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A20E" w14:textId="06B0CB4A" w:rsidR="00DC48D2" w:rsidRPr="002534C8" w:rsidRDefault="002534C8">
      <w:pPr>
        <w:rPr>
          <w:sz w:val="44"/>
          <w:szCs w:val="44"/>
        </w:rPr>
      </w:pPr>
      <w:r w:rsidRPr="002534C8">
        <w:rPr>
          <w:sz w:val="44"/>
          <w:szCs w:val="44"/>
        </w:rPr>
        <w:t>Ανθρώπινα δικαιώματα</w:t>
      </w:r>
    </w:p>
    <w:p w14:paraId="477377AD" w14:textId="33C2FE9E" w:rsidR="002534C8" w:rsidRPr="002534C8" w:rsidRDefault="002534C8">
      <w:pPr>
        <w:rPr>
          <w:sz w:val="44"/>
          <w:szCs w:val="44"/>
        </w:rPr>
      </w:pPr>
    </w:p>
    <w:p w14:paraId="5AAEB3E9" w14:textId="2E329A4A" w:rsidR="002534C8" w:rsidRDefault="002534C8">
      <w:pPr>
        <w:rPr>
          <w:sz w:val="44"/>
          <w:szCs w:val="44"/>
        </w:rPr>
      </w:pPr>
      <w:r w:rsidRPr="002534C8">
        <w:rPr>
          <w:sz w:val="44"/>
          <w:szCs w:val="44"/>
        </w:rPr>
        <w:t>Πώς ήταν παλιότερα το σχολείο;</w:t>
      </w:r>
    </w:p>
    <w:p w14:paraId="6655DF33" w14:textId="269726D3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Ενδυμασία</w:t>
      </w:r>
    </w:p>
    <w:p w14:paraId="3023AFA1" w14:textId="7502F76E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Σχολείο αγοριών-κοριτσιών</w:t>
      </w:r>
    </w:p>
    <w:p w14:paraId="0DDB1B85" w14:textId="1F57D691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Κανόνες</w:t>
      </w:r>
    </w:p>
    <w:p w14:paraId="34222439" w14:textId="521C04CC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Μαθήματα</w:t>
      </w:r>
    </w:p>
    <w:p w14:paraId="2505AF4A" w14:textId="566084E5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Σχολικά είδη (βιβλία, τετράδια, τσάντες)</w:t>
      </w:r>
    </w:p>
    <w:p w14:paraId="29E77721" w14:textId="7417BE3C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Εξοπλισμό τάξης</w:t>
      </w:r>
    </w:p>
    <w:p w14:paraId="4DE9EBF2" w14:textId="7361BA3B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Συμπεριφορά δασκάλων</w:t>
      </w:r>
    </w:p>
    <w:p w14:paraId="07325303" w14:textId="25C3C123" w:rsid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Ήταν υποχρεωτική η εκπαίδευση;</w:t>
      </w:r>
    </w:p>
    <w:p w14:paraId="61D5108A" w14:textId="173C8C61" w:rsidR="002534C8" w:rsidRPr="002534C8" w:rsidRDefault="002534C8" w:rsidP="002534C8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Είχαν πρόσβαση στην εκπαίδευση;</w:t>
      </w:r>
    </w:p>
    <w:sectPr w:rsidR="002534C8" w:rsidRPr="00253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50FBA"/>
    <w:multiLevelType w:val="hybridMultilevel"/>
    <w:tmpl w:val="EB220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C8"/>
    <w:rsid w:val="002534C8"/>
    <w:rsid w:val="00D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8457"/>
  <w15:chartTrackingRefBased/>
  <w15:docId w15:val="{3E01C6DE-8B0C-4164-8915-6C292FFC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ΘΕΟΦΑΝΟΥΣ ΕΥΑΓΓΕΛΙΑ</dc:creator>
  <cp:keywords/>
  <dc:description/>
  <cp:lastModifiedBy>ΘΕΟΦΑΝΟΥΣ ΕΥΑΓΓΕΛΙΑ</cp:lastModifiedBy>
  <cp:revision>1</cp:revision>
  <dcterms:created xsi:type="dcterms:W3CDTF">2023-02-06T07:34:00Z</dcterms:created>
  <dcterms:modified xsi:type="dcterms:W3CDTF">2023-02-06T07:43:00Z</dcterms:modified>
</cp:coreProperties>
</file>