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12" w:rsidRPr="006F607A" w:rsidRDefault="006F607A" w:rsidP="000D0012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ΔΙΑΓΩΝΙΣΜΑ ΕΠΑΝΑΛΗΠΤΙΚΟ     </w:t>
      </w:r>
      <w:r w:rsidR="000D0012" w:rsidRPr="00250D3D">
        <w:rPr>
          <w:rFonts w:cs="Calibri"/>
          <w:b/>
          <w:sz w:val="24"/>
          <w:szCs w:val="24"/>
        </w:rPr>
        <w:t>ΜΑΘΗΜΑ</w:t>
      </w:r>
      <w:r w:rsidR="00C248B6" w:rsidRPr="006F607A">
        <w:rPr>
          <w:rFonts w:cs="Calibri"/>
          <w:b/>
          <w:sz w:val="24"/>
          <w:szCs w:val="24"/>
        </w:rPr>
        <w:t xml:space="preserve"> </w:t>
      </w:r>
      <w:r w:rsidR="00C248B6">
        <w:rPr>
          <w:rFonts w:cs="Calibri"/>
          <w:b/>
          <w:sz w:val="24"/>
          <w:szCs w:val="24"/>
          <w:lang w:val="en-US"/>
        </w:rPr>
        <w:t>VI</w:t>
      </w:r>
      <w:r w:rsidR="000D0012" w:rsidRPr="006F607A">
        <w:rPr>
          <w:rFonts w:cs="Calibri"/>
          <w:b/>
          <w:sz w:val="24"/>
          <w:szCs w:val="24"/>
        </w:rPr>
        <w:t xml:space="preserve">, </w:t>
      </w:r>
      <w:r w:rsidR="000D0012" w:rsidRPr="00250D3D">
        <w:rPr>
          <w:rFonts w:cs="Calibri"/>
          <w:b/>
          <w:sz w:val="24"/>
          <w:szCs w:val="24"/>
        </w:rPr>
        <w:t>ΜΑΘΗΜΑ</w:t>
      </w:r>
      <w:r w:rsidR="000D0012" w:rsidRPr="006F607A">
        <w:rPr>
          <w:rFonts w:cs="Calibri"/>
          <w:b/>
          <w:sz w:val="24"/>
          <w:szCs w:val="24"/>
        </w:rPr>
        <w:t xml:space="preserve"> </w:t>
      </w:r>
      <w:r w:rsidR="000D0012">
        <w:rPr>
          <w:rFonts w:cs="Calibri"/>
          <w:b/>
          <w:sz w:val="24"/>
          <w:szCs w:val="24"/>
          <w:lang w:val="en-US"/>
        </w:rPr>
        <w:t>VI</w:t>
      </w:r>
      <w:r w:rsidR="00C248B6">
        <w:rPr>
          <w:rFonts w:cs="Calibri"/>
          <w:b/>
          <w:sz w:val="24"/>
          <w:szCs w:val="24"/>
        </w:rPr>
        <w:t>Ι</w:t>
      </w:r>
    </w:p>
    <w:p w:rsidR="000D0012" w:rsidRPr="003F3720" w:rsidRDefault="000D0012" w:rsidP="000D0012">
      <w:pPr>
        <w:spacing w:after="0" w:line="360" w:lineRule="auto"/>
        <w:jc w:val="both"/>
        <w:rPr>
          <w:rFonts w:cs="Calibri"/>
          <w:b/>
          <w:sz w:val="24"/>
          <w:szCs w:val="24"/>
          <w:lang w:val="en-US"/>
        </w:rPr>
      </w:pPr>
      <w:r w:rsidRPr="00250D3D">
        <w:rPr>
          <w:rFonts w:cs="Calibri"/>
          <w:b/>
          <w:sz w:val="24"/>
          <w:szCs w:val="24"/>
        </w:rPr>
        <w:t>ΚΕΙΜΕΝΟ</w:t>
      </w:r>
    </w:p>
    <w:p w:rsidR="000D0012" w:rsidRPr="00524626" w:rsidRDefault="000D0012" w:rsidP="000D0012">
      <w:pPr>
        <w:spacing w:line="360" w:lineRule="auto"/>
        <w:jc w:val="both"/>
        <w:rPr>
          <w:rFonts w:asciiTheme="minorHAnsi" w:hAnsiTheme="minorHAnsi" w:cs="Calibri"/>
          <w:sz w:val="24"/>
          <w:szCs w:val="24"/>
          <w:lang w:val="en-US"/>
        </w:rPr>
      </w:pPr>
      <w:r w:rsidRPr="000D0012">
        <w:rPr>
          <w:rFonts w:asciiTheme="minorHAnsi" w:hAnsiTheme="minorHAnsi" w:cs="Calibri"/>
          <w:sz w:val="24"/>
          <w:szCs w:val="24"/>
        </w:rPr>
        <w:t>α</w:t>
      </w:r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) In ea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civitate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, quam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leges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 continent,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boni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viri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libenter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leges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 servant.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Lex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enim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proofErr w:type="gramStart"/>
      <w:r w:rsidRPr="000D0012">
        <w:rPr>
          <w:rFonts w:asciiTheme="minorHAnsi" w:hAnsiTheme="minorHAnsi" w:cs="Calibri"/>
          <w:sz w:val="24"/>
          <w:szCs w:val="24"/>
          <w:lang w:val="en-US"/>
        </w:rPr>
        <w:t>est</w:t>
      </w:r>
      <w:proofErr w:type="spellEnd"/>
      <w:proofErr w:type="gram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fundamentum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libertatis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,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fons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aequitatis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.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Mens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gramStart"/>
      <w:r w:rsidRPr="000D0012">
        <w:rPr>
          <w:rFonts w:asciiTheme="minorHAnsi" w:hAnsiTheme="minorHAnsi" w:cs="Calibri"/>
          <w:sz w:val="24"/>
          <w:szCs w:val="24"/>
          <w:lang w:val="en-US"/>
        </w:rPr>
        <w:t>et</w:t>
      </w:r>
      <w:proofErr w:type="gram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 animus et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consilium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 et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sententia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civitatis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posita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est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 in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legibus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>.</w:t>
      </w:r>
      <w:r w:rsidR="00524626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="00524626" w:rsidRPr="00524626">
        <w:rPr>
          <w:rFonts w:asciiTheme="minorHAnsi" w:hAnsiTheme="minorHAnsi" w:cs="Calibri"/>
          <w:sz w:val="24"/>
          <w:szCs w:val="24"/>
          <w:lang w:val="en-US"/>
        </w:rPr>
        <w:t>Ut</w:t>
      </w:r>
      <w:proofErr w:type="spellEnd"/>
      <w:r w:rsidR="00524626" w:rsidRPr="00524626">
        <w:rPr>
          <w:rFonts w:asciiTheme="minorHAnsi" w:hAnsiTheme="minorHAnsi" w:cs="Calibri"/>
          <w:sz w:val="24"/>
          <w:szCs w:val="24"/>
          <w:lang w:val="en-US"/>
        </w:rPr>
        <w:t xml:space="preserve"> corpora nostra sine </w:t>
      </w:r>
      <w:proofErr w:type="spellStart"/>
      <w:r w:rsidR="00524626" w:rsidRPr="00524626">
        <w:rPr>
          <w:rFonts w:asciiTheme="minorHAnsi" w:hAnsiTheme="minorHAnsi" w:cs="Calibri"/>
          <w:sz w:val="24"/>
          <w:szCs w:val="24"/>
          <w:lang w:val="en-US"/>
        </w:rPr>
        <w:t>mente</w:t>
      </w:r>
      <w:proofErr w:type="spellEnd"/>
      <w:r w:rsidR="00524626" w:rsidRPr="00524626">
        <w:rPr>
          <w:rFonts w:asciiTheme="minorHAnsi" w:hAnsiTheme="minorHAnsi" w:cs="Calibri"/>
          <w:sz w:val="24"/>
          <w:szCs w:val="24"/>
          <w:lang w:val="en-US"/>
        </w:rPr>
        <w:t xml:space="preserve">, sic </w:t>
      </w:r>
      <w:proofErr w:type="spellStart"/>
      <w:r w:rsidR="00524626" w:rsidRPr="00524626">
        <w:rPr>
          <w:rFonts w:asciiTheme="minorHAnsi" w:hAnsiTheme="minorHAnsi" w:cs="Calibri"/>
          <w:sz w:val="24"/>
          <w:szCs w:val="24"/>
          <w:lang w:val="en-US"/>
        </w:rPr>
        <w:t>civitas</w:t>
      </w:r>
      <w:proofErr w:type="spellEnd"/>
      <w:r w:rsidR="00524626" w:rsidRPr="00524626">
        <w:rPr>
          <w:rFonts w:asciiTheme="minorHAnsi" w:hAnsiTheme="minorHAnsi" w:cs="Calibri"/>
          <w:sz w:val="24"/>
          <w:szCs w:val="24"/>
          <w:lang w:val="en-US"/>
        </w:rPr>
        <w:t xml:space="preserve"> sine </w:t>
      </w:r>
      <w:proofErr w:type="spellStart"/>
      <w:r w:rsidR="00524626" w:rsidRPr="00524626">
        <w:rPr>
          <w:rFonts w:asciiTheme="minorHAnsi" w:hAnsiTheme="minorHAnsi" w:cs="Calibri"/>
          <w:sz w:val="24"/>
          <w:szCs w:val="24"/>
          <w:lang w:val="en-US"/>
        </w:rPr>
        <w:t>lege</w:t>
      </w:r>
      <w:proofErr w:type="spellEnd"/>
      <w:r w:rsidR="00524626" w:rsidRPr="00524626">
        <w:rPr>
          <w:rFonts w:asciiTheme="minorHAnsi" w:hAnsiTheme="minorHAnsi" w:cs="Calibri"/>
          <w:sz w:val="24"/>
          <w:szCs w:val="24"/>
          <w:lang w:val="en-US"/>
        </w:rPr>
        <w:t xml:space="preserve"> non stat.</w:t>
      </w:r>
    </w:p>
    <w:p w:rsidR="000D0012" w:rsidRPr="000D0012" w:rsidRDefault="000D0012" w:rsidP="000D0012">
      <w:pPr>
        <w:spacing w:line="360" w:lineRule="auto"/>
        <w:jc w:val="both"/>
        <w:rPr>
          <w:rFonts w:asciiTheme="minorHAnsi" w:hAnsiTheme="minorHAnsi" w:cs="Lucida Sans Unicode"/>
          <w:color w:val="000000"/>
          <w:sz w:val="24"/>
          <w:szCs w:val="24"/>
          <w:lang w:val="en-US"/>
        </w:rPr>
      </w:pPr>
      <w:r w:rsidRPr="000D0012">
        <w:rPr>
          <w:rFonts w:asciiTheme="minorHAnsi" w:hAnsiTheme="minorHAnsi" w:cs="Lucida Sans Unicode"/>
          <w:color w:val="000000"/>
          <w:sz w:val="24"/>
          <w:szCs w:val="24"/>
        </w:rPr>
        <w:t>β</w:t>
      </w:r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) Caesar propter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frumenti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inopiam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legiones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in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hibernis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multis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conlocat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. Ex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quibus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quattuor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in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Nerviis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hiemare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iubet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gram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et</w:t>
      </w:r>
      <w:proofErr w:type="gram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tribus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imperat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in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Belgis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remanere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. </w:t>
      </w:r>
      <w:proofErr w:type="gram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Legatos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omnes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frumentum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in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castra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importare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iubet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.</w:t>
      </w:r>
      <w:proofErr w:type="gram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Milites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his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verbis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admonet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: «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Hostes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adventare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audio;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speculatores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nostri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eos</w:t>
      </w:r>
      <w:proofErr w:type="spellEnd"/>
      <w:proofErr w:type="gram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prope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esse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nuntiant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.</w:t>
      </w:r>
    </w:p>
    <w:p w:rsidR="000D0012" w:rsidRPr="00250D3D" w:rsidRDefault="000D0012" w:rsidP="000D0012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250D3D">
        <w:rPr>
          <w:rFonts w:cs="Calibri"/>
          <w:b/>
          <w:sz w:val="24"/>
          <w:szCs w:val="24"/>
        </w:rPr>
        <w:t>ΠΑΡΑΤΗΡΗΣΕΙΣ</w:t>
      </w:r>
    </w:p>
    <w:p w:rsidR="000D0012" w:rsidRPr="00250D3D" w:rsidRDefault="000D0012" w:rsidP="000D001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Α. Να μεταφράσετε</w:t>
      </w:r>
      <w:r w:rsidRPr="00250D3D">
        <w:rPr>
          <w:sz w:val="24"/>
          <w:szCs w:val="24"/>
        </w:rPr>
        <w:t xml:space="preserve"> στη Νέα Ελληνική τα αποσπάσματα.</w:t>
      </w:r>
    </w:p>
    <w:p w:rsidR="00BF32D2" w:rsidRPr="00250D3D" w:rsidRDefault="000D0012" w:rsidP="00BF32D2">
      <w:pPr>
        <w:spacing w:after="0" w:line="360" w:lineRule="auto"/>
        <w:ind w:left="5760" w:firstLine="720"/>
        <w:jc w:val="both"/>
        <w:rPr>
          <w:b/>
          <w:sz w:val="24"/>
          <w:szCs w:val="24"/>
        </w:rPr>
      </w:pPr>
      <w:r w:rsidRPr="00250D3D">
        <w:rPr>
          <w:sz w:val="24"/>
          <w:szCs w:val="24"/>
        </w:rPr>
        <w:t xml:space="preserve">   </w:t>
      </w:r>
      <w:r w:rsidRPr="00250D3D">
        <w:rPr>
          <w:b/>
          <w:sz w:val="24"/>
          <w:szCs w:val="24"/>
        </w:rPr>
        <w:t>Μονάδες 20</w:t>
      </w:r>
    </w:p>
    <w:p w:rsidR="00BF32D2" w:rsidRDefault="00BF32D2" w:rsidP="000D0012">
      <w:pPr>
        <w:spacing w:line="360" w:lineRule="auto"/>
        <w:jc w:val="both"/>
      </w:pPr>
      <w:r>
        <w:t xml:space="preserve">Β1. Να χαρακτηρίσετε στο τετράδιό σας ως σωστές ( Σ ) ή λανθασμένες ( Λ ) τις παρακάτω περιόδους. </w:t>
      </w:r>
    </w:p>
    <w:p w:rsidR="00BF32D2" w:rsidRDefault="00BF32D2" w:rsidP="000D0012">
      <w:pPr>
        <w:spacing w:line="360" w:lineRule="auto"/>
        <w:jc w:val="both"/>
      </w:pPr>
      <w:proofErr w:type="spellStart"/>
      <w:r>
        <w:t>i.Το</w:t>
      </w:r>
      <w:proofErr w:type="spellEnd"/>
      <w:r>
        <w:t xml:space="preserve"> λατινικό αλφάβητο είναι στη πραγματικότητα ελληνικό. </w:t>
      </w:r>
    </w:p>
    <w:p w:rsidR="00BF32D2" w:rsidRDefault="00BF32D2" w:rsidP="000D0012">
      <w:pPr>
        <w:spacing w:line="360" w:lineRule="auto"/>
        <w:jc w:val="both"/>
      </w:pPr>
      <w:proofErr w:type="spellStart"/>
      <w:r>
        <w:t>ii.Η</w:t>
      </w:r>
      <w:proofErr w:type="spellEnd"/>
      <w:r>
        <w:t xml:space="preserve"> εποχή της λογοτεχνίας της Ρώμης διακρίνεται σύμφωνα με ιστορικά κριτήρια στη δημοκρατική εποχή , στην </w:t>
      </w:r>
      <w:proofErr w:type="spellStart"/>
      <w:r>
        <w:t>αυγούστεια</w:t>
      </w:r>
      <w:proofErr w:type="spellEnd"/>
      <w:r>
        <w:t xml:space="preserve"> περίοδο , και στην κλασική εποχή.</w:t>
      </w:r>
    </w:p>
    <w:p w:rsidR="00BF32D2" w:rsidRDefault="00BF32D2" w:rsidP="000D0012">
      <w:pPr>
        <w:spacing w:line="360" w:lineRule="auto"/>
        <w:jc w:val="both"/>
      </w:pPr>
      <w:r>
        <w:t xml:space="preserve"> </w:t>
      </w:r>
      <w:proofErr w:type="spellStart"/>
      <w:r>
        <w:t>iii.Ο</w:t>
      </w:r>
      <w:proofErr w:type="spellEnd"/>
      <w:r>
        <w:t xml:space="preserve"> Κορνήλιος </w:t>
      </w:r>
      <w:proofErr w:type="spellStart"/>
      <w:r>
        <w:t>Νέπως</w:t>
      </w:r>
      <w:proofErr w:type="spellEnd"/>
      <w:r>
        <w:t xml:space="preserve"> εγκαινιάζει στη Ρώμη την ιστορική βιογραφία. </w:t>
      </w:r>
    </w:p>
    <w:p w:rsidR="00BF32D2" w:rsidRDefault="00BF32D2" w:rsidP="000D0012">
      <w:pPr>
        <w:spacing w:line="360" w:lineRule="auto"/>
        <w:jc w:val="both"/>
      </w:pPr>
      <w:proofErr w:type="spellStart"/>
      <w:r>
        <w:t>iv.Ο</w:t>
      </w:r>
      <w:proofErr w:type="spellEnd"/>
      <w:r>
        <w:t xml:space="preserve"> Βαλέριος </w:t>
      </w:r>
      <w:proofErr w:type="spellStart"/>
      <w:r>
        <w:t>Κάτουλλος</w:t>
      </w:r>
      <w:proofErr w:type="spellEnd"/>
      <w:r>
        <w:t xml:space="preserve"> δημιούργησε λυρική και επιγραμματική ποίηση.</w:t>
      </w:r>
    </w:p>
    <w:p w:rsidR="00BF32D2" w:rsidRDefault="00BF32D2" w:rsidP="000D0012">
      <w:pPr>
        <w:spacing w:line="360" w:lineRule="auto"/>
        <w:jc w:val="both"/>
      </w:pPr>
      <w:r>
        <w:t xml:space="preserve"> </w:t>
      </w:r>
      <w:proofErr w:type="spellStart"/>
      <w:r>
        <w:t>v.Ο</w:t>
      </w:r>
      <w:proofErr w:type="spellEnd"/>
      <w:r>
        <w:t xml:space="preserve"> Ιούλιος </w:t>
      </w:r>
      <w:proofErr w:type="spellStart"/>
      <w:r>
        <w:t>Κάισαρ</w:t>
      </w:r>
      <w:proofErr w:type="spellEnd"/>
      <w:r>
        <w:t xml:space="preserve"> αποτελεί τον καλλιτέχνη του είδους της ιστοριογραφίας. </w:t>
      </w:r>
      <w:r>
        <w:tab/>
      </w:r>
      <w:r>
        <w:tab/>
      </w:r>
      <w:r w:rsidRPr="00BF32D2">
        <w:rPr>
          <w:b/>
        </w:rPr>
        <w:t>Μονάδες 10</w:t>
      </w:r>
    </w:p>
    <w:p w:rsidR="000D0012" w:rsidRPr="00F01A2F" w:rsidRDefault="000D0012" w:rsidP="000D0012">
      <w:pPr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F01A2F">
        <w:rPr>
          <w:rFonts w:asciiTheme="minorHAnsi" w:hAnsiTheme="minorHAnsi" w:cs="Calibri"/>
          <w:sz w:val="24"/>
          <w:szCs w:val="24"/>
        </w:rPr>
        <w:t xml:space="preserve">Β. 2. </w:t>
      </w:r>
      <w:r w:rsidR="00524626">
        <w:rPr>
          <w:sz w:val="24"/>
          <w:szCs w:val="24"/>
        </w:rPr>
        <w:t>Να διαγράψετε από τη στήλη Β τη λέξη που δεν συγγενεύει ετυμολογικά με τη λατινική λέξη της στήλης Α:</w:t>
      </w:r>
    </w:p>
    <w:tbl>
      <w:tblPr>
        <w:tblStyle w:val="a3"/>
        <w:tblW w:w="0" w:type="auto"/>
        <w:tblLook w:val="04A0"/>
      </w:tblPr>
      <w:tblGrid>
        <w:gridCol w:w="2660"/>
        <w:gridCol w:w="4678"/>
      </w:tblGrid>
      <w:tr w:rsidR="00094B08" w:rsidRPr="00684A3B" w:rsidTr="00C2424E">
        <w:tc>
          <w:tcPr>
            <w:tcW w:w="2660" w:type="dxa"/>
          </w:tcPr>
          <w:p w:rsidR="00094B08" w:rsidRPr="00BF32D2" w:rsidRDefault="00094B08" w:rsidP="000D0012">
            <w:pPr>
              <w:spacing w:line="360" w:lineRule="auto"/>
              <w:rPr>
                <w:b/>
                <w:sz w:val="24"/>
                <w:szCs w:val="24"/>
              </w:rPr>
            </w:pPr>
            <w:r w:rsidRPr="00684A3B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678" w:type="dxa"/>
          </w:tcPr>
          <w:p w:rsidR="00094B08" w:rsidRPr="00BF32D2" w:rsidRDefault="00094B08" w:rsidP="000D0012">
            <w:pPr>
              <w:spacing w:line="360" w:lineRule="auto"/>
              <w:rPr>
                <w:b/>
                <w:sz w:val="24"/>
                <w:szCs w:val="24"/>
              </w:rPr>
            </w:pPr>
            <w:r w:rsidRPr="00684A3B">
              <w:rPr>
                <w:b/>
                <w:sz w:val="24"/>
                <w:szCs w:val="24"/>
                <w:lang w:val="en-US"/>
              </w:rPr>
              <w:t>B</w:t>
            </w:r>
          </w:p>
        </w:tc>
      </w:tr>
      <w:tr w:rsidR="00094B08" w:rsidRPr="00684A3B" w:rsidTr="00C2424E">
        <w:tc>
          <w:tcPr>
            <w:tcW w:w="2660" w:type="dxa"/>
          </w:tcPr>
          <w:p w:rsidR="00094B08" w:rsidRPr="00BF32D2" w:rsidRDefault="00094B08" w:rsidP="000D001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84A3B">
              <w:rPr>
                <w:sz w:val="24"/>
                <w:szCs w:val="24"/>
                <w:lang w:val="en-US"/>
              </w:rPr>
              <w:t>bon</w:t>
            </w:r>
            <w:r w:rsidR="00FA4951" w:rsidRPr="00684A3B">
              <w:rPr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4678" w:type="dxa"/>
          </w:tcPr>
          <w:p w:rsidR="00094B08" w:rsidRPr="00684A3B" w:rsidRDefault="00FA4951" w:rsidP="000D0012">
            <w:pPr>
              <w:spacing w:line="360" w:lineRule="auto"/>
              <w:rPr>
                <w:sz w:val="24"/>
                <w:szCs w:val="24"/>
              </w:rPr>
            </w:pPr>
            <w:r w:rsidRPr="00684A3B">
              <w:rPr>
                <w:sz w:val="24"/>
                <w:szCs w:val="24"/>
              </w:rPr>
              <w:t>μπουνάτσα</w:t>
            </w:r>
            <w:r w:rsidR="00094B08" w:rsidRPr="00684A3B">
              <w:rPr>
                <w:sz w:val="24"/>
                <w:szCs w:val="24"/>
              </w:rPr>
              <w:t>, μπόνους, μπουγάτσα</w:t>
            </w:r>
          </w:p>
        </w:tc>
      </w:tr>
      <w:tr w:rsidR="00094B08" w:rsidRPr="00684A3B" w:rsidTr="00C2424E">
        <w:tc>
          <w:tcPr>
            <w:tcW w:w="2660" w:type="dxa"/>
          </w:tcPr>
          <w:p w:rsidR="00094B08" w:rsidRPr="00BF32D2" w:rsidRDefault="00094B08" w:rsidP="000D001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84A3B">
              <w:rPr>
                <w:sz w:val="24"/>
                <w:szCs w:val="24"/>
                <w:lang w:val="en-US"/>
              </w:rPr>
              <w:t>hibernis</w:t>
            </w:r>
            <w:proofErr w:type="spellEnd"/>
          </w:p>
        </w:tc>
        <w:tc>
          <w:tcPr>
            <w:tcW w:w="4678" w:type="dxa"/>
          </w:tcPr>
          <w:p w:rsidR="00094B08" w:rsidRPr="00684A3B" w:rsidRDefault="00B67E56" w:rsidP="000D0012">
            <w:pPr>
              <w:spacing w:line="360" w:lineRule="auto"/>
              <w:rPr>
                <w:sz w:val="24"/>
                <w:szCs w:val="24"/>
              </w:rPr>
            </w:pPr>
            <w:r w:rsidRPr="00684A3B">
              <w:rPr>
                <w:sz w:val="24"/>
                <w:szCs w:val="24"/>
              </w:rPr>
              <w:t>χειμερινός, χιονοθύελλα, χιαστί</w:t>
            </w:r>
          </w:p>
        </w:tc>
      </w:tr>
      <w:tr w:rsidR="00684A3B" w:rsidRPr="00684A3B" w:rsidTr="008D2461">
        <w:tc>
          <w:tcPr>
            <w:tcW w:w="2660" w:type="dxa"/>
          </w:tcPr>
          <w:p w:rsidR="00684A3B" w:rsidRPr="00BF32D2" w:rsidRDefault="00684A3B" w:rsidP="008D246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84A3B">
              <w:rPr>
                <w:rFonts w:asciiTheme="minorHAnsi" w:hAnsiTheme="minorHAnsi" w:cs="Lucida Sans Unicode"/>
                <w:color w:val="000000"/>
                <w:sz w:val="24"/>
                <w:szCs w:val="24"/>
                <w:lang w:val="en-US"/>
              </w:rPr>
              <w:t>quattuor</w:t>
            </w:r>
            <w:proofErr w:type="spellEnd"/>
          </w:p>
        </w:tc>
        <w:tc>
          <w:tcPr>
            <w:tcW w:w="4678" w:type="dxa"/>
          </w:tcPr>
          <w:p w:rsidR="00684A3B" w:rsidRPr="00684A3B" w:rsidRDefault="00684A3B" w:rsidP="008D246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τεσσαρακοστός, τεράστιος, τέταρτος</w:t>
            </w:r>
          </w:p>
        </w:tc>
      </w:tr>
      <w:tr w:rsidR="00684A3B" w:rsidRPr="00684A3B" w:rsidTr="008D2461">
        <w:tc>
          <w:tcPr>
            <w:tcW w:w="2660" w:type="dxa"/>
          </w:tcPr>
          <w:p w:rsidR="00684A3B" w:rsidRPr="00684A3B" w:rsidRDefault="00684A3B" w:rsidP="008D2461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684A3B">
              <w:rPr>
                <w:sz w:val="24"/>
                <w:szCs w:val="24"/>
                <w:lang w:val="en-US"/>
              </w:rPr>
              <w:t>tribus</w:t>
            </w:r>
            <w:proofErr w:type="spellEnd"/>
          </w:p>
        </w:tc>
        <w:tc>
          <w:tcPr>
            <w:tcW w:w="4678" w:type="dxa"/>
          </w:tcPr>
          <w:p w:rsidR="00684A3B" w:rsidRPr="00684A3B" w:rsidRDefault="00684A3B" w:rsidP="008D2461">
            <w:pPr>
              <w:spacing w:line="360" w:lineRule="auto"/>
              <w:rPr>
                <w:sz w:val="24"/>
                <w:szCs w:val="24"/>
              </w:rPr>
            </w:pPr>
            <w:r w:rsidRPr="00684A3B">
              <w:rPr>
                <w:sz w:val="24"/>
                <w:szCs w:val="24"/>
              </w:rPr>
              <w:t>τρίγωνο, τρίκυκλο, τραγωδία</w:t>
            </w:r>
          </w:p>
        </w:tc>
      </w:tr>
      <w:tr w:rsidR="00684A3B" w:rsidRPr="00684A3B" w:rsidTr="00C2424E">
        <w:tc>
          <w:tcPr>
            <w:tcW w:w="2660" w:type="dxa"/>
          </w:tcPr>
          <w:p w:rsidR="00684A3B" w:rsidRPr="00684A3B" w:rsidRDefault="00684A3B" w:rsidP="000D0012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0D0012">
              <w:rPr>
                <w:rFonts w:asciiTheme="minorHAnsi" w:hAnsiTheme="minorHAnsi" w:cs="Lucida Sans Unicode"/>
                <w:color w:val="000000"/>
                <w:sz w:val="24"/>
                <w:szCs w:val="24"/>
                <w:lang w:val="en-US"/>
              </w:rPr>
              <w:t>castra</w:t>
            </w:r>
            <w:proofErr w:type="spellEnd"/>
          </w:p>
        </w:tc>
        <w:tc>
          <w:tcPr>
            <w:tcW w:w="4678" w:type="dxa"/>
          </w:tcPr>
          <w:p w:rsidR="00684A3B" w:rsidRPr="00684A3B" w:rsidRDefault="00684A3B" w:rsidP="000D00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κάστρο, κάστανο, καστρινός</w:t>
            </w:r>
          </w:p>
        </w:tc>
      </w:tr>
    </w:tbl>
    <w:p w:rsidR="00646BDD" w:rsidRPr="00684A3B" w:rsidRDefault="00B67E56" w:rsidP="000D0012">
      <w:pPr>
        <w:spacing w:line="360" w:lineRule="auto"/>
        <w:rPr>
          <w:b/>
          <w:sz w:val="24"/>
          <w:szCs w:val="24"/>
        </w:rPr>
      </w:pPr>
      <w:r w:rsidRPr="00684A3B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</w:t>
      </w:r>
      <w:r w:rsidRPr="00684A3B">
        <w:rPr>
          <w:b/>
          <w:sz w:val="24"/>
          <w:szCs w:val="24"/>
        </w:rPr>
        <w:t>Μονάδες 10</w:t>
      </w:r>
    </w:p>
    <w:p w:rsidR="00BF32D2" w:rsidRPr="00BF32D2" w:rsidRDefault="006F607A" w:rsidP="00B3625B">
      <w:pPr>
        <w:spacing w:line="360" w:lineRule="auto"/>
        <w:jc w:val="both"/>
        <w:rPr>
          <w:b/>
        </w:rPr>
      </w:pPr>
      <w:r>
        <w:rPr>
          <w:sz w:val="24"/>
          <w:szCs w:val="24"/>
        </w:rPr>
        <w:t>Β3</w:t>
      </w:r>
      <w:r w:rsidR="00BF32D2">
        <w:rPr>
          <w:sz w:val="24"/>
          <w:szCs w:val="24"/>
        </w:rPr>
        <w:t xml:space="preserve"> </w:t>
      </w:r>
      <w:r w:rsidR="00BF32D2">
        <w:t xml:space="preserve">. Να συμπληρώσετε τα κενά των επόμενων φράσεων με τη σημασιολογικά κατάλληλη από τις λατινικές εκφράσεις που ακολουθούν (δύο από τις οποίες περισσεύουν): </w:t>
      </w:r>
      <w:proofErr w:type="spellStart"/>
      <w:r w:rsidR="00BF32D2" w:rsidRPr="00BF32D2">
        <w:rPr>
          <w:b/>
        </w:rPr>
        <w:t>casus</w:t>
      </w:r>
      <w:proofErr w:type="spellEnd"/>
      <w:r w:rsidR="00BF32D2" w:rsidRPr="00BF32D2">
        <w:rPr>
          <w:b/>
        </w:rPr>
        <w:t xml:space="preserve"> </w:t>
      </w:r>
      <w:proofErr w:type="spellStart"/>
      <w:r w:rsidR="00BF32D2" w:rsidRPr="00BF32D2">
        <w:rPr>
          <w:b/>
        </w:rPr>
        <w:t>belli</w:t>
      </w:r>
      <w:proofErr w:type="spellEnd"/>
      <w:r w:rsidR="00BF32D2" w:rsidRPr="00BF32D2">
        <w:rPr>
          <w:b/>
        </w:rPr>
        <w:t xml:space="preserve">, </w:t>
      </w:r>
      <w:proofErr w:type="spellStart"/>
      <w:r w:rsidR="00BF32D2" w:rsidRPr="00BF32D2">
        <w:rPr>
          <w:b/>
        </w:rPr>
        <w:t>Curriculum</w:t>
      </w:r>
      <w:proofErr w:type="spellEnd"/>
      <w:r w:rsidR="00BF32D2">
        <w:t xml:space="preserve"> </w:t>
      </w:r>
      <w:proofErr w:type="spellStart"/>
      <w:r w:rsidR="00BF32D2" w:rsidRPr="00BF32D2">
        <w:rPr>
          <w:b/>
        </w:rPr>
        <w:t>Vitae</w:t>
      </w:r>
      <w:proofErr w:type="spellEnd"/>
      <w:r w:rsidR="00BF32D2" w:rsidRPr="00BF32D2">
        <w:rPr>
          <w:b/>
        </w:rPr>
        <w:t xml:space="preserve">, </w:t>
      </w:r>
      <w:proofErr w:type="spellStart"/>
      <w:r w:rsidR="00BF32D2" w:rsidRPr="00BF32D2">
        <w:rPr>
          <w:b/>
        </w:rPr>
        <w:t>alter</w:t>
      </w:r>
      <w:proofErr w:type="spellEnd"/>
      <w:r w:rsidR="00BF32D2" w:rsidRPr="00BF32D2">
        <w:rPr>
          <w:b/>
        </w:rPr>
        <w:t xml:space="preserve"> </w:t>
      </w:r>
      <w:proofErr w:type="spellStart"/>
      <w:r w:rsidR="00BF32D2" w:rsidRPr="00BF32D2">
        <w:rPr>
          <w:b/>
        </w:rPr>
        <w:t>ego</w:t>
      </w:r>
      <w:proofErr w:type="spellEnd"/>
      <w:r w:rsidR="00BF32D2" w:rsidRPr="00BF32D2">
        <w:rPr>
          <w:b/>
        </w:rPr>
        <w:t xml:space="preserve">, </w:t>
      </w:r>
      <w:proofErr w:type="spellStart"/>
      <w:r w:rsidR="00BF32D2" w:rsidRPr="00BF32D2">
        <w:rPr>
          <w:b/>
        </w:rPr>
        <w:t>scripta</w:t>
      </w:r>
      <w:proofErr w:type="spellEnd"/>
      <w:r w:rsidR="00BF32D2" w:rsidRPr="00BF32D2">
        <w:rPr>
          <w:b/>
        </w:rPr>
        <w:t xml:space="preserve"> </w:t>
      </w:r>
      <w:proofErr w:type="spellStart"/>
      <w:r w:rsidR="00BF32D2" w:rsidRPr="00BF32D2">
        <w:rPr>
          <w:b/>
        </w:rPr>
        <w:t>manent</w:t>
      </w:r>
      <w:proofErr w:type="spellEnd"/>
      <w:r w:rsidR="00BF32D2" w:rsidRPr="00BF32D2">
        <w:rPr>
          <w:b/>
        </w:rPr>
        <w:t xml:space="preserve">, </w:t>
      </w:r>
      <w:proofErr w:type="spellStart"/>
      <w:r w:rsidR="00BF32D2" w:rsidRPr="00BF32D2">
        <w:rPr>
          <w:b/>
        </w:rPr>
        <w:t>modus</w:t>
      </w:r>
      <w:proofErr w:type="spellEnd"/>
      <w:r w:rsidR="00BF32D2" w:rsidRPr="00BF32D2">
        <w:rPr>
          <w:b/>
        </w:rPr>
        <w:t xml:space="preserve"> </w:t>
      </w:r>
      <w:proofErr w:type="spellStart"/>
      <w:r w:rsidR="00BF32D2" w:rsidRPr="00BF32D2">
        <w:rPr>
          <w:b/>
        </w:rPr>
        <w:t>vivendi</w:t>
      </w:r>
      <w:proofErr w:type="spellEnd"/>
      <w:r w:rsidR="00BF32D2" w:rsidRPr="00BF32D2">
        <w:rPr>
          <w:b/>
        </w:rPr>
        <w:t xml:space="preserve">, a </w:t>
      </w:r>
      <w:proofErr w:type="spellStart"/>
      <w:r w:rsidR="00BF32D2" w:rsidRPr="00BF32D2">
        <w:rPr>
          <w:b/>
        </w:rPr>
        <w:t>priori</w:t>
      </w:r>
      <w:proofErr w:type="spellEnd"/>
      <w:r w:rsidR="00BF32D2" w:rsidRPr="00BF32D2">
        <w:rPr>
          <w:b/>
        </w:rPr>
        <w:t xml:space="preserve">, </w:t>
      </w:r>
      <w:proofErr w:type="spellStart"/>
      <w:r w:rsidR="00BF32D2" w:rsidRPr="00BF32D2">
        <w:rPr>
          <w:b/>
        </w:rPr>
        <w:t>de</w:t>
      </w:r>
      <w:proofErr w:type="spellEnd"/>
      <w:r w:rsidR="00BF32D2" w:rsidRPr="00BF32D2">
        <w:rPr>
          <w:b/>
        </w:rPr>
        <w:t xml:space="preserve"> </w:t>
      </w:r>
      <w:proofErr w:type="spellStart"/>
      <w:r w:rsidR="00BF32D2" w:rsidRPr="00BF32D2">
        <w:rPr>
          <w:b/>
        </w:rPr>
        <w:t>facto</w:t>
      </w:r>
      <w:proofErr w:type="spellEnd"/>
      <w:r w:rsidR="00BF32D2" w:rsidRPr="00BF32D2">
        <w:rPr>
          <w:b/>
        </w:rPr>
        <w:t xml:space="preserve">. </w:t>
      </w:r>
    </w:p>
    <w:p w:rsidR="00BF32D2" w:rsidRDefault="00BF32D2" w:rsidP="00BF32D2">
      <w:pPr>
        <w:pStyle w:val="a5"/>
        <w:numPr>
          <w:ilvl w:val="0"/>
          <w:numId w:val="1"/>
        </w:numPr>
        <w:spacing w:line="360" w:lineRule="auto"/>
        <w:jc w:val="both"/>
      </w:pPr>
      <w:r>
        <w:t xml:space="preserve">Αυτοί οι δύο δεν είναι μόνο κολλητοί, αλληλοσυμπληρώνονται. Ο ένας είναι το …………………………… του άλλου. </w:t>
      </w:r>
    </w:p>
    <w:p w:rsidR="00BF32D2" w:rsidRPr="00BF32D2" w:rsidRDefault="00BF32D2" w:rsidP="00BF32D2">
      <w:pPr>
        <w:pStyle w:val="a5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t xml:space="preserve">ii. Η επέκταση της αιγιαλίτιδας ζώνης στα 12 μίλια θεωρείται .......................... για την Τουρκία. </w:t>
      </w:r>
    </w:p>
    <w:p w:rsidR="00BF32D2" w:rsidRPr="00BF32D2" w:rsidRDefault="00BF32D2" w:rsidP="00BF32D2">
      <w:pPr>
        <w:pStyle w:val="a5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t xml:space="preserve">iii. Αύριο έχω κανονίσει συνέντευξη για δουλειά. Ετοίμασα και το ............................. </w:t>
      </w:r>
    </w:p>
    <w:p w:rsidR="00BF32D2" w:rsidRPr="00BF32D2" w:rsidRDefault="00BF32D2" w:rsidP="00BF32D2">
      <w:pPr>
        <w:pStyle w:val="a5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t>iv</w:t>
      </w:r>
      <w:proofErr w:type="spellEnd"/>
      <w:r>
        <w:t xml:space="preserve">. </w:t>
      </w:r>
      <w:proofErr w:type="spellStart"/>
      <w:r>
        <w:t>Eδώ</w:t>
      </w:r>
      <w:proofErr w:type="spellEnd"/>
      <w:r>
        <w:t xml:space="preserve"> κι έναν χρόνο όπως φαίνεται η επιχείρηση είναι ............................. χρεωκοπημένη. </w:t>
      </w:r>
    </w:p>
    <w:p w:rsidR="00BF32D2" w:rsidRPr="00BF32D2" w:rsidRDefault="00BF32D2" w:rsidP="00BF32D2">
      <w:pPr>
        <w:pStyle w:val="a5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t xml:space="preserve">v. Η ...................... ιεράρχηση των αναγκών από την πολιτική προστασία μπορεί να προλάβει καταστάσεις κρίσεων. </w:t>
      </w:r>
      <w:r>
        <w:tab/>
      </w:r>
      <w:r>
        <w:tab/>
      </w:r>
      <w:r>
        <w:tab/>
      </w:r>
      <w:r>
        <w:tab/>
      </w:r>
      <w:r>
        <w:tab/>
      </w:r>
      <w:r>
        <w:tab/>
        <w:t>Μονάδες 10</w:t>
      </w:r>
    </w:p>
    <w:p w:rsidR="00BF32D2" w:rsidRDefault="00BF32D2" w:rsidP="00B3625B">
      <w:pPr>
        <w:spacing w:line="360" w:lineRule="auto"/>
        <w:jc w:val="both"/>
        <w:rPr>
          <w:sz w:val="24"/>
          <w:szCs w:val="24"/>
        </w:rPr>
      </w:pPr>
    </w:p>
    <w:p w:rsidR="006F607A" w:rsidRPr="00524626" w:rsidRDefault="006F607A" w:rsidP="006F607A">
      <w:pPr>
        <w:spacing w:line="360" w:lineRule="auto"/>
        <w:jc w:val="both"/>
        <w:rPr>
          <w:rFonts w:asciiTheme="minorHAnsi" w:hAnsiTheme="minorHAnsi" w:cs="Calibri"/>
          <w:sz w:val="24"/>
          <w:szCs w:val="24"/>
          <w:lang w:val="en-US"/>
        </w:rPr>
      </w:pPr>
      <w:r>
        <w:rPr>
          <w:sz w:val="24"/>
          <w:szCs w:val="24"/>
        </w:rPr>
        <w:t>Β</w:t>
      </w:r>
      <w:r w:rsidRPr="006F607A">
        <w:rPr>
          <w:sz w:val="24"/>
          <w:szCs w:val="24"/>
          <w:lang w:val="en-US"/>
        </w:rPr>
        <w:t>.5.</w:t>
      </w:r>
      <w:r>
        <w:rPr>
          <w:sz w:val="24"/>
          <w:szCs w:val="24"/>
        </w:rPr>
        <w:t>α</w:t>
      </w:r>
      <w:r w:rsidRPr="006F607A">
        <w:rPr>
          <w:sz w:val="24"/>
          <w:szCs w:val="24"/>
          <w:lang w:val="en-US"/>
        </w:rPr>
        <w:t>.</w:t>
      </w:r>
      <w:r w:rsidRPr="006F607A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gramStart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In ea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civitate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, quam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leges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 continent,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boni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viri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libenter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leges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 servant.</w:t>
      </w:r>
      <w:proofErr w:type="gram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Lex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enim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proofErr w:type="gramStart"/>
      <w:r w:rsidRPr="000D0012">
        <w:rPr>
          <w:rFonts w:asciiTheme="minorHAnsi" w:hAnsiTheme="minorHAnsi" w:cs="Calibri"/>
          <w:sz w:val="24"/>
          <w:szCs w:val="24"/>
          <w:lang w:val="en-US"/>
        </w:rPr>
        <w:t>est</w:t>
      </w:r>
      <w:proofErr w:type="spellEnd"/>
      <w:proofErr w:type="gram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fundamentum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libertatis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,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fons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aequitatis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.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Mens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gramStart"/>
      <w:r w:rsidRPr="000D0012">
        <w:rPr>
          <w:rFonts w:asciiTheme="minorHAnsi" w:hAnsiTheme="minorHAnsi" w:cs="Calibri"/>
          <w:sz w:val="24"/>
          <w:szCs w:val="24"/>
          <w:lang w:val="en-US"/>
        </w:rPr>
        <w:t>et</w:t>
      </w:r>
      <w:proofErr w:type="gram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 animus et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consilium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 et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sententia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civitatis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posita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est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 xml:space="preserve"> in </w:t>
      </w:r>
      <w:proofErr w:type="spellStart"/>
      <w:r w:rsidRPr="000D0012">
        <w:rPr>
          <w:rFonts w:asciiTheme="minorHAnsi" w:hAnsiTheme="minorHAnsi" w:cs="Calibri"/>
          <w:sz w:val="24"/>
          <w:szCs w:val="24"/>
          <w:lang w:val="en-US"/>
        </w:rPr>
        <w:t>legibus</w:t>
      </w:r>
      <w:proofErr w:type="spellEnd"/>
      <w:r w:rsidRPr="000D0012">
        <w:rPr>
          <w:rFonts w:asciiTheme="minorHAnsi" w:hAnsiTheme="minorHAnsi" w:cs="Calibri"/>
          <w:sz w:val="24"/>
          <w:szCs w:val="24"/>
          <w:lang w:val="en-US"/>
        </w:rPr>
        <w:t>.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524626">
        <w:rPr>
          <w:rFonts w:asciiTheme="minorHAnsi" w:hAnsiTheme="minorHAnsi" w:cs="Calibri"/>
          <w:sz w:val="24"/>
          <w:szCs w:val="24"/>
          <w:lang w:val="en-US"/>
        </w:rPr>
        <w:t>Ut</w:t>
      </w:r>
      <w:proofErr w:type="spellEnd"/>
      <w:r w:rsidRPr="00524626">
        <w:rPr>
          <w:rFonts w:asciiTheme="minorHAnsi" w:hAnsiTheme="minorHAnsi" w:cs="Calibri"/>
          <w:sz w:val="24"/>
          <w:szCs w:val="24"/>
          <w:lang w:val="en-US"/>
        </w:rPr>
        <w:t xml:space="preserve"> corpora nostra sine </w:t>
      </w:r>
      <w:proofErr w:type="spellStart"/>
      <w:r w:rsidRPr="00524626">
        <w:rPr>
          <w:rFonts w:asciiTheme="minorHAnsi" w:hAnsiTheme="minorHAnsi" w:cs="Calibri"/>
          <w:sz w:val="24"/>
          <w:szCs w:val="24"/>
          <w:lang w:val="en-US"/>
        </w:rPr>
        <w:t>mente</w:t>
      </w:r>
      <w:proofErr w:type="spellEnd"/>
      <w:r w:rsidRPr="00524626">
        <w:rPr>
          <w:rFonts w:asciiTheme="minorHAnsi" w:hAnsiTheme="minorHAnsi" w:cs="Calibri"/>
          <w:sz w:val="24"/>
          <w:szCs w:val="24"/>
          <w:lang w:val="en-US"/>
        </w:rPr>
        <w:t xml:space="preserve">, sic </w:t>
      </w:r>
      <w:proofErr w:type="spellStart"/>
      <w:r w:rsidRPr="00524626">
        <w:rPr>
          <w:rFonts w:asciiTheme="minorHAnsi" w:hAnsiTheme="minorHAnsi" w:cs="Calibri"/>
          <w:sz w:val="24"/>
          <w:szCs w:val="24"/>
          <w:lang w:val="en-US"/>
        </w:rPr>
        <w:t>civitas</w:t>
      </w:r>
      <w:proofErr w:type="spellEnd"/>
      <w:r w:rsidRPr="00524626">
        <w:rPr>
          <w:rFonts w:asciiTheme="minorHAnsi" w:hAnsiTheme="minorHAnsi" w:cs="Calibri"/>
          <w:sz w:val="24"/>
          <w:szCs w:val="24"/>
          <w:lang w:val="en-US"/>
        </w:rPr>
        <w:t xml:space="preserve"> sine </w:t>
      </w:r>
      <w:proofErr w:type="spellStart"/>
      <w:r w:rsidRPr="00524626">
        <w:rPr>
          <w:rFonts w:asciiTheme="minorHAnsi" w:hAnsiTheme="minorHAnsi" w:cs="Calibri"/>
          <w:sz w:val="24"/>
          <w:szCs w:val="24"/>
          <w:lang w:val="en-US"/>
        </w:rPr>
        <w:t>lege</w:t>
      </w:r>
      <w:proofErr w:type="spellEnd"/>
      <w:r w:rsidRPr="00524626">
        <w:rPr>
          <w:rFonts w:asciiTheme="minorHAnsi" w:hAnsiTheme="minorHAnsi" w:cs="Calibri"/>
          <w:sz w:val="24"/>
          <w:szCs w:val="24"/>
          <w:lang w:val="en-US"/>
        </w:rPr>
        <w:t xml:space="preserve"> non stat.</w:t>
      </w:r>
    </w:p>
    <w:p w:rsidR="006F607A" w:rsidRDefault="006F607A" w:rsidP="006F607A">
      <w:pPr>
        <w:spacing w:line="360" w:lineRule="auto"/>
        <w:jc w:val="both"/>
        <w:rPr>
          <w:rFonts w:asciiTheme="minorHAnsi" w:hAnsiTheme="minorHAnsi" w:cs="Lucida Sans Unicode"/>
          <w:color w:val="000000"/>
          <w:sz w:val="24"/>
          <w:szCs w:val="24"/>
          <w:lang w:val="en-US"/>
        </w:rPr>
      </w:pPr>
      <w:r w:rsidRPr="000D0012">
        <w:rPr>
          <w:rFonts w:asciiTheme="minorHAnsi" w:hAnsiTheme="minorHAnsi" w:cs="Lucida Sans Unicode"/>
          <w:color w:val="000000"/>
          <w:sz w:val="24"/>
          <w:szCs w:val="24"/>
        </w:rPr>
        <w:t>β</w:t>
      </w:r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) Caesar propter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frumenti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inopiam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legiones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in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hibernis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multis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conlocat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. Ex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quibus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quattuor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in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Nerviis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hiemare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iubet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gram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et</w:t>
      </w:r>
      <w:proofErr w:type="gram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tribus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imperat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in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Belgis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remanere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. </w:t>
      </w:r>
      <w:proofErr w:type="gram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Legatos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omnes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frumentum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in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castra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importare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iubet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.</w:t>
      </w:r>
      <w:proofErr w:type="gram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Milites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his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verbis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admonet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: «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Hostes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adventare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audio;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speculatores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nostri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eos</w:t>
      </w:r>
      <w:proofErr w:type="spellEnd"/>
      <w:proofErr w:type="gram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prope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esse</w:t>
      </w:r>
      <w:proofErr w:type="spellEnd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proofErr w:type="spellStart"/>
      <w:r w:rsidRPr="000D0012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nuntiant</w:t>
      </w:r>
      <w:proofErr w:type="spellEnd"/>
    </w:p>
    <w:p w:rsidR="006F607A" w:rsidRDefault="006F607A" w:rsidP="006F607A">
      <w:pPr>
        <w:spacing w:line="360" w:lineRule="auto"/>
        <w:jc w:val="both"/>
        <w:rPr>
          <w:rFonts w:asciiTheme="minorHAnsi" w:hAnsiTheme="minorHAnsi" w:cs="Lucida Sans Unicode"/>
          <w:color w:val="000000"/>
          <w:sz w:val="24"/>
          <w:szCs w:val="24"/>
        </w:rPr>
      </w:pPr>
      <w:r>
        <w:rPr>
          <w:rFonts w:asciiTheme="minorHAnsi" w:hAnsiTheme="minorHAnsi" w:cs="Lucida Sans Unicode"/>
          <w:color w:val="000000"/>
          <w:sz w:val="24"/>
          <w:szCs w:val="24"/>
          <w:lang w:val="en-US"/>
        </w:rPr>
        <w:t>N</w:t>
      </w:r>
      <w:r>
        <w:rPr>
          <w:rFonts w:asciiTheme="minorHAnsi" w:hAnsiTheme="minorHAnsi" w:cs="Lucida Sans Unicode"/>
          <w:color w:val="000000"/>
          <w:sz w:val="24"/>
          <w:szCs w:val="24"/>
        </w:rPr>
        <w:t xml:space="preserve">α γράψετε τους ζητούμενους τύπους: </w:t>
      </w:r>
    </w:p>
    <w:p w:rsidR="006F607A" w:rsidRDefault="006F607A" w:rsidP="006F607A">
      <w:pPr>
        <w:spacing w:line="360" w:lineRule="auto"/>
        <w:jc w:val="both"/>
        <w:rPr>
          <w:rFonts w:asciiTheme="minorHAnsi" w:hAnsiTheme="minorHAnsi" w:cs="Lucida Sans Unicode"/>
          <w:color w:val="000000"/>
          <w:sz w:val="24"/>
          <w:szCs w:val="24"/>
        </w:rPr>
      </w:pPr>
      <w:proofErr w:type="spellStart"/>
      <w:r>
        <w:rPr>
          <w:rFonts w:asciiTheme="minorHAnsi" w:hAnsiTheme="minorHAnsi" w:cs="Lucida Sans Unicode"/>
          <w:color w:val="000000"/>
          <w:sz w:val="24"/>
          <w:szCs w:val="24"/>
          <w:lang w:val="en-US"/>
        </w:rPr>
        <w:t>Boni</w:t>
      </w:r>
      <w:proofErr w:type="spellEnd"/>
      <w:r w:rsidRPr="006F607A">
        <w:rPr>
          <w:rFonts w:asciiTheme="minorHAnsi" w:hAnsiTheme="minorHAnsi" w:cs="Lucida Sans Unicode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Lucida Sans Unicode"/>
          <w:color w:val="000000"/>
          <w:sz w:val="24"/>
          <w:szCs w:val="24"/>
          <w:lang w:val="en-US"/>
        </w:rPr>
        <w:t>viri</w:t>
      </w:r>
      <w:proofErr w:type="spellEnd"/>
      <w:r>
        <w:rPr>
          <w:rFonts w:asciiTheme="minorHAnsi" w:hAnsiTheme="minorHAnsi" w:cs="Lucida Sans Unicode"/>
          <w:color w:val="000000"/>
          <w:sz w:val="24"/>
          <w:szCs w:val="24"/>
        </w:rPr>
        <w:t xml:space="preserve">   κλητική ενικού:</w:t>
      </w:r>
    </w:p>
    <w:p w:rsidR="006F607A" w:rsidRDefault="006F607A" w:rsidP="006F607A">
      <w:pPr>
        <w:spacing w:line="360" w:lineRule="auto"/>
        <w:jc w:val="both"/>
        <w:rPr>
          <w:rFonts w:asciiTheme="minorHAnsi" w:hAnsiTheme="minorHAnsi" w:cs="Lucida Sans Unicode"/>
          <w:color w:val="000000"/>
          <w:sz w:val="24"/>
          <w:szCs w:val="24"/>
        </w:rPr>
      </w:pPr>
      <w:proofErr w:type="spellStart"/>
      <w:r>
        <w:rPr>
          <w:rFonts w:asciiTheme="minorHAnsi" w:hAnsiTheme="minorHAnsi" w:cs="Lucida Sans Unicode"/>
          <w:color w:val="000000"/>
          <w:sz w:val="24"/>
          <w:szCs w:val="24"/>
          <w:lang w:val="en-US"/>
        </w:rPr>
        <w:t>Mens</w:t>
      </w:r>
      <w:proofErr w:type="spellEnd"/>
      <w:r>
        <w:rPr>
          <w:rFonts w:asciiTheme="minorHAnsi" w:hAnsiTheme="minorHAnsi" w:cs="Lucida Sans Unicode"/>
          <w:color w:val="000000"/>
          <w:sz w:val="24"/>
          <w:szCs w:val="24"/>
        </w:rPr>
        <w:t xml:space="preserve"> γενική πληθυντικού </w:t>
      </w:r>
    </w:p>
    <w:p w:rsidR="006F607A" w:rsidRDefault="006F607A" w:rsidP="006F607A">
      <w:pPr>
        <w:spacing w:line="360" w:lineRule="auto"/>
        <w:jc w:val="both"/>
        <w:rPr>
          <w:rFonts w:asciiTheme="minorHAnsi" w:hAnsiTheme="minorHAnsi" w:cs="Lucida Sans Unicode"/>
          <w:color w:val="000000"/>
          <w:sz w:val="24"/>
          <w:szCs w:val="24"/>
        </w:rPr>
      </w:pPr>
      <w:r w:rsidRPr="006F607A">
        <w:rPr>
          <w:rFonts w:asciiTheme="minorHAnsi" w:hAnsiTheme="minorHAnsi" w:cs="Lucida Sans Unicode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Theme="minorHAnsi" w:hAnsiTheme="minorHAnsi" w:cs="Lucida Sans Unicode"/>
          <w:color w:val="000000"/>
          <w:sz w:val="24"/>
          <w:szCs w:val="24"/>
          <w:lang w:val="en-US"/>
        </w:rPr>
        <w:t>Consilium</w:t>
      </w:r>
      <w:proofErr w:type="spellEnd"/>
      <w:r w:rsidRPr="006F607A">
        <w:rPr>
          <w:rFonts w:asciiTheme="minorHAnsi" w:hAnsiTheme="minorHAnsi" w:cs="Lucida Sans Unicode"/>
          <w:color w:val="000000"/>
          <w:sz w:val="24"/>
          <w:szCs w:val="24"/>
        </w:rPr>
        <w:t xml:space="preserve"> </w:t>
      </w:r>
      <w:r>
        <w:rPr>
          <w:rFonts w:asciiTheme="minorHAnsi" w:hAnsiTheme="minorHAnsi" w:cs="Lucida Sans Unicode"/>
          <w:color w:val="000000"/>
          <w:sz w:val="24"/>
          <w:szCs w:val="24"/>
        </w:rPr>
        <w:t xml:space="preserve"> γενική</w:t>
      </w:r>
      <w:proofErr w:type="gramEnd"/>
      <w:r>
        <w:rPr>
          <w:rFonts w:asciiTheme="minorHAnsi" w:hAnsiTheme="minorHAnsi" w:cs="Lucida Sans Unicode"/>
          <w:color w:val="000000"/>
          <w:sz w:val="24"/>
          <w:szCs w:val="24"/>
        </w:rPr>
        <w:t xml:space="preserve"> ενικού </w:t>
      </w:r>
    </w:p>
    <w:p w:rsidR="006F607A" w:rsidRDefault="006F607A" w:rsidP="006F607A">
      <w:pPr>
        <w:spacing w:line="360" w:lineRule="auto"/>
        <w:jc w:val="both"/>
        <w:rPr>
          <w:rFonts w:asciiTheme="minorHAnsi" w:hAnsiTheme="minorHAnsi" w:cs="Lucida Sans Unicode"/>
          <w:color w:val="000000"/>
          <w:sz w:val="24"/>
          <w:szCs w:val="24"/>
        </w:rPr>
      </w:pPr>
      <w:proofErr w:type="spellStart"/>
      <w:proofErr w:type="gramStart"/>
      <w:r>
        <w:rPr>
          <w:rFonts w:asciiTheme="minorHAnsi" w:hAnsiTheme="minorHAnsi" w:cs="Lucida Sans Unicode"/>
          <w:color w:val="000000"/>
          <w:sz w:val="24"/>
          <w:szCs w:val="24"/>
          <w:lang w:val="en-US"/>
        </w:rPr>
        <w:t>Frumenti</w:t>
      </w:r>
      <w:proofErr w:type="spellEnd"/>
      <w:r w:rsidRPr="006F607A">
        <w:rPr>
          <w:rFonts w:asciiTheme="minorHAnsi" w:hAnsiTheme="minorHAnsi" w:cs="Lucida Sans Unicode"/>
          <w:color w:val="000000"/>
          <w:sz w:val="24"/>
          <w:szCs w:val="24"/>
        </w:rPr>
        <w:t xml:space="preserve"> </w:t>
      </w:r>
      <w:r>
        <w:rPr>
          <w:rFonts w:asciiTheme="minorHAnsi" w:hAnsiTheme="minorHAnsi" w:cs="Lucida Sans Unicode"/>
          <w:color w:val="000000"/>
          <w:sz w:val="24"/>
          <w:szCs w:val="24"/>
        </w:rPr>
        <w:t xml:space="preserve"> αιτιατική</w:t>
      </w:r>
      <w:proofErr w:type="gramEnd"/>
      <w:r>
        <w:rPr>
          <w:rFonts w:asciiTheme="minorHAnsi" w:hAnsiTheme="minorHAnsi" w:cs="Lucida Sans Unicode"/>
          <w:color w:val="000000"/>
          <w:sz w:val="24"/>
          <w:szCs w:val="24"/>
        </w:rPr>
        <w:t xml:space="preserve"> ενικού</w:t>
      </w:r>
    </w:p>
    <w:p w:rsidR="006F607A" w:rsidRDefault="006F607A" w:rsidP="006F607A">
      <w:pPr>
        <w:spacing w:line="360" w:lineRule="auto"/>
        <w:jc w:val="both"/>
        <w:rPr>
          <w:rFonts w:asciiTheme="minorHAnsi" w:hAnsiTheme="minorHAnsi" w:cs="Lucida Sans Unicode"/>
          <w:color w:val="000000"/>
          <w:sz w:val="24"/>
          <w:szCs w:val="24"/>
        </w:rPr>
      </w:pPr>
      <w:proofErr w:type="spellStart"/>
      <w:proofErr w:type="gramStart"/>
      <w:r>
        <w:rPr>
          <w:rFonts w:asciiTheme="minorHAnsi" w:hAnsiTheme="minorHAnsi" w:cs="Lucida Sans Unicode"/>
          <w:color w:val="000000"/>
          <w:sz w:val="24"/>
          <w:szCs w:val="24"/>
          <w:lang w:val="en-US"/>
        </w:rPr>
        <w:t>Hostes</w:t>
      </w:r>
      <w:proofErr w:type="spellEnd"/>
      <w:r w:rsidRPr="006F607A">
        <w:rPr>
          <w:rFonts w:asciiTheme="minorHAnsi" w:hAnsiTheme="minorHAnsi" w:cs="Lucida Sans Unicode"/>
          <w:color w:val="000000"/>
          <w:sz w:val="24"/>
          <w:szCs w:val="24"/>
        </w:rPr>
        <w:t xml:space="preserve"> </w:t>
      </w:r>
      <w:r>
        <w:rPr>
          <w:rFonts w:asciiTheme="minorHAnsi" w:hAnsiTheme="minorHAnsi" w:cs="Lucida Sans Unicode"/>
          <w:color w:val="000000"/>
          <w:sz w:val="24"/>
          <w:szCs w:val="24"/>
        </w:rPr>
        <w:t xml:space="preserve"> κλητική</w:t>
      </w:r>
      <w:proofErr w:type="gramEnd"/>
      <w:r>
        <w:rPr>
          <w:rFonts w:asciiTheme="minorHAnsi" w:hAnsiTheme="minorHAnsi" w:cs="Lucida Sans Unicode"/>
          <w:color w:val="000000"/>
          <w:sz w:val="24"/>
          <w:szCs w:val="24"/>
        </w:rPr>
        <w:t xml:space="preserve"> ενικού και γενική πληθυντικού </w:t>
      </w:r>
    </w:p>
    <w:p w:rsidR="006F607A" w:rsidRDefault="006F607A" w:rsidP="006F607A">
      <w:pPr>
        <w:spacing w:line="360" w:lineRule="auto"/>
        <w:jc w:val="both"/>
        <w:rPr>
          <w:rFonts w:asciiTheme="minorHAnsi" w:hAnsiTheme="minorHAnsi" w:cs="Lucida Sans Unicode"/>
          <w:color w:val="000000"/>
          <w:sz w:val="24"/>
          <w:szCs w:val="24"/>
        </w:rPr>
      </w:pPr>
      <w:r>
        <w:rPr>
          <w:rFonts w:asciiTheme="minorHAnsi" w:hAnsiTheme="minorHAnsi" w:cs="Lucida Sans Unicode"/>
          <w:color w:val="000000"/>
          <w:sz w:val="24"/>
          <w:szCs w:val="24"/>
          <w:lang w:val="en-US"/>
        </w:rPr>
        <w:lastRenderedPageBreak/>
        <w:t xml:space="preserve">Ea </w:t>
      </w:r>
      <w:proofErr w:type="spellStart"/>
      <w:proofErr w:type="gramStart"/>
      <w:r>
        <w:rPr>
          <w:rFonts w:asciiTheme="minorHAnsi" w:hAnsiTheme="minorHAnsi" w:cs="Lucida Sans Unicode"/>
          <w:color w:val="000000"/>
          <w:sz w:val="24"/>
          <w:szCs w:val="24"/>
          <w:lang w:val="en-US"/>
        </w:rPr>
        <w:t>civitate</w:t>
      </w:r>
      <w:proofErr w:type="spellEnd"/>
      <w:r>
        <w:rPr>
          <w:rFonts w:asciiTheme="minorHAnsi" w:hAnsiTheme="minorHAnsi" w:cs="Lucida Sans Unicode"/>
          <w:color w:val="000000"/>
          <w:sz w:val="24"/>
          <w:szCs w:val="24"/>
          <w:lang w:val="en-US"/>
        </w:rPr>
        <w:t xml:space="preserve"> </w:t>
      </w:r>
      <w:r>
        <w:rPr>
          <w:rFonts w:asciiTheme="minorHAnsi" w:hAnsiTheme="minorHAnsi" w:cs="Lucida Sans Unicode"/>
          <w:color w:val="000000"/>
          <w:sz w:val="24"/>
          <w:szCs w:val="24"/>
        </w:rPr>
        <w:t>:</w:t>
      </w:r>
      <w:proofErr w:type="gramEnd"/>
      <w:r>
        <w:rPr>
          <w:rFonts w:asciiTheme="minorHAnsi" w:hAnsiTheme="minorHAnsi" w:cs="Lucida Sans Unicode"/>
          <w:color w:val="000000"/>
          <w:sz w:val="24"/>
          <w:szCs w:val="24"/>
        </w:rPr>
        <w:t xml:space="preserve"> δοτική πληθυντικού </w:t>
      </w:r>
    </w:p>
    <w:p w:rsidR="006F607A" w:rsidRDefault="006F607A" w:rsidP="006F607A">
      <w:pPr>
        <w:spacing w:line="360" w:lineRule="auto"/>
        <w:jc w:val="both"/>
        <w:rPr>
          <w:rFonts w:asciiTheme="minorHAnsi" w:hAnsiTheme="minorHAnsi" w:cs="Lucida Sans Unicode"/>
          <w:color w:val="000000"/>
          <w:sz w:val="24"/>
          <w:szCs w:val="24"/>
        </w:rPr>
      </w:pPr>
      <w:r w:rsidRPr="006F607A">
        <w:rPr>
          <w:rFonts w:asciiTheme="minorHAnsi" w:hAnsiTheme="minorHAnsi" w:cs="Lucida Sans Unicode"/>
          <w:color w:val="000000"/>
          <w:sz w:val="24"/>
          <w:szCs w:val="24"/>
        </w:rPr>
        <w:t xml:space="preserve"> </w:t>
      </w:r>
      <w:r>
        <w:rPr>
          <w:rFonts w:asciiTheme="minorHAnsi" w:hAnsiTheme="minorHAnsi" w:cs="Lucida Sans Unicode"/>
          <w:color w:val="000000"/>
          <w:sz w:val="24"/>
          <w:szCs w:val="24"/>
          <w:lang w:val="en-US"/>
        </w:rPr>
        <w:t>Corpora</w:t>
      </w:r>
      <w:r w:rsidRPr="006F607A">
        <w:rPr>
          <w:rFonts w:asciiTheme="minorHAnsi" w:hAnsiTheme="minorHAnsi" w:cs="Lucida Sans Unicode"/>
          <w:color w:val="000000"/>
          <w:sz w:val="24"/>
          <w:szCs w:val="24"/>
        </w:rPr>
        <w:t xml:space="preserve"> </w:t>
      </w:r>
      <w:proofErr w:type="gramStart"/>
      <w:r>
        <w:rPr>
          <w:rFonts w:asciiTheme="minorHAnsi" w:hAnsiTheme="minorHAnsi" w:cs="Lucida Sans Unicode"/>
          <w:color w:val="000000"/>
          <w:sz w:val="24"/>
          <w:szCs w:val="24"/>
          <w:lang w:val="en-US"/>
        </w:rPr>
        <w:t>nostra</w:t>
      </w:r>
      <w:r w:rsidRPr="006F607A">
        <w:rPr>
          <w:rFonts w:asciiTheme="minorHAnsi" w:hAnsiTheme="minorHAnsi" w:cs="Lucida Sans Unicode"/>
          <w:color w:val="000000"/>
          <w:sz w:val="24"/>
          <w:szCs w:val="24"/>
        </w:rPr>
        <w:t xml:space="preserve"> </w:t>
      </w:r>
      <w:r>
        <w:rPr>
          <w:rFonts w:asciiTheme="minorHAnsi" w:hAnsiTheme="minorHAnsi" w:cs="Lucida Sans Unicode"/>
          <w:color w:val="000000"/>
          <w:sz w:val="24"/>
          <w:szCs w:val="24"/>
        </w:rPr>
        <w:t xml:space="preserve"> αιτιατική</w:t>
      </w:r>
      <w:proofErr w:type="gramEnd"/>
      <w:r>
        <w:rPr>
          <w:rFonts w:asciiTheme="minorHAnsi" w:hAnsiTheme="minorHAnsi" w:cs="Lucida Sans Unicode"/>
          <w:color w:val="000000"/>
          <w:sz w:val="24"/>
          <w:szCs w:val="24"/>
        </w:rPr>
        <w:t xml:space="preserve"> ενικού </w:t>
      </w:r>
    </w:p>
    <w:p w:rsidR="006F607A" w:rsidRDefault="006F607A" w:rsidP="006F607A">
      <w:pPr>
        <w:spacing w:line="360" w:lineRule="auto"/>
        <w:jc w:val="both"/>
        <w:rPr>
          <w:rFonts w:asciiTheme="minorHAnsi" w:hAnsiTheme="minorHAnsi" w:cs="Lucida Sans Unicode"/>
          <w:color w:val="000000"/>
          <w:sz w:val="24"/>
          <w:szCs w:val="24"/>
        </w:rPr>
      </w:pPr>
      <w:r>
        <w:rPr>
          <w:rFonts w:asciiTheme="minorHAnsi" w:hAnsiTheme="minorHAnsi" w:cs="Lucida Sans Unicode"/>
          <w:color w:val="000000"/>
          <w:sz w:val="24"/>
          <w:szCs w:val="24"/>
        </w:rPr>
        <w:t xml:space="preserve">Β.5.β. Να γράψετε για τους παρακάτω ρηματικούς τύπους </w:t>
      </w:r>
      <w:proofErr w:type="spellStart"/>
      <w:r>
        <w:rPr>
          <w:rFonts w:asciiTheme="minorHAnsi" w:hAnsiTheme="minorHAnsi" w:cs="Lucida Sans Unicode"/>
          <w:color w:val="000000"/>
          <w:sz w:val="24"/>
          <w:szCs w:val="24"/>
        </w:rPr>
        <w:t>ό,τι</w:t>
      </w:r>
      <w:proofErr w:type="spellEnd"/>
      <w:r>
        <w:rPr>
          <w:rFonts w:asciiTheme="minorHAnsi" w:hAnsiTheme="minorHAnsi" w:cs="Lucida Sans Unicode"/>
          <w:color w:val="000000"/>
          <w:sz w:val="24"/>
          <w:szCs w:val="24"/>
        </w:rPr>
        <w:t xml:space="preserve"> ζητείται: </w:t>
      </w:r>
    </w:p>
    <w:p w:rsidR="006F607A" w:rsidRDefault="006F607A" w:rsidP="006F607A">
      <w:pPr>
        <w:spacing w:line="360" w:lineRule="auto"/>
        <w:jc w:val="both"/>
        <w:rPr>
          <w:rFonts w:asciiTheme="minorHAnsi" w:hAnsiTheme="minorHAnsi" w:cs="Lucida Sans Unicode"/>
          <w:color w:val="000000"/>
          <w:sz w:val="24"/>
          <w:szCs w:val="24"/>
        </w:rPr>
      </w:pPr>
      <w:r>
        <w:rPr>
          <w:rFonts w:asciiTheme="minorHAnsi" w:hAnsiTheme="minorHAnsi" w:cs="Lucida Sans Unicode"/>
          <w:color w:val="000000"/>
          <w:sz w:val="24"/>
          <w:szCs w:val="24"/>
          <w:lang w:val="en-US"/>
        </w:rPr>
        <w:t>Stat</w:t>
      </w:r>
      <w:r w:rsidR="00BE277C">
        <w:rPr>
          <w:rFonts w:asciiTheme="minorHAnsi" w:hAnsiTheme="minorHAnsi" w:cs="Lucida Sans Unicode"/>
          <w:color w:val="000000"/>
          <w:sz w:val="24"/>
          <w:szCs w:val="24"/>
        </w:rPr>
        <w:t>:</w:t>
      </w:r>
      <w:r w:rsidRPr="006F607A">
        <w:rPr>
          <w:rFonts w:asciiTheme="minorHAnsi" w:hAnsiTheme="minorHAnsi" w:cs="Lucida Sans Unicode"/>
          <w:color w:val="000000"/>
          <w:sz w:val="24"/>
          <w:szCs w:val="24"/>
        </w:rPr>
        <w:t xml:space="preserve"> </w:t>
      </w:r>
      <w:r>
        <w:rPr>
          <w:rFonts w:asciiTheme="minorHAnsi" w:hAnsiTheme="minorHAnsi" w:cs="Lucida Sans Unicode"/>
          <w:color w:val="000000"/>
          <w:sz w:val="24"/>
          <w:szCs w:val="24"/>
        </w:rPr>
        <w:t xml:space="preserve">γ πληθυντικού οριστικής μέλλοντα </w:t>
      </w:r>
    </w:p>
    <w:p w:rsidR="006F607A" w:rsidRPr="00BE277C" w:rsidRDefault="006F607A" w:rsidP="006F607A">
      <w:pPr>
        <w:spacing w:line="360" w:lineRule="auto"/>
        <w:jc w:val="both"/>
        <w:rPr>
          <w:rFonts w:asciiTheme="minorHAnsi" w:hAnsiTheme="minorHAnsi" w:cs="Lucida Sans Unicode"/>
          <w:color w:val="000000"/>
          <w:sz w:val="24"/>
          <w:szCs w:val="24"/>
        </w:rPr>
      </w:pPr>
      <w:proofErr w:type="spellStart"/>
      <w:r>
        <w:rPr>
          <w:rFonts w:asciiTheme="minorHAnsi" w:hAnsiTheme="minorHAnsi" w:cs="Lucida Sans Unicode"/>
          <w:color w:val="000000"/>
          <w:sz w:val="24"/>
          <w:szCs w:val="24"/>
          <w:lang w:val="en-US"/>
        </w:rPr>
        <w:t>Remanere</w:t>
      </w:r>
      <w:proofErr w:type="spellEnd"/>
      <w:r w:rsidR="00BE277C">
        <w:rPr>
          <w:rFonts w:asciiTheme="minorHAnsi" w:hAnsiTheme="minorHAnsi" w:cs="Lucida Sans Unicode"/>
          <w:color w:val="000000"/>
          <w:sz w:val="24"/>
          <w:szCs w:val="24"/>
        </w:rPr>
        <w:t xml:space="preserve">: β` πληθυντικού οριστικής παρακειμένου και β ` ενικό οριστικής συντελεσμένου μέλλοντα </w:t>
      </w:r>
    </w:p>
    <w:p w:rsidR="006F607A" w:rsidRPr="006F607A" w:rsidRDefault="006F607A" w:rsidP="006F607A">
      <w:pPr>
        <w:spacing w:line="360" w:lineRule="auto"/>
        <w:jc w:val="both"/>
        <w:rPr>
          <w:rFonts w:asciiTheme="minorHAnsi" w:hAnsiTheme="minorHAnsi" w:cs="Lucida Sans Unicode"/>
          <w:color w:val="000000"/>
          <w:sz w:val="24"/>
          <w:szCs w:val="24"/>
        </w:rPr>
      </w:pPr>
      <w:r>
        <w:rPr>
          <w:rFonts w:asciiTheme="minorHAnsi" w:hAnsiTheme="minorHAnsi" w:cs="Lucida Sans Unicode"/>
          <w:color w:val="000000"/>
          <w:sz w:val="24"/>
          <w:szCs w:val="24"/>
          <w:lang w:val="en-US"/>
        </w:rPr>
        <w:t>Continent</w:t>
      </w:r>
      <w:r>
        <w:rPr>
          <w:rFonts w:asciiTheme="minorHAnsi" w:hAnsiTheme="minorHAnsi" w:cs="Lucida Sans Unicode"/>
          <w:color w:val="000000"/>
          <w:sz w:val="24"/>
          <w:szCs w:val="24"/>
        </w:rPr>
        <w:t xml:space="preserve">: </w:t>
      </w:r>
      <w:r w:rsidR="00BE277C">
        <w:rPr>
          <w:rFonts w:asciiTheme="minorHAnsi" w:hAnsiTheme="minorHAnsi" w:cs="Lucida Sans Unicode"/>
          <w:color w:val="000000"/>
          <w:sz w:val="24"/>
          <w:szCs w:val="24"/>
        </w:rPr>
        <w:t xml:space="preserve">β` ενικό οριστικής μέλλοντα </w:t>
      </w:r>
    </w:p>
    <w:p w:rsidR="006F607A" w:rsidRPr="006F607A" w:rsidRDefault="006F607A" w:rsidP="006F607A">
      <w:pPr>
        <w:spacing w:line="360" w:lineRule="auto"/>
        <w:jc w:val="both"/>
        <w:rPr>
          <w:rFonts w:asciiTheme="minorHAnsi" w:hAnsiTheme="minorHAnsi" w:cs="Lucida Sans Unicode"/>
          <w:color w:val="000000"/>
          <w:sz w:val="24"/>
          <w:szCs w:val="24"/>
        </w:rPr>
      </w:pPr>
      <w:proofErr w:type="spellStart"/>
      <w:proofErr w:type="gramStart"/>
      <w:r>
        <w:rPr>
          <w:rFonts w:asciiTheme="minorHAnsi" w:hAnsiTheme="minorHAnsi" w:cs="Lucida Sans Unicode"/>
          <w:color w:val="000000"/>
          <w:sz w:val="24"/>
          <w:szCs w:val="24"/>
          <w:lang w:val="en-US"/>
        </w:rPr>
        <w:t>Est</w:t>
      </w:r>
      <w:proofErr w:type="spellEnd"/>
      <w:proofErr w:type="gramEnd"/>
      <w:r>
        <w:rPr>
          <w:rFonts w:asciiTheme="minorHAnsi" w:hAnsiTheme="minorHAnsi" w:cs="Lucida Sans Unicode"/>
          <w:color w:val="000000"/>
          <w:sz w:val="24"/>
          <w:szCs w:val="24"/>
        </w:rPr>
        <w:t xml:space="preserve">: </w:t>
      </w:r>
      <w:r w:rsidR="00BE277C">
        <w:rPr>
          <w:rFonts w:asciiTheme="minorHAnsi" w:hAnsiTheme="minorHAnsi" w:cs="Lucida Sans Unicode"/>
          <w:color w:val="000000"/>
          <w:sz w:val="24"/>
          <w:szCs w:val="24"/>
        </w:rPr>
        <w:t xml:space="preserve">απαρέμφατο στο χρόνο που βρίσκεται και </w:t>
      </w:r>
      <w:r>
        <w:rPr>
          <w:rFonts w:asciiTheme="minorHAnsi" w:hAnsiTheme="minorHAnsi" w:cs="Lucida Sans Unicode"/>
          <w:color w:val="000000"/>
          <w:sz w:val="24"/>
          <w:szCs w:val="24"/>
        </w:rPr>
        <w:t xml:space="preserve">γ` πληθυντικό συντελεσμένου μέλλοντα  </w:t>
      </w:r>
    </w:p>
    <w:p w:rsidR="006F607A" w:rsidRPr="006F607A" w:rsidRDefault="006F607A" w:rsidP="006F607A">
      <w:pPr>
        <w:spacing w:line="360" w:lineRule="auto"/>
        <w:jc w:val="both"/>
        <w:rPr>
          <w:rFonts w:asciiTheme="minorHAnsi" w:hAnsiTheme="minorHAnsi" w:cs="Lucida Sans Unicode"/>
          <w:color w:val="000000"/>
          <w:sz w:val="24"/>
          <w:szCs w:val="24"/>
        </w:rPr>
      </w:pPr>
      <w:proofErr w:type="spellStart"/>
      <w:r>
        <w:rPr>
          <w:rFonts w:asciiTheme="minorHAnsi" w:hAnsiTheme="minorHAnsi" w:cs="Lucida Sans Unicode"/>
          <w:color w:val="000000"/>
          <w:sz w:val="24"/>
          <w:szCs w:val="24"/>
          <w:lang w:val="en-US"/>
        </w:rPr>
        <w:t>Iubet</w:t>
      </w:r>
      <w:proofErr w:type="spellEnd"/>
      <w:r>
        <w:rPr>
          <w:rFonts w:asciiTheme="minorHAnsi" w:hAnsiTheme="minorHAnsi" w:cs="Lucida Sans Unicode"/>
          <w:color w:val="000000"/>
          <w:sz w:val="24"/>
          <w:szCs w:val="24"/>
        </w:rPr>
        <w:t xml:space="preserve">: γ` πληθυντικό ενεστώτα και α` πληθυντικό παρατατικού </w:t>
      </w:r>
    </w:p>
    <w:p w:rsidR="006F607A" w:rsidRPr="006F607A" w:rsidRDefault="006F607A" w:rsidP="006F607A">
      <w:pPr>
        <w:spacing w:line="360" w:lineRule="auto"/>
        <w:jc w:val="both"/>
        <w:rPr>
          <w:rFonts w:asciiTheme="minorHAnsi" w:hAnsiTheme="minorHAnsi" w:cs="Lucida Sans Unicode"/>
          <w:color w:val="000000"/>
          <w:sz w:val="24"/>
          <w:szCs w:val="24"/>
        </w:rPr>
      </w:pPr>
      <w:proofErr w:type="spellStart"/>
      <w:r>
        <w:rPr>
          <w:rFonts w:asciiTheme="minorHAnsi" w:hAnsiTheme="minorHAnsi" w:cs="Lucida Sans Unicode"/>
          <w:color w:val="000000"/>
          <w:sz w:val="24"/>
          <w:szCs w:val="24"/>
          <w:lang w:val="en-US"/>
        </w:rPr>
        <w:t>Adventare</w:t>
      </w:r>
      <w:proofErr w:type="spellEnd"/>
      <w:r>
        <w:rPr>
          <w:rFonts w:asciiTheme="minorHAnsi" w:hAnsiTheme="minorHAnsi" w:cs="Lucida Sans Unicode"/>
          <w:color w:val="000000"/>
          <w:sz w:val="24"/>
          <w:szCs w:val="24"/>
        </w:rPr>
        <w:t xml:space="preserve">: β πληθυντικού υπερσυντελίκου </w:t>
      </w:r>
    </w:p>
    <w:p w:rsidR="006F607A" w:rsidRPr="006F607A" w:rsidRDefault="006F607A" w:rsidP="006F607A">
      <w:pPr>
        <w:spacing w:line="360" w:lineRule="auto"/>
        <w:jc w:val="both"/>
        <w:rPr>
          <w:rFonts w:asciiTheme="minorHAnsi" w:hAnsiTheme="minorHAnsi" w:cs="Lucida Sans Unicode"/>
          <w:color w:val="000000"/>
          <w:sz w:val="24"/>
          <w:szCs w:val="24"/>
        </w:rPr>
      </w:pPr>
      <w:proofErr w:type="spellStart"/>
      <w:r>
        <w:rPr>
          <w:rFonts w:asciiTheme="minorHAnsi" w:hAnsiTheme="minorHAnsi" w:cs="Lucida Sans Unicode"/>
          <w:color w:val="000000"/>
          <w:sz w:val="24"/>
          <w:szCs w:val="24"/>
          <w:lang w:val="en-US"/>
        </w:rPr>
        <w:t>Admonere</w:t>
      </w:r>
      <w:proofErr w:type="spellEnd"/>
      <w:r w:rsidRPr="006F607A">
        <w:rPr>
          <w:rFonts w:asciiTheme="minorHAnsi" w:hAnsiTheme="minorHAnsi" w:cs="Lucida Sans Unicode"/>
          <w:color w:val="000000"/>
          <w:sz w:val="24"/>
          <w:szCs w:val="24"/>
        </w:rPr>
        <w:t xml:space="preserve">: </w:t>
      </w:r>
      <w:r>
        <w:rPr>
          <w:rFonts w:asciiTheme="minorHAnsi" w:hAnsiTheme="minorHAnsi" w:cs="Lucida Sans Unicode"/>
          <w:color w:val="000000"/>
          <w:sz w:val="24"/>
          <w:szCs w:val="24"/>
        </w:rPr>
        <w:t xml:space="preserve">α πληθυντικού παρακειμένου </w:t>
      </w:r>
    </w:p>
    <w:p w:rsidR="006F607A" w:rsidRPr="006F607A" w:rsidRDefault="006F607A" w:rsidP="006F607A">
      <w:pPr>
        <w:spacing w:line="360" w:lineRule="auto"/>
        <w:jc w:val="both"/>
        <w:rPr>
          <w:rFonts w:asciiTheme="minorHAnsi" w:hAnsiTheme="minorHAnsi" w:cs="Lucida Sans Unicode"/>
          <w:color w:val="000000"/>
          <w:sz w:val="24"/>
          <w:szCs w:val="24"/>
        </w:rPr>
      </w:pPr>
    </w:p>
    <w:p w:rsidR="00B3625B" w:rsidRPr="00684A3B" w:rsidRDefault="00F055F5" w:rsidP="00B3625B">
      <w:pPr>
        <w:spacing w:line="360" w:lineRule="auto"/>
        <w:jc w:val="both"/>
        <w:rPr>
          <w:sz w:val="24"/>
          <w:szCs w:val="24"/>
        </w:rPr>
      </w:pPr>
      <w:r w:rsidRPr="00684A3B">
        <w:rPr>
          <w:sz w:val="24"/>
          <w:szCs w:val="24"/>
        </w:rPr>
        <w:t>Β.6.α)</w:t>
      </w:r>
      <w:r w:rsidR="00B3625B" w:rsidRPr="00684A3B">
        <w:rPr>
          <w:sz w:val="24"/>
          <w:szCs w:val="24"/>
        </w:rPr>
        <w:t xml:space="preserve"> </w:t>
      </w:r>
      <w:r w:rsidR="00B3625B" w:rsidRPr="00684A3B">
        <w:rPr>
          <w:sz w:val="24"/>
          <w:szCs w:val="24"/>
          <w:lang w:val="en-US"/>
        </w:rPr>
        <w:t>Caesar</w:t>
      </w:r>
      <w:r w:rsidR="00B3625B" w:rsidRPr="00684A3B">
        <w:rPr>
          <w:sz w:val="24"/>
          <w:szCs w:val="24"/>
        </w:rPr>
        <w:t xml:space="preserve">… </w:t>
      </w:r>
      <w:proofErr w:type="spellStart"/>
      <w:r w:rsidR="00B3625B" w:rsidRPr="00684A3B">
        <w:rPr>
          <w:sz w:val="24"/>
          <w:szCs w:val="24"/>
          <w:lang w:val="en-US"/>
        </w:rPr>
        <w:t>remanere</w:t>
      </w:r>
      <w:proofErr w:type="spellEnd"/>
      <w:r w:rsidR="00B3625B" w:rsidRPr="00684A3B">
        <w:rPr>
          <w:sz w:val="24"/>
          <w:szCs w:val="24"/>
        </w:rPr>
        <w:t>: στο απόσπασμα αυτό, να εντοπίσετε τους εμπρόθετους προσδιορισμούς  και να τους αναγνωρίσετε συντακτικά, συμπληρώνοντας τον παρακάτω πίνακα:</w:t>
      </w:r>
    </w:p>
    <w:tbl>
      <w:tblPr>
        <w:tblStyle w:val="a3"/>
        <w:tblW w:w="0" w:type="auto"/>
        <w:tblLook w:val="04A0"/>
      </w:tblPr>
      <w:tblGrid>
        <w:gridCol w:w="3936"/>
        <w:gridCol w:w="4677"/>
      </w:tblGrid>
      <w:tr w:rsidR="00B3625B" w:rsidRPr="00684A3B" w:rsidTr="0058115C">
        <w:tc>
          <w:tcPr>
            <w:tcW w:w="3936" w:type="dxa"/>
          </w:tcPr>
          <w:p w:rsidR="00B3625B" w:rsidRPr="00684A3B" w:rsidRDefault="00B3625B" w:rsidP="00B3625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84A3B">
              <w:rPr>
                <w:b/>
                <w:sz w:val="24"/>
                <w:szCs w:val="24"/>
              </w:rPr>
              <w:t xml:space="preserve">προσδιορισμός </w:t>
            </w:r>
          </w:p>
        </w:tc>
        <w:tc>
          <w:tcPr>
            <w:tcW w:w="4677" w:type="dxa"/>
          </w:tcPr>
          <w:p w:rsidR="00B3625B" w:rsidRPr="00684A3B" w:rsidRDefault="00B3625B" w:rsidP="00B3625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84A3B">
              <w:rPr>
                <w:b/>
                <w:sz w:val="24"/>
                <w:szCs w:val="24"/>
              </w:rPr>
              <w:t>συντακτική λειτουργία</w:t>
            </w:r>
          </w:p>
        </w:tc>
      </w:tr>
      <w:tr w:rsidR="00B3625B" w:rsidRPr="00684A3B" w:rsidTr="0058115C">
        <w:tc>
          <w:tcPr>
            <w:tcW w:w="3936" w:type="dxa"/>
          </w:tcPr>
          <w:p w:rsidR="00B3625B" w:rsidRPr="00684A3B" w:rsidRDefault="00B3625B" w:rsidP="00B3625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3625B" w:rsidRPr="00684A3B" w:rsidRDefault="00B3625B" w:rsidP="00B3625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84A3B">
              <w:rPr>
                <w:sz w:val="24"/>
                <w:szCs w:val="24"/>
              </w:rPr>
              <w:t>είναι…………….……. στο ………………………</w:t>
            </w:r>
          </w:p>
        </w:tc>
      </w:tr>
      <w:tr w:rsidR="00B3625B" w:rsidRPr="00684A3B" w:rsidTr="0058115C">
        <w:tc>
          <w:tcPr>
            <w:tcW w:w="3936" w:type="dxa"/>
          </w:tcPr>
          <w:p w:rsidR="00B3625B" w:rsidRPr="00684A3B" w:rsidRDefault="00B3625B" w:rsidP="00B3625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3625B" w:rsidRPr="00684A3B" w:rsidRDefault="00B3625B" w:rsidP="00B3625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84A3B">
              <w:rPr>
                <w:sz w:val="24"/>
                <w:szCs w:val="24"/>
              </w:rPr>
              <w:t>είναι…………….……. στο ………………………</w:t>
            </w:r>
          </w:p>
        </w:tc>
      </w:tr>
      <w:tr w:rsidR="00B3625B" w:rsidRPr="00684A3B" w:rsidTr="0058115C">
        <w:tc>
          <w:tcPr>
            <w:tcW w:w="3936" w:type="dxa"/>
          </w:tcPr>
          <w:p w:rsidR="00B3625B" w:rsidRPr="00684A3B" w:rsidRDefault="00B3625B" w:rsidP="00B3625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3625B" w:rsidRPr="00684A3B" w:rsidRDefault="00B3625B" w:rsidP="00B3625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84A3B">
              <w:rPr>
                <w:sz w:val="24"/>
                <w:szCs w:val="24"/>
              </w:rPr>
              <w:t>είναι…………….……. στο ………………………</w:t>
            </w:r>
          </w:p>
        </w:tc>
      </w:tr>
      <w:tr w:rsidR="00B3625B" w:rsidRPr="00684A3B" w:rsidTr="0058115C">
        <w:tc>
          <w:tcPr>
            <w:tcW w:w="3936" w:type="dxa"/>
          </w:tcPr>
          <w:p w:rsidR="00B3625B" w:rsidRPr="00684A3B" w:rsidRDefault="00B3625B" w:rsidP="00B3625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3625B" w:rsidRPr="00684A3B" w:rsidRDefault="00B3625B" w:rsidP="00B3625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84A3B">
              <w:rPr>
                <w:sz w:val="24"/>
                <w:szCs w:val="24"/>
              </w:rPr>
              <w:t>είναι…………….……. στο ………………………</w:t>
            </w:r>
          </w:p>
        </w:tc>
      </w:tr>
      <w:tr w:rsidR="00B3625B" w:rsidRPr="00684A3B" w:rsidTr="0058115C">
        <w:tc>
          <w:tcPr>
            <w:tcW w:w="3936" w:type="dxa"/>
          </w:tcPr>
          <w:p w:rsidR="00B3625B" w:rsidRPr="00684A3B" w:rsidRDefault="00B3625B" w:rsidP="00B3625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3625B" w:rsidRPr="00684A3B" w:rsidRDefault="00B3625B" w:rsidP="00B3625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84A3B">
              <w:rPr>
                <w:sz w:val="24"/>
                <w:szCs w:val="24"/>
              </w:rPr>
              <w:t>είναι…………….……. στο ………………………</w:t>
            </w:r>
          </w:p>
        </w:tc>
      </w:tr>
    </w:tbl>
    <w:p w:rsidR="00B3625B" w:rsidRPr="00684A3B" w:rsidRDefault="00B3625B" w:rsidP="00B3625B">
      <w:pPr>
        <w:spacing w:line="360" w:lineRule="auto"/>
        <w:jc w:val="both"/>
        <w:rPr>
          <w:sz w:val="24"/>
          <w:szCs w:val="24"/>
        </w:rPr>
      </w:pPr>
      <w:r w:rsidRPr="00684A3B">
        <w:rPr>
          <w:sz w:val="24"/>
          <w:szCs w:val="24"/>
        </w:rPr>
        <w:t xml:space="preserve">                                                                                                                       Μονάδες 10</w:t>
      </w:r>
    </w:p>
    <w:p w:rsidR="00A6253E" w:rsidRPr="00684A3B" w:rsidRDefault="00F055F5" w:rsidP="00684A3B">
      <w:pPr>
        <w:spacing w:line="360" w:lineRule="auto"/>
        <w:jc w:val="both"/>
        <w:rPr>
          <w:rFonts w:asciiTheme="minorHAnsi" w:hAnsiTheme="minorHAnsi" w:cs="Lucida Sans Unicode"/>
          <w:color w:val="000000"/>
          <w:sz w:val="24"/>
          <w:szCs w:val="24"/>
        </w:rPr>
      </w:pPr>
      <w:r w:rsidRPr="00684A3B">
        <w:rPr>
          <w:sz w:val="24"/>
          <w:szCs w:val="24"/>
        </w:rPr>
        <w:t>β</w:t>
      </w:r>
      <w:r w:rsidRPr="00BF32D2">
        <w:rPr>
          <w:sz w:val="24"/>
          <w:szCs w:val="24"/>
        </w:rPr>
        <w:t xml:space="preserve">) </w:t>
      </w:r>
      <w:r w:rsidRPr="00684A3B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Legatos</w:t>
      </w:r>
      <w:r w:rsidRPr="00BF32D2">
        <w:rPr>
          <w:rFonts w:asciiTheme="minorHAnsi" w:hAnsiTheme="minorHAnsi" w:cs="Lucida Sans Unicode"/>
          <w:color w:val="000000"/>
          <w:sz w:val="24"/>
          <w:szCs w:val="24"/>
        </w:rPr>
        <w:t xml:space="preserve"> </w:t>
      </w:r>
      <w:proofErr w:type="spellStart"/>
      <w:r w:rsidRPr="00684A3B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omnes</w:t>
      </w:r>
      <w:proofErr w:type="spellEnd"/>
      <w:r w:rsidRPr="00BF32D2">
        <w:rPr>
          <w:rFonts w:asciiTheme="minorHAnsi" w:hAnsiTheme="minorHAnsi" w:cs="Lucida Sans Unicode"/>
          <w:color w:val="000000"/>
          <w:sz w:val="24"/>
          <w:szCs w:val="24"/>
        </w:rPr>
        <w:t xml:space="preserve"> </w:t>
      </w:r>
      <w:proofErr w:type="spellStart"/>
      <w:r w:rsidRPr="00684A3B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frumentum</w:t>
      </w:r>
      <w:proofErr w:type="spellEnd"/>
      <w:r w:rsidRPr="00BF32D2">
        <w:rPr>
          <w:rFonts w:asciiTheme="minorHAnsi" w:hAnsiTheme="minorHAnsi" w:cs="Lucida Sans Unicode"/>
          <w:color w:val="000000"/>
          <w:sz w:val="24"/>
          <w:szCs w:val="24"/>
        </w:rPr>
        <w:t xml:space="preserve"> </w:t>
      </w:r>
      <w:r w:rsidRPr="00684A3B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in</w:t>
      </w:r>
      <w:r w:rsidRPr="00BF32D2">
        <w:rPr>
          <w:rFonts w:asciiTheme="minorHAnsi" w:hAnsiTheme="minorHAnsi" w:cs="Lucida Sans Unicode"/>
          <w:color w:val="000000"/>
          <w:sz w:val="24"/>
          <w:szCs w:val="24"/>
        </w:rPr>
        <w:t xml:space="preserve"> </w:t>
      </w:r>
      <w:proofErr w:type="spellStart"/>
      <w:r w:rsidRPr="00684A3B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castra</w:t>
      </w:r>
      <w:proofErr w:type="spellEnd"/>
      <w:r w:rsidRPr="00BF32D2">
        <w:rPr>
          <w:rFonts w:asciiTheme="minorHAnsi" w:hAnsiTheme="minorHAnsi" w:cs="Lucida Sans Unicode"/>
          <w:color w:val="000000"/>
          <w:sz w:val="24"/>
          <w:szCs w:val="24"/>
        </w:rPr>
        <w:t xml:space="preserve"> </w:t>
      </w:r>
      <w:proofErr w:type="spellStart"/>
      <w:r w:rsidRPr="00684A3B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importare</w:t>
      </w:r>
      <w:proofErr w:type="spellEnd"/>
      <w:r w:rsidRPr="00BF32D2">
        <w:rPr>
          <w:rFonts w:asciiTheme="minorHAnsi" w:hAnsiTheme="minorHAnsi" w:cs="Lucida Sans Unicode"/>
          <w:color w:val="000000"/>
          <w:sz w:val="24"/>
          <w:szCs w:val="24"/>
        </w:rPr>
        <w:t xml:space="preserve"> </w:t>
      </w:r>
      <w:proofErr w:type="spellStart"/>
      <w:r w:rsidRPr="00684A3B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iubet</w:t>
      </w:r>
      <w:proofErr w:type="spellEnd"/>
      <w:r w:rsidRPr="00BF32D2">
        <w:rPr>
          <w:rFonts w:asciiTheme="minorHAnsi" w:hAnsiTheme="minorHAnsi" w:cs="Lucida Sans Unicode"/>
          <w:color w:val="000000"/>
          <w:sz w:val="24"/>
          <w:szCs w:val="24"/>
        </w:rPr>
        <w:t>:</w:t>
      </w:r>
      <w:r w:rsidR="00684A3B" w:rsidRPr="00BF32D2">
        <w:rPr>
          <w:rFonts w:asciiTheme="minorHAnsi" w:hAnsiTheme="minorHAnsi" w:cs="Lucida Sans Unicode"/>
          <w:color w:val="000000"/>
          <w:sz w:val="24"/>
          <w:szCs w:val="24"/>
        </w:rPr>
        <w:t xml:space="preserve"> </w:t>
      </w:r>
      <w:r w:rsidR="00684A3B">
        <w:rPr>
          <w:rFonts w:asciiTheme="minorHAnsi" w:hAnsiTheme="minorHAnsi" w:cs="Lucida Sans Unicode"/>
          <w:color w:val="000000"/>
          <w:sz w:val="24"/>
          <w:szCs w:val="24"/>
        </w:rPr>
        <w:t>να</w:t>
      </w:r>
      <w:r w:rsidR="00684A3B" w:rsidRPr="00BF32D2">
        <w:rPr>
          <w:rFonts w:asciiTheme="minorHAnsi" w:hAnsiTheme="minorHAnsi" w:cs="Lucida Sans Unicode"/>
          <w:color w:val="000000"/>
          <w:sz w:val="24"/>
          <w:szCs w:val="24"/>
        </w:rPr>
        <w:t xml:space="preserve"> </w:t>
      </w:r>
      <w:r w:rsidR="00BF32D2">
        <w:rPr>
          <w:rFonts w:asciiTheme="minorHAnsi" w:hAnsiTheme="minorHAnsi" w:cs="Lucida Sans Unicode"/>
          <w:color w:val="000000"/>
          <w:sz w:val="24"/>
          <w:szCs w:val="24"/>
        </w:rPr>
        <w:t>συντάξετε</w:t>
      </w:r>
      <w:r w:rsidR="00BF32D2" w:rsidRPr="00BF32D2">
        <w:rPr>
          <w:rFonts w:asciiTheme="minorHAnsi" w:hAnsiTheme="minorHAnsi" w:cs="Lucida Sans Unicode"/>
          <w:color w:val="000000"/>
          <w:sz w:val="24"/>
          <w:szCs w:val="24"/>
        </w:rPr>
        <w:t xml:space="preserve"> </w:t>
      </w:r>
      <w:r w:rsidR="00BF32D2">
        <w:rPr>
          <w:rFonts w:asciiTheme="minorHAnsi" w:hAnsiTheme="minorHAnsi" w:cs="Lucida Sans Unicode"/>
          <w:color w:val="000000"/>
          <w:sz w:val="24"/>
          <w:szCs w:val="24"/>
        </w:rPr>
        <w:t>τους</w:t>
      </w:r>
      <w:r w:rsidR="00BF32D2" w:rsidRPr="00BF32D2">
        <w:rPr>
          <w:rFonts w:asciiTheme="minorHAnsi" w:hAnsiTheme="minorHAnsi" w:cs="Lucida Sans Unicode"/>
          <w:color w:val="000000"/>
          <w:sz w:val="24"/>
          <w:szCs w:val="24"/>
        </w:rPr>
        <w:t xml:space="preserve"> </w:t>
      </w:r>
      <w:r w:rsidR="00BF32D2">
        <w:rPr>
          <w:rFonts w:asciiTheme="minorHAnsi" w:hAnsiTheme="minorHAnsi" w:cs="Lucida Sans Unicode"/>
          <w:color w:val="000000"/>
          <w:sz w:val="24"/>
          <w:szCs w:val="24"/>
        </w:rPr>
        <w:t>όρους</w:t>
      </w:r>
      <w:r w:rsidR="00BF32D2" w:rsidRPr="00BF32D2">
        <w:rPr>
          <w:rFonts w:asciiTheme="minorHAnsi" w:hAnsiTheme="minorHAnsi" w:cs="Lucida Sans Unicode"/>
          <w:color w:val="000000"/>
          <w:sz w:val="24"/>
          <w:szCs w:val="24"/>
        </w:rPr>
        <w:t xml:space="preserve"> </w:t>
      </w:r>
      <w:r w:rsidR="00BF32D2">
        <w:rPr>
          <w:rFonts w:asciiTheme="minorHAnsi" w:hAnsiTheme="minorHAnsi" w:cs="Lucida Sans Unicode"/>
          <w:color w:val="000000"/>
          <w:sz w:val="24"/>
          <w:szCs w:val="24"/>
        </w:rPr>
        <w:t>της</w:t>
      </w:r>
      <w:r w:rsidR="00BF32D2" w:rsidRPr="00BF32D2">
        <w:rPr>
          <w:rFonts w:asciiTheme="minorHAnsi" w:hAnsiTheme="minorHAnsi" w:cs="Lucida Sans Unicode"/>
          <w:color w:val="000000"/>
          <w:sz w:val="24"/>
          <w:szCs w:val="24"/>
        </w:rPr>
        <w:t xml:space="preserve"> </w:t>
      </w:r>
      <w:r w:rsidR="00BF32D2">
        <w:rPr>
          <w:rFonts w:asciiTheme="minorHAnsi" w:hAnsiTheme="minorHAnsi" w:cs="Lucida Sans Unicode"/>
          <w:color w:val="000000"/>
          <w:sz w:val="24"/>
          <w:szCs w:val="24"/>
        </w:rPr>
        <w:t>πρότασης</w:t>
      </w:r>
      <w:r w:rsidR="00684A3B" w:rsidRPr="00BF32D2">
        <w:rPr>
          <w:rFonts w:asciiTheme="minorHAnsi" w:hAnsiTheme="minorHAnsi" w:cs="Lucida Sans Unicode"/>
          <w:color w:val="000000"/>
          <w:sz w:val="24"/>
          <w:szCs w:val="24"/>
        </w:rPr>
        <w:t xml:space="preserve">           </w:t>
      </w:r>
      <w:r w:rsidR="00A6253E" w:rsidRPr="00BF32D2">
        <w:rPr>
          <w:rFonts w:asciiTheme="minorHAnsi" w:hAnsiTheme="minorHAnsi" w:cs="Lucida Sans Unicode"/>
          <w:color w:val="000000"/>
          <w:sz w:val="24"/>
          <w:szCs w:val="24"/>
        </w:rPr>
        <w:t xml:space="preserve">  </w:t>
      </w:r>
      <w:r w:rsidR="00A6253E" w:rsidRPr="00684A3B">
        <w:rPr>
          <w:rFonts w:asciiTheme="minorHAnsi" w:hAnsiTheme="minorHAnsi" w:cs="Lucida Sans Unicode"/>
          <w:color w:val="000000"/>
          <w:sz w:val="24"/>
          <w:szCs w:val="24"/>
          <w:lang w:val="en-US"/>
        </w:rPr>
        <w:t>Mo</w:t>
      </w:r>
      <w:proofErr w:type="spellStart"/>
      <w:r w:rsidR="00A6253E" w:rsidRPr="00684A3B">
        <w:rPr>
          <w:rFonts w:asciiTheme="minorHAnsi" w:hAnsiTheme="minorHAnsi" w:cs="Lucida Sans Unicode"/>
          <w:color w:val="000000"/>
          <w:sz w:val="24"/>
          <w:szCs w:val="24"/>
        </w:rPr>
        <w:t>νάδες</w:t>
      </w:r>
      <w:proofErr w:type="spellEnd"/>
      <w:r w:rsidR="00A6253E" w:rsidRPr="00684A3B">
        <w:rPr>
          <w:rFonts w:asciiTheme="minorHAnsi" w:hAnsiTheme="minorHAnsi" w:cs="Lucida Sans Unicode"/>
          <w:color w:val="000000"/>
          <w:sz w:val="24"/>
          <w:szCs w:val="24"/>
        </w:rPr>
        <w:t xml:space="preserve"> 10</w:t>
      </w:r>
    </w:p>
    <w:p w:rsidR="006F607A" w:rsidRPr="00BE277C" w:rsidRDefault="00F055F5" w:rsidP="00B3625B">
      <w:pPr>
        <w:spacing w:line="360" w:lineRule="auto"/>
        <w:jc w:val="both"/>
        <w:rPr>
          <w:rFonts w:asciiTheme="minorHAnsi" w:hAnsiTheme="minorHAnsi" w:cs="Lucida Sans Unicode"/>
          <w:b/>
          <w:color w:val="000000"/>
          <w:sz w:val="24"/>
          <w:szCs w:val="24"/>
        </w:rPr>
      </w:pPr>
      <w:r>
        <w:rPr>
          <w:rFonts w:asciiTheme="minorHAnsi" w:hAnsiTheme="minorHAnsi" w:cs="Lucida Sans Unicode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F055F5">
        <w:rPr>
          <w:rFonts w:asciiTheme="minorHAnsi" w:hAnsiTheme="minorHAnsi" w:cs="Lucida Sans Unicode"/>
          <w:b/>
          <w:color w:val="000000"/>
          <w:sz w:val="24"/>
          <w:szCs w:val="24"/>
        </w:rPr>
        <w:t>Μονάδες 20</w:t>
      </w:r>
    </w:p>
    <w:sectPr w:rsidR="006F607A" w:rsidRPr="00BE277C" w:rsidSect="000D0012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82E2C"/>
    <w:multiLevelType w:val="hybridMultilevel"/>
    <w:tmpl w:val="033C8D7E"/>
    <w:lvl w:ilvl="0" w:tplc="A814A9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D0012"/>
    <w:rsid w:val="00094B08"/>
    <w:rsid w:val="000D0012"/>
    <w:rsid w:val="00172B54"/>
    <w:rsid w:val="003F3720"/>
    <w:rsid w:val="00524626"/>
    <w:rsid w:val="0058115C"/>
    <w:rsid w:val="00646BDD"/>
    <w:rsid w:val="00684A3B"/>
    <w:rsid w:val="006F5B4E"/>
    <w:rsid w:val="006F607A"/>
    <w:rsid w:val="00A6253E"/>
    <w:rsid w:val="00A9236B"/>
    <w:rsid w:val="00B3625B"/>
    <w:rsid w:val="00B47D6A"/>
    <w:rsid w:val="00B67E56"/>
    <w:rsid w:val="00BE277C"/>
    <w:rsid w:val="00BF32D2"/>
    <w:rsid w:val="00C2424E"/>
    <w:rsid w:val="00C248B6"/>
    <w:rsid w:val="00CA59A4"/>
    <w:rsid w:val="00D35BAC"/>
    <w:rsid w:val="00DE0F45"/>
    <w:rsid w:val="00EC5D9D"/>
    <w:rsid w:val="00F055F5"/>
    <w:rsid w:val="00FA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0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Char"/>
    <w:uiPriority w:val="99"/>
    <w:semiHidden/>
    <w:unhideWhenUsed/>
    <w:rsid w:val="00684A3B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684A3B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BF3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Galanaki</dc:creator>
  <cp:lastModifiedBy>pkoukouvetsou@hotmail.com</cp:lastModifiedBy>
  <cp:revision>2</cp:revision>
  <dcterms:created xsi:type="dcterms:W3CDTF">2023-10-27T07:53:00Z</dcterms:created>
  <dcterms:modified xsi:type="dcterms:W3CDTF">2023-10-27T07:53:00Z</dcterms:modified>
</cp:coreProperties>
</file>