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2" w:type="dxa"/>
        <w:tblInd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</w:tblGrid>
      <w:tr w:rsidR="00D83527" w:rsidTr="00D8352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2" w:type="dxa"/>
          </w:tcPr>
          <w:p w:rsidR="00D83527" w:rsidRDefault="00D83527" w:rsidP="00D83527">
            <w:pPr>
              <w:pStyle w:val="Web"/>
              <w:shd w:val="clear" w:color="auto" w:fill="FFFFFF"/>
              <w:spacing w:after="0" w:line="384" w:lineRule="atLeast"/>
              <w:rPr>
                <w:rStyle w:val="a3"/>
                <w:rFonts w:ascii="Verdana" w:hAnsi="Verdana"/>
                <w:color w:val="800080"/>
                <w:sz w:val="15"/>
                <w:szCs w:val="15"/>
              </w:rPr>
            </w:pPr>
            <w:r>
              <w:rPr>
                <w:rStyle w:val="a3"/>
                <w:rFonts w:ascii="Verdana" w:hAnsi="Verdana"/>
                <w:color w:val="800080"/>
                <w:sz w:val="15"/>
                <w:szCs w:val="15"/>
              </w:rPr>
              <w:t>ΒΑΘΜΟΣ: ……/80</w:t>
            </w:r>
          </w:p>
        </w:tc>
      </w:tr>
    </w:tbl>
    <w:p w:rsidR="0094449F" w:rsidRPr="00677B23" w:rsidRDefault="0094449F" w:rsidP="00677B2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bCs/>
          <w:color w:val="800080"/>
          <w:sz w:val="20"/>
          <w:szCs w:val="20"/>
        </w:rPr>
      </w:pPr>
      <w:r w:rsidRPr="00677B23">
        <w:rPr>
          <w:rStyle w:val="a3"/>
          <w:rFonts w:ascii="Verdana" w:hAnsi="Verdana"/>
          <w:color w:val="800080"/>
          <w:sz w:val="20"/>
          <w:szCs w:val="20"/>
        </w:rPr>
        <w:t>ΓΡΑΠΤΗ ΩΡΙΑΙΑ ΕΞΕΤΑΣΗ Α` ΤΕΤΡΑΜΗΝΟΥ</w:t>
      </w:r>
      <w:r w:rsidR="00677B23">
        <w:rPr>
          <w:rStyle w:val="a3"/>
          <w:rFonts w:ascii="Verdana" w:hAnsi="Verdana"/>
          <w:color w:val="800080"/>
          <w:sz w:val="20"/>
          <w:szCs w:val="20"/>
        </w:rPr>
        <w:t xml:space="preserve">   </w:t>
      </w:r>
      <w:r w:rsidRPr="00677B23">
        <w:rPr>
          <w:rStyle w:val="a3"/>
          <w:rFonts w:ascii="Verdana" w:hAnsi="Verdana"/>
          <w:color w:val="800080"/>
          <w:sz w:val="20"/>
          <w:szCs w:val="20"/>
        </w:rPr>
        <w:t>ΣΤΟ ΜΑΘΗΜΑ ΤΩΝ ΛΑΤΙΝΙΚΩΝ</w:t>
      </w:r>
    </w:p>
    <w:p w:rsidR="0094449F" w:rsidRPr="00D83527" w:rsidRDefault="0094449F" w:rsidP="0094449F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color w:val="333333"/>
          <w:lang w:val="en-US"/>
        </w:rPr>
      </w:pPr>
      <w:r w:rsidRPr="00677B23">
        <w:rPr>
          <w:rStyle w:val="a3"/>
          <w:color w:val="333333"/>
          <w:lang w:val="en-US"/>
        </w:rPr>
        <w:t> </w:t>
      </w:r>
      <w:proofErr w:type="spellStart"/>
      <w:proofErr w:type="gramStart"/>
      <w:r w:rsidRPr="00D83527">
        <w:rPr>
          <w:color w:val="333333"/>
          <w:lang w:val="en-US"/>
        </w:rPr>
        <w:t>Multos</w:t>
      </w:r>
      <w:proofErr w:type="spellEnd"/>
      <w:r w:rsidRPr="00D83527">
        <w:rPr>
          <w:color w:val="333333"/>
          <w:lang w:val="en-US"/>
        </w:rPr>
        <w:t xml:space="preserve"> in </w:t>
      </w:r>
      <w:proofErr w:type="spellStart"/>
      <w:r w:rsidRPr="00D83527">
        <w:rPr>
          <w:color w:val="333333"/>
          <w:lang w:val="en-US"/>
        </w:rPr>
        <w:t>illis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locis</w:t>
      </w:r>
      <w:proofErr w:type="spellEnd"/>
      <w:r w:rsidRPr="00D83527">
        <w:rPr>
          <w:color w:val="333333"/>
          <w:u w:val="single"/>
          <w:lang w:val="en-US"/>
        </w:rPr>
        <w:t> </w:t>
      </w:r>
      <w:proofErr w:type="spellStart"/>
      <w:r w:rsidRPr="00D83527">
        <w:rPr>
          <w:rStyle w:val="a3"/>
          <w:color w:val="333333"/>
          <w:u w:val="single"/>
          <w:lang w:val="en-US"/>
        </w:rPr>
        <w:t>agros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color w:val="333333"/>
          <w:lang w:val="en-US"/>
        </w:rPr>
        <w:t>possidebat</w:t>
      </w:r>
      <w:proofErr w:type="spellEnd"/>
      <w:r w:rsidRPr="00D83527">
        <w:rPr>
          <w:color w:val="333333"/>
          <w:lang w:val="en-US"/>
        </w:rPr>
        <w:t>.</w:t>
      </w:r>
      <w:proofErr w:type="gramEnd"/>
      <w:r w:rsidRPr="00D83527">
        <w:rPr>
          <w:color w:val="333333"/>
          <w:lang w:val="en-US"/>
        </w:rPr>
        <w:t xml:space="preserve"> </w:t>
      </w:r>
      <w:proofErr w:type="spellStart"/>
      <w:proofErr w:type="gramStart"/>
      <w:r w:rsidRPr="00D83527">
        <w:rPr>
          <w:color w:val="333333"/>
          <w:lang w:val="en-US"/>
        </w:rPr>
        <w:t>Silius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animum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tenerum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habebat</w:t>
      </w:r>
      <w:proofErr w:type="spellEnd"/>
      <w:r w:rsidRPr="00D83527">
        <w:rPr>
          <w:color w:val="333333"/>
          <w:lang w:val="en-US"/>
        </w:rPr>
        <w:t>.</w:t>
      </w:r>
      <w:proofErr w:type="gramEnd"/>
      <w:r w:rsidRPr="00D83527">
        <w:rPr>
          <w:color w:val="333333"/>
          <w:lang w:val="en-US"/>
        </w:rPr>
        <w:t> </w:t>
      </w:r>
      <w:proofErr w:type="spellStart"/>
      <w:proofErr w:type="gramStart"/>
      <w:r w:rsidRPr="00D83527">
        <w:rPr>
          <w:rStyle w:val="a3"/>
          <w:color w:val="333333"/>
          <w:u w:val="single"/>
          <w:lang w:val="en-US"/>
        </w:rPr>
        <w:t>Gloriae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color w:val="333333"/>
          <w:lang w:val="en-US"/>
        </w:rPr>
        <w:t>Vergili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studebat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ingeniumque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eius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fovebat</w:t>
      </w:r>
      <w:proofErr w:type="spellEnd"/>
      <w:r w:rsidRPr="00D83527">
        <w:rPr>
          <w:color w:val="333333"/>
          <w:lang w:val="en-US"/>
        </w:rPr>
        <w:t>.</w:t>
      </w:r>
      <w:proofErr w:type="gramEnd"/>
      <w:r w:rsidRPr="00D83527">
        <w:rPr>
          <w:color w:val="333333"/>
          <w:lang w:val="en-US"/>
        </w:rPr>
        <w:t xml:space="preserve"> </w:t>
      </w:r>
      <w:proofErr w:type="spellStart"/>
      <w:proofErr w:type="gramStart"/>
      <w:r w:rsidRPr="00D83527">
        <w:rPr>
          <w:color w:val="333333"/>
          <w:lang w:val="en-US"/>
        </w:rPr>
        <w:t>Eum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ut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puer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magistrum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honorabat</w:t>
      </w:r>
      <w:proofErr w:type="spellEnd"/>
      <w:r w:rsidRPr="00D83527">
        <w:rPr>
          <w:color w:val="333333"/>
          <w:lang w:val="en-US"/>
        </w:rPr>
        <w:t>.</w:t>
      </w:r>
      <w:proofErr w:type="gramEnd"/>
      <w:r w:rsidRPr="00D83527">
        <w:rPr>
          <w:color w:val="333333"/>
          <w:lang w:val="en-US"/>
        </w:rPr>
        <w:t xml:space="preserve"> </w:t>
      </w:r>
      <w:proofErr w:type="spellStart"/>
      <w:proofErr w:type="gramStart"/>
      <w:r w:rsidRPr="00D83527">
        <w:rPr>
          <w:color w:val="333333"/>
          <w:lang w:val="en-US"/>
        </w:rPr>
        <w:t>Monumentum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rStyle w:val="a3"/>
          <w:color w:val="333333"/>
          <w:u w:val="single"/>
          <w:lang w:val="en-US"/>
        </w:rPr>
        <w:t>eius</w:t>
      </w:r>
      <w:proofErr w:type="spellEnd"/>
      <w:r w:rsidRPr="00D83527">
        <w:rPr>
          <w:rStyle w:val="a3"/>
          <w:color w:val="333333"/>
          <w:lang w:val="en-US"/>
        </w:rPr>
        <w:t>,</w:t>
      </w:r>
      <w:r w:rsidRPr="00D83527">
        <w:rPr>
          <w:color w:val="333333"/>
          <w:lang w:val="en-US"/>
        </w:rPr>
        <w:t> </w:t>
      </w:r>
      <w:r w:rsidRPr="00D83527">
        <w:rPr>
          <w:rStyle w:val="a3"/>
          <w:b w:val="0"/>
          <w:color w:val="333333"/>
          <w:lang w:val="en-US"/>
        </w:rPr>
        <w:t>quod</w:t>
      </w:r>
      <w:r w:rsidRPr="00D83527">
        <w:rPr>
          <w:b/>
          <w:color w:val="333333"/>
          <w:lang w:val="en-US"/>
        </w:rPr>
        <w:t> </w:t>
      </w:r>
      <w:proofErr w:type="spellStart"/>
      <w:r w:rsidRPr="00D83527">
        <w:rPr>
          <w:color w:val="333333"/>
          <w:lang w:val="en-US"/>
        </w:rPr>
        <w:t>Neapoli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iacebat</w:t>
      </w:r>
      <w:proofErr w:type="spellEnd"/>
      <w:r w:rsidRPr="00D83527">
        <w:rPr>
          <w:color w:val="333333"/>
          <w:u w:val="single"/>
          <w:lang w:val="en-US"/>
        </w:rPr>
        <w:t>, </w:t>
      </w:r>
      <w:r w:rsidRPr="00D83527">
        <w:rPr>
          <w:rStyle w:val="a3"/>
          <w:color w:val="333333"/>
          <w:u w:val="single"/>
          <w:lang w:val="en-US"/>
        </w:rPr>
        <w:t xml:space="preserve">pro </w:t>
      </w:r>
      <w:proofErr w:type="spellStart"/>
      <w:r w:rsidRPr="00D83527">
        <w:rPr>
          <w:rStyle w:val="a3"/>
          <w:color w:val="333333"/>
          <w:u w:val="single"/>
          <w:lang w:val="en-US"/>
        </w:rPr>
        <w:t>templo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color w:val="333333"/>
          <w:lang w:val="en-US"/>
        </w:rPr>
        <w:t>habebat</w:t>
      </w:r>
      <w:proofErr w:type="spellEnd"/>
      <w:r w:rsidRPr="00D83527">
        <w:rPr>
          <w:rStyle w:val="a4"/>
          <w:color w:val="333333"/>
          <w:lang w:val="en-US"/>
        </w:rPr>
        <w:t>.</w:t>
      </w:r>
      <w:proofErr w:type="gramEnd"/>
    </w:p>
    <w:p w:rsidR="001A3067" w:rsidRPr="00D83527" w:rsidRDefault="001A3067" w:rsidP="0094449F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color w:val="333333"/>
          <w:lang w:val="en-US"/>
        </w:rPr>
      </w:pPr>
    </w:p>
    <w:p w:rsidR="0094449F" w:rsidRPr="00677B23" w:rsidRDefault="0094449F" w:rsidP="0094449F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color w:val="333333"/>
        </w:rPr>
      </w:pPr>
      <w:proofErr w:type="spellStart"/>
      <w:r w:rsidRPr="00D83527">
        <w:rPr>
          <w:color w:val="333333"/>
          <w:lang w:val="en-US"/>
        </w:rPr>
        <w:t>Ut</w:t>
      </w:r>
      <w:proofErr w:type="spellEnd"/>
      <w:r w:rsidRPr="00D83527">
        <w:rPr>
          <w:color w:val="333333"/>
          <w:lang w:val="en-US"/>
        </w:rPr>
        <w:t xml:space="preserve"> corpora nostra sine </w:t>
      </w:r>
      <w:proofErr w:type="spellStart"/>
      <w:r w:rsidRPr="00D83527">
        <w:rPr>
          <w:color w:val="333333"/>
          <w:lang w:val="en-US"/>
        </w:rPr>
        <w:t>mente</w:t>
      </w:r>
      <w:proofErr w:type="spellEnd"/>
      <w:r w:rsidRPr="00D83527">
        <w:rPr>
          <w:color w:val="333333"/>
          <w:lang w:val="en-US"/>
        </w:rPr>
        <w:t xml:space="preserve">, sic </w:t>
      </w:r>
      <w:proofErr w:type="spellStart"/>
      <w:r w:rsidRPr="00D83527">
        <w:rPr>
          <w:color w:val="333333"/>
          <w:lang w:val="en-US"/>
        </w:rPr>
        <w:t>civitas</w:t>
      </w:r>
      <w:proofErr w:type="spellEnd"/>
      <w:r w:rsidRPr="00D83527">
        <w:rPr>
          <w:color w:val="333333"/>
          <w:lang w:val="en-US"/>
        </w:rPr>
        <w:t> </w:t>
      </w:r>
      <w:r w:rsidRPr="00D83527">
        <w:rPr>
          <w:rStyle w:val="a3"/>
          <w:color w:val="333333"/>
          <w:u w:val="single"/>
          <w:lang w:val="en-US"/>
        </w:rPr>
        <w:t xml:space="preserve">sine </w:t>
      </w:r>
      <w:proofErr w:type="spellStart"/>
      <w:r w:rsidRPr="00D83527">
        <w:rPr>
          <w:rStyle w:val="a3"/>
          <w:color w:val="333333"/>
          <w:u w:val="single"/>
          <w:lang w:val="en-US"/>
        </w:rPr>
        <w:t>lege</w:t>
      </w:r>
      <w:proofErr w:type="spellEnd"/>
      <w:r w:rsidRPr="00D83527">
        <w:rPr>
          <w:color w:val="333333"/>
          <w:u w:val="single"/>
          <w:lang w:val="en-US"/>
        </w:rPr>
        <w:t> </w:t>
      </w:r>
      <w:r w:rsidRPr="00D83527">
        <w:rPr>
          <w:color w:val="333333"/>
          <w:lang w:val="en-US"/>
        </w:rPr>
        <w:t xml:space="preserve">non stat. </w:t>
      </w:r>
      <w:proofErr w:type="spellStart"/>
      <w:r w:rsidRPr="00D83527">
        <w:rPr>
          <w:color w:val="333333"/>
          <w:lang w:val="en-US"/>
        </w:rPr>
        <w:t>Legum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ministri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sunt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magistratus</w:t>
      </w:r>
      <w:proofErr w:type="spellEnd"/>
      <w:r w:rsidRPr="00D83527">
        <w:rPr>
          <w:color w:val="333333"/>
          <w:lang w:val="en-US"/>
        </w:rPr>
        <w:t>, </w:t>
      </w:r>
      <w:proofErr w:type="spellStart"/>
      <w:r w:rsidRPr="00D83527">
        <w:rPr>
          <w:rStyle w:val="a3"/>
          <w:color w:val="333333"/>
          <w:u w:val="single"/>
          <w:lang w:val="en-US"/>
        </w:rPr>
        <w:t>legum</w:t>
      </w:r>
      <w:proofErr w:type="spellEnd"/>
      <w:r w:rsidRPr="00D83527">
        <w:rPr>
          <w:rStyle w:val="a3"/>
          <w:color w:val="333333"/>
          <w:u w:val="single"/>
          <w:lang w:val="en-US"/>
        </w:rPr>
        <w:t> </w:t>
      </w:r>
      <w:proofErr w:type="spellStart"/>
      <w:r w:rsidRPr="00D83527">
        <w:rPr>
          <w:color w:val="333333"/>
          <w:lang w:val="en-US"/>
        </w:rPr>
        <w:t>interpretes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iudices</w:t>
      </w:r>
      <w:proofErr w:type="spellEnd"/>
      <w:r w:rsidRPr="00D83527">
        <w:rPr>
          <w:color w:val="333333"/>
          <w:lang w:val="en-US"/>
        </w:rPr>
        <w:t xml:space="preserve">, </w:t>
      </w:r>
      <w:proofErr w:type="spellStart"/>
      <w:r w:rsidRPr="00D83527">
        <w:rPr>
          <w:color w:val="333333"/>
          <w:lang w:val="en-US"/>
        </w:rPr>
        <w:t>legum</w:t>
      </w:r>
      <w:proofErr w:type="spellEnd"/>
      <w:r w:rsidRPr="00D83527">
        <w:rPr>
          <w:color w:val="333333"/>
          <w:lang w:val="en-US"/>
        </w:rPr>
        <w:t xml:space="preserve"> </w:t>
      </w:r>
      <w:proofErr w:type="spellStart"/>
      <w:r w:rsidRPr="00D83527">
        <w:rPr>
          <w:color w:val="333333"/>
          <w:lang w:val="en-US"/>
        </w:rPr>
        <w:t>denique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rStyle w:val="a3"/>
          <w:b w:val="0"/>
          <w:color w:val="333333"/>
          <w:lang w:val="en-US"/>
        </w:rPr>
        <w:t>omnes</w:t>
      </w:r>
      <w:proofErr w:type="spellEnd"/>
      <w:r w:rsidRPr="00D83527">
        <w:rPr>
          <w:rStyle w:val="a3"/>
          <w:color w:val="333333"/>
          <w:lang w:val="en-US"/>
        </w:rPr>
        <w:t xml:space="preserve"> </w:t>
      </w:r>
      <w:proofErr w:type="spellStart"/>
      <w:r w:rsidRPr="00D83527">
        <w:rPr>
          <w:rStyle w:val="a3"/>
          <w:color w:val="333333"/>
          <w:u w:val="single"/>
          <w:lang w:val="en-US"/>
        </w:rPr>
        <w:t>servi</w:t>
      </w:r>
      <w:proofErr w:type="spellEnd"/>
      <w:r w:rsidRPr="00D83527">
        <w:rPr>
          <w:color w:val="333333"/>
          <w:lang w:val="en-US"/>
        </w:rPr>
        <w:t> </w:t>
      </w:r>
      <w:proofErr w:type="spellStart"/>
      <w:r w:rsidRPr="00D83527">
        <w:rPr>
          <w:color w:val="333333"/>
          <w:lang w:val="en-US"/>
        </w:rPr>
        <w:t>sumus</w:t>
      </w:r>
      <w:proofErr w:type="spellEnd"/>
      <w:r w:rsidRPr="00D83527">
        <w:rPr>
          <w:color w:val="333333"/>
          <w:lang w:val="en-US"/>
        </w:rPr>
        <w:t xml:space="preserve">. </w:t>
      </w:r>
      <w:proofErr w:type="spellStart"/>
      <w:r w:rsidRPr="00D83527">
        <w:rPr>
          <w:color w:val="333333"/>
        </w:rPr>
        <w:t>Sic</w:t>
      </w:r>
      <w:proofErr w:type="spellEnd"/>
      <w:r w:rsidRPr="00D83527">
        <w:rPr>
          <w:color w:val="333333"/>
        </w:rPr>
        <w:t xml:space="preserve"> </w:t>
      </w:r>
      <w:proofErr w:type="spellStart"/>
      <w:r w:rsidRPr="00D83527">
        <w:rPr>
          <w:color w:val="333333"/>
        </w:rPr>
        <w:t>enim</w:t>
      </w:r>
      <w:proofErr w:type="spellEnd"/>
      <w:r w:rsidRPr="00D83527">
        <w:rPr>
          <w:color w:val="333333"/>
        </w:rPr>
        <w:t> </w:t>
      </w:r>
      <w:proofErr w:type="spellStart"/>
      <w:r w:rsidRPr="00D83527">
        <w:rPr>
          <w:rStyle w:val="a3"/>
          <w:color w:val="333333"/>
          <w:u w:val="single"/>
        </w:rPr>
        <w:t>liberi</w:t>
      </w:r>
      <w:proofErr w:type="spellEnd"/>
      <w:r w:rsidRPr="00D83527">
        <w:rPr>
          <w:rStyle w:val="a3"/>
          <w:color w:val="333333"/>
          <w:u w:val="single"/>
        </w:rPr>
        <w:t> </w:t>
      </w:r>
      <w:proofErr w:type="spellStart"/>
      <w:r w:rsidRPr="00D83527">
        <w:rPr>
          <w:color w:val="333333"/>
        </w:rPr>
        <w:t>esse</w:t>
      </w:r>
      <w:proofErr w:type="spellEnd"/>
      <w:r w:rsidRPr="00D83527">
        <w:rPr>
          <w:color w:val="333333"/>
        </w:rPr>
        <w:t xml:space="preserve"> </w:t>
      </w:r>
      <w:proofErr w:type="spellStart"/>
      <w:r w:rsidRPr="00D83527">
        <w:rPr>
          <w:color w:val="333333"/>
        </w:rPr>
        <w:t>possumu</w:t>
      </w:r>
      <w:proofErr w:type="spellEnd"/>
      <w:r w:rsidRPr="00D83527">
        <w:rPr>
          <w:color w:val="333333"/>
          <w:lang w:val="en-US"/>
        </w:rPr>
        <w:t>s</w:t>
      </w:r>
    </w:p>
    <w:p w:rsidR="00677B23" w:rsidRPr="00D83527" w:rsidRDefault="0094449F" w:rsidP="0094449F">
      <w:pPr>
        <w:pStyle w:val="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 w:rsidRPr="00D83527">
        <w:rPr>
          <w:rStyle w:val="a3"/>
          <w:color w:val="800080"/>
        </w:rPr>
        <w:t>Α. </w:t>
      </w:r>
      <w:r w:rsidRPr="00D83527">
        <w:rPr>
          <w:color w:val="800080"/>
        </w:rPr>
        <w:t>Να μεταφράσετε τα ακόλουθα αποσπάσματα</w:t>
      </w:r>
      <w:r w:rsidR="00677B23">
        <w:rPr>
          <w:color w:val="800080"/>
        </w:rPr>
        <w:t xml:space="preserve">    Μ</w:t>
      </w:r>
      <w:r w:rsidRPr="00D83527">
        <w:rPr>
          <w:color w:val="800080"/>
        </w:rPr>
        <w:t>ονάδες 20</w:t>
      </w:r>
      <w:r w:rsidR="00677B23" w:rsidRPr="00D83527">
        <w:rPr>
          <w:color w:val="333333"/>
        </w:rPr>
        <w:t xml:space="preserve"> </w:t>
      </w:r>
    </w:p>
    <w:p w:rsidR="00AA793D" w:rsidRPr="0041449F" w:rsidRDefault="0094449F" w:rsidP="00AA793D">
      <w:r w:rsidRPr="00D83527">
        <w:rPr>
          <w:rStyle w:val="a3"/>
          <w:rFonts w:ascii="Times New Roman" w:hAnsi="Times New Roman" w:cs="Times New Roman"/>
          <w:color w:val="333333"/>
          <w:sz w:val="24"/>
          <w:szCs w:val="24"/>
          <w:lang w:val="en-US"/>
        </w:rPr>
        <w:t>B</w:t>
      </w:r>
      <w:r w:rsidRPr="00D83527">
        <w:rPr>
          <w:rStyle w:val="a3"/>
          <w:rFonts w:ascii="Times New Roman" w:hAnsi="Times New Roman" w:cs="Times New Roman"/>
          <w:color w:val="333333"/>
          <w:sz w:val="24"/>
          <w:szCs w:val="24"/>
        </w:rPr>
        <w:t>1.</w:t>
      </w:r>
      <w:r w:rsidR="00AA793D" w:rsidRPr="00AA793D">
        <w:t xml:space="preserve"> </w:t>
      </w:r>
      <w:r w:rsidR="00AA793D" w:rsidRPr="0041449F">
        <w:t>Να αντιστοιχίσετε το λογοτεχνικό είδος  της Στήλης Α με το λογοτεχνικό έργο  της Στήλης Β.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95CF9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2"/>
        <w:gridCol w:w="3612"/>
      </w:tblGrid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λογοτεχνικό είδος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έργο</w:t>
            </w:r>
          </w:p>
        </w:tc>
      </w:tr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677B23" w:rsidP="00677B23">
            <w:r w:rsidRPr="00677B23">
              <w:t xml:space="preserve">1. </w:t>
            </w:r>
            <w:r w:rsidR="00AA793D" w:rsidRPr="00677B23">
              <w:t>πεζογραφία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 xml:space="preserve">Α. </w:t>
            </w:r>
            <w:proofErr w:type="spellStart"/>
            <w:r w:rsidRPr="00677B23">
              <w:t>Αινειάδα</w:t>
            </w:r>
            <w:proofErr w:type="spellEnd"/>
          </w:p>
        </w:tc>
      </w:tr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2.  ποίηση</w:t>
            </w:r>
          </w:p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Β. Μεταμορφώσεις</w:t>
            </w:r>
          </w:p>
        </w:tc>
      </w:tr>
      <w:tr w:rsidR="00AA793D" w:rsidRPr="0041449F" w:rsidTr="008D32D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Γ. Απομνημονεύματα</w:t>
            </w:r>
          </w:p>
        </w:tc>
      </w:tr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Δ. Ωδές (</w:t>
            </w:r>
            <w:proofErr w:type="spellStart"/>
            <w:r w:rsidRPr="00677B23">
              <w:t>Carmina</w:t>
            </w:r>
            <w:proofErr w:type="spellEnd"/>
            <w:r w:rsidRPr="00677B23">
              <w:t xml:space="preserve"> )</w:t>
            </w:r>
          </w:p>
        </w:tc>
      </w:tr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>Ε. </w:t>
            </w:r>
            <w:proofErr w:type="spellStart"/>
            <w:r w:rsidRPr="00677B23">
              <w:t>De</w:t>
            </w:r>
            <w:proofErr w:type="spellEnd"/>
            <w:r w:rsidRPr="00677B23">
              <w:t xml:space="preserve"> </w:t>
            </w:r>
            <w:proofErr w:type="spellStart"/>
            <w:r w:rsidRPr="00677B23">
              <w:t>agricultura</w:t>
            </w:r>
            <w:proofErr w:type="spellEnd"/>
          </w:p>
        </w:tc>
      </w:tr>
      <w:tr w:rsidR="00AA793D" w:rsidRPr="0041449F" w:rsidTr="008D32D9"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/>
        </w:tc>
        <w:tc>
          <w:tcPr>
            <w:tcW w:w="36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0D1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93D" w:rsidRPr="00677B23" w:rsidRDefault="00AA793D" w:rsidP="00677B23">
            <w:r w:rsidRPr="00677B23">
              <w:t xml:space="preserve">Στ.  </w:t>
            </w:r>
            <w:proofErr w:type="spellStart"/>
            <w:r w:rsidRPr="00677B23">
              <w:t>De</w:t>
            </w:r>
            <w:proofErr w:type="spellEnd"/>
            <w:r w:rsidRPr="00677B23">
              <w:t xml:space="preserve"> </w:t>
            </w:r>
            <w:proofErr w:type="spellStart"/>
            <w:r w:rsidRPr="00677B23">
              <w:t>architectura</w:t>
            </w:r>
            <w:proofErr w:type="spellEnd"/>
          </w:p>
        </w:tc>
      </w:tr>
    </w:tbl>
    <w:p w:rsidR="0094449F" w:rsidRPr="00D83527" w:rsidRDefault="00AA793D" w:rsidP="00AA793D">
      <w:pPr>
        <w:pStyle w:val="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527">
        <w:t xml:space="preserve">Μονάδες </w:t>
      </w:r>
      <w:r>
        <w:t>10</w:t>
      </w:r>
    </w:p>
    <w:p w:rsidR="0094449F" w:rsidRPr="00D83527" w:rsidRDefault="0094449F" w:rsidP="0094449F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D83527">
        <w:rPr>
          <w:rFonts w:ascii="Times New Roman" w:hAnsi="Times New Roman" w:cs="Times New Roman"/>
          <w:b/>
          <w:sz w:val="24"/>
          <w:szCs w:val="24"/>
        </w:rPr>
        <w:t>Β.2</w:t>
      </w:r>
      <w:r w:rsidRPr="00D83527">
        <w:rPr>
          <w:rFonts w:ascii="Times New Roman" w:hAnsi="Times New Roman" w:cs="Times New Roman"/>
          <w:sz w:val="24"/>
          <w:szCs w:val="24"/>
        </w:rPr>
        <w:t>. Να βρείτε μία λέξη της νέας ελληνικής που να έχει ετυμολογική συγγένεια με τις παρακάτω λατινικές λέξεις.</w:t>
      </w:r>
    </w:p>
    <w:tbl>
      <w:tblPr>
        <w:tblStyle w:val="a5"/>
        <w:tblW w:w="0" w:type="auto"/>
        <w:tblLook w:val="0080"/>
      </w:tblPr>
      <w:tblGrid>
        <w:gridCol w:w="2916"/>
        <w:gridCol w:w="4908"/>
      </w:tblGrid>
      <w:tr w:rsidR="0094449F" w:rsidRPr="00D83527" w:rsidTr="0094449F">
        <w:trPr>
          <w:trHeight w:val="384"/>
        </w:trPr>
        <w:tc>
          <w:tcPr>
            <w:tcW w:w="2916" w:type="dxa"/>
            <w:tcBorders>
              <w:bottom w:val="single" w:sz="4" w:space="0" w:color="auto"/>
              <w:righ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527">
              <w:rPr>
                <w:rFonts w:ascii="Times New Roman" w:hAnsi="Times New Roman" w:cs="Times New Roman"/>
                <w:sz w:val="24"/>
                <w:szCs w:val="24"/>
              </w:rPr>
              <w:t>λατινική λέξη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527">
              <w:rPr>
                <w:rFonts w:ascii="Times New Roman" w:hAnsi="Times New Roman" w:cs="Times New Roman"/>
                <w:sz w:val="24"/>
                <w:szCs w:val="24"/>
              </w:rPr>
              <w:t xml:space="preserve">ετυμολογικά συγγενής νεοελληνική λέξη </w:t>
            </w:r>
          </w:p>
        </w:tc>
      </w:tr>
      <w:tr w:rsidR="0094449F" w:rsidRPr="00D83527" w:rsidTr="0094449F">
        <w:trPr>
          <w:trHeight w:val="348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9F" w:rsidRPr="00D83527" w:rsidRDefault="00D83527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sumus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49F" w:rsidRPr="00D83527" w:rsidTr="0094449F">
        <w:trPr>
          <w:trHeight w:val="444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agros</w:t>
            </w:r>
            <w:proofErr w:type="spellEnd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9F" w:rsidRPr="00D83527" w:rsidRDefault="00944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449F" w:rsidRPr="00D83527" w:rsidRDefault="0094449F" w:rsidP="0094449F">
            <w:pPr>
              <w:shd w:val="clear" w:color="auto" w:fill="FFFFFF"/>
              <w:spacing w:line="38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49F" w:rsidRPr="00D83527" w:rsidTr="0094449F">
        <w:trPr>
          <w:trHeight w:val="456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magistrum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9F" w:rsidRPr="00D83527" w:rsidRDefault="00944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449F" w:rsidRPr="00D83527" w:rsidRDefault="0094449F" w:rsidP="0094449F">
            <w:pPr>
              <w:shd w:val="clear" w:color="auto" w:fill="FFFFFF"/>
              <w:spacing w:line="38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49F" w:rsidRPr="00D83527" w:rsidTr="0094449F">
        <w:trPr>
          <w:trHeight w:val="408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monumentum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49F" w:rsidRPr="00D83527" w:rsidTr="0094449F">
        <w:trPr>
          <w:trHeight w:val="348"/>
        </w:trPr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possumus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</w:tcPr>
          <w:p w:rsidR="0094449F" w:rsidRPr="00D83527" w:rsidRDefault="0094449F" w:rsidP="0094449F">
            <w:pPr>
              <w:shd w:val="clear" w:color="auto" w:fill="FFFFFF"/>
              <w:spacing w:line="384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449F" w:rsidRPr="00D83527" w:rsidRDefault="0094449F" w:rsidP="0094449F">
      <w:pPr>
        <w:shd w:val="clear" w:color="auto" w:fill="FFFFFF"/>
        <w:spacing w:after="0" w:line="384" w:lineRule="atLeast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527">
        <w:rPr>
          <w:rFonts w:ascii="Times New Roman" w:hAnsi="Times New Roman" w:cs="Times New Roman"/>
          <w:sz w:val="24"/>
          <w:szCs w:val="24"/>
        </w:rPr>
        <w:t>Μονάδες</w:t>
      </w: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</w:p>
    <w:p w:rsidR="0094449F" w:rsidRPr="00D83527" w:rsidRDefault="0094449F" w:rsidP="0094449F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06FB0" w:rsidRPr="0094449F" w:rsidRDefault="00A06FB0" w:rsidP="00A06F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835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Β.3</w:t>
      </w:r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</w:t>
      </w:r>
      <w:r w:rsidRPr="0094449F">
        <w:rPr>
          <w:rFonts w:ascii="Times New Roman" w:eastAsia="Times New Roman" w:hAnsi="Times New Roman" w:cs="Times New Roman"/>
          <w:color w:val="993366"/>
          <w:sz w:val="24"/>
          <w:szCs w:val="24"/>
          <w:lang w:eastAsia="el-GR"/>
        </w:rPr>
        <w:t>Να γράψετε τους τύπους που ζητούνται για κάθε μια από τις παρακάτω συνεκφορές</w:t>
      </w:r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</w:t>
      </w:r>
    </w:p>
    <w:p w:rsidR="00A06FB0" w:rsidRPr="0094449F" w:rsidRDefault="00A06FB0" w:rsidP="00A06FB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ea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civitate</w:t>
      </w:r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:γενική</w:t>
      </w:r>
      <w:proofErr w:type="spellEnd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ενικού </w:t>
      </w:r>
    </w:p>
    <w:p w:rsidR="00A06FB0" w:rsidRPr="0094449F" w:rsidRDefault="00A06FB0" w:rsidP="00A06FB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illis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locis</w:t>
      </w:r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:αιτιατική</w:t>
      </w:r>
      <w:proofErr w:type="spellEnd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πληθυντικού</w:t>
      </w:r>
    </w:p>
    <w:p w:rsidR="00A06FB0" w:rsidRPr="0094449F" w:rsidRDefault="00A06FB0" w:rsidP="00A06FB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corpora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nostra</w:t>
      </w:r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:γενική</w:t>
      </w:r>
      <w:proofErr w:type="spellEnd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πληθυντικού</w:t>
      </w:r>
    </w:p>
    <w:p w:rsidR="00A06FB0" w:rsidRPr="00D83527" w:rsidRDefault="00A06FB0" w:rsidP="00A06FB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animum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tenerum</w:t>
      </w:r>
      <w:proofErr w:type="spellEnd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:ίδια πτώση άλλου αριθμού</w:t>
      </w:r>
    </w:p>
    <w:p w:rsidR="00A06FB0" w:rsidRPr="0094449F" w:rsidRDefault="00A06FB0" w:rsidP="00677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multos</w:t>
      </w:r>
      <w:proofErr w:type="spellEnd"/>
      <w:r w:rsidRP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proofErr w:type="spellStart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agros</w:t>
      </w:r>
      <w:proofErr w:type="spellEnd"/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</w:t>
      </w:r>
      <w:r w:rsidRP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γενική πληθυντικού</w:t>
      </w:r>
      <w:r w:rsid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ab/>
      </w:r>
      <w:r w:rsid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ab/>
      </w:r>
      <w:r w:rsid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ab/>
      </w:r>
      <w:r w:rsidR="00677B2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ab/>
      </w:r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ΜΟΝΑΔΕΣ: 10</w:t>
      </w:r>
    </w:p>
    <w:p w:rsidR="00A06FB0" w:rsidRPr="0094449F" w:rsidRDefault="00A06FB0" w:rsidP="00A06F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835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B.</w:t>
      </w:r>
      <w:r w:rsidR="00D83527" w:rsidRPr="00D835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4</w:t>
      </w:r>
      <w:r w:rsidRPr="00D835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</w:t>
      </w:r>
      <w:r w:rsidRPr="0094449F">
        <w:rPr>
          <w:rFonts w:ascii="Times New Roman" w:eastAsia="Times New Roman" w:hAnsi="Times New Roman" w:cs="Times New Roman"/>
          <w:color w:val="993366"/>
          <w:sz w:val="24"/>
          <w:szCs w:val="24"/>
          <w:lang w:eastAsia="el-GR"/>
        </w:rPr>
        <w:t>Να γράψετε τους τύπους που ζητούνται για κάθε ρήμα</w:t>
      </w:r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</w:t>
      </w:r>
    </w:p>
    <w:p w:rsidR="00A06FB0" w:rsidRPr="0094449F" w:rsidRDefault="00A06FB0" w:rsidP="00A06FB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possidebat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 </w:t>
      </w:r>
      <w:r w:rsidR="00D83527"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 xml:space="preserve">β` πληθ. υπερσυντελίκου </w:t>
      </w:r>
    </w:p>
    <w:p w:rsidR="00A06FB0" w:rsidRPr="0094449F" w:rsidRDefault="00A06FB0" w:rsidP="00A06FB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fovebat</w:t>
      </w:r>
      <w:proofErr w:type="spellEnd"/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:</w:t>
      </w:r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</w:t>
      </w:r>
      <w:r w:rsidR="00D83527"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 xml:space="preserve">γ` ενικό υπερσυντελίκου </w:t>
      </w:r>
    </w:p>
    <w:p w:rsidR="00A06FB0" w:rsidRPr="0094449F" w:rsidRDefault="00A06FB0" w:rsidP="00A06FB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honorabat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 </w:t>
      </w:r>
      <w:r w:rsidR="00D83527"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el-GR"/>
        </w:rPr>
        <w:t xml:space="preserve"> </w:t>
      </w:r>
      <w:r w:rsidR="00D83527"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 xml:space="preserve"> γ` πληθ. </w:t>
      </w:r>
      <w:r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 xml:space="preserve"> μέλλοντα</w:t>
      </w:r>
    </w:p>
    <w:p w:rsidR="00A06FB0" w:rsidRPr="0094449F" w:rsidRDefault="00A06FB0" w:rsidP="00A06FB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9444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stat</w:t>
      </w:r>
      <w:proofErr w:type="spellEnd"/>
      <w:r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 </w:t>
      </w:r>
      <w:r w:rsidR="00D83527" w:rsidRPr="00D835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 xml:space="preserve">γ`  πληθ. παρακειμένου </w:t>
      </w:r>
    </w:p>
    <w:p w:rsidR="00A06FB0" w:rsidRPr="0094449F" w:rsidRDefault="001A3067" w:rsidP="00A06FB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835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possu</w:t>
      </w:r>
      <w:r w:rsidRPr="00D835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l-GR"/>
        </w:rPr>
        <w:t>mus</w:t>
      </w:r>
      <w:proofErr w:type="spellEnd"/>
      <w:r w:rsidR="00A06FB0" w:rsidRPr="0094449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: </w:t>
      </w:r>
      <w:r w:rsidR="00D83527" w:rsidRPr="00D83527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ίδιο πρόσωπο παρατατικού </w:t>
      </w:r>
    </w:p>
    <w:p w:rsidR="0094449F" w:rsidRPr="00D83527" w:rsidRDefault="00D83527" w:rsidP="00D83527">
      <w:pPr>
        <w:shd w:val="clear" w:color="auto" w:fill="FFFFFF"/>
        <w:spacing w:after="0" w:line="384" w:lineRule="atLeast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D83527">
        <w:rPr>
          <w:rFonts w:ascii="Times New Roman" w:hAnsi="Times New Roman" w:cs="Times New Roman"/>
          <w:b/>
          <w:sz w:val="24"/>
          <w:szCs w:val="24"/>
        </w:rPr>
        <w:t>ΜΟΝΑΔΕΣ 10</w:t>
      </w:r>
    </w:p>
    <w:p w:rsidR="0094449F" w:rsidRPr="00677B23" w:rsidRDefault="0094449F" w:rsidP="00A06FB0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3527">
        <w:rPr>
          <w:rFonts w:ascii="Times New Roman" w:hAnsi="Times New Roman" w:cs="Times New Roman"/>
          <w:b/>
          <w:sz w:val="24"/>
          <w:szCs w:val="24"/>
        </w:rPr>
        <w:t>Β</w:t>
      </w:r>
      <w:r w:rsidRPr="00D8352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83527" w:rsidRPr="00D8352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8352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83527">
        <w:rPr>
          <w:rFonts w:ascii="Times New Roman" w:hAnsi="Times New Roman" w:cs="Times New Roman"/>
          <w:b/>
          <w:sz w:val="24"/>
          <w:szCs w:val="24"/>
        </w:rPr>
        <w:t>α</w:t>
      </w:r>
      <w:r w:rsidRPr="00D8352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527">
        <w:rPr>
          <w:rFonts w:ascii="Times New Roman" w:hAnsi="Times New Roman" w:cs="Times New Roman"/>
          <w:sz w:val="24"/>
          <w:szCs w:val="24"/>
        </w:rPr>
        <w:t>Στα</w:t>
      </w: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3527">
        <w:rPr>
          <w:rFonts w:ascii="Times New Roman" w:hAnsi="Times New Roman" w:cs="Times New Roman"/>
          <w:sz w:val="24"/>
          <w:szCs w:val="24"/>
        </w:rPr>
        <w:t>αποσπάσματα</w:t>
      </w:r>
      <w:r w:rsidRPr="00D8352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Multos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illis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locis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agros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possidēbat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677B23">
        <w:rPr>
          <w:rFonts w:ascii="Times New Roman" w:hAnsi="Times New Roman" w:cs="Times New Roman"/>
          <w:sz w:val="20"/>
          <w:szCs w:val="20"/>
          <w:lang w:val="en-US"/>
        </w:rPr>
        <w:t>Silius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animum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tenerum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  <w:lang w:val="en-US"/>
        </w:rPr>
        <w:t>habēbat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r w:rsidRPr="00677B23">
        <w:rPr>
          <w:rFonts w:ascii="Times New Roman" w:hAnsi="Times New Roman" w:cs="Times New Roman"/>
          <w:sz w:val="20"/>
          <w:szCs w:val="20"/>
        </w:rPr>
        <w:t>και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>Ut</w:t>
      </w:r>
      <w:proofErr w:type="spellEnd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corpora nostra sine </w:t>
      </w:r>
      <w:proofErr w:type="spellStart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>mente</w:t>
      </w:r>
      <w:proofErr w:type="spellEnd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, sic </w:t>
      </w:r>
      <w:proofErr w:type="spellStart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>civitas</w:t>
      </w:r>
      <w:proofErr w:type="spellEnd"/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> </w:t>
      </w:r>
      <w:r w:rsidR="00A06FB0" w:rsidRPr="00677B23">
        <w:rPr>
          <w:rStyle w:val="a3"/>
          <w:rFonts w:ascii="Times New Roman" w:hAnsi="Times New Roman" w:cs="Times New Roman"/>
          <w:color w:val="333333"/>
          <w:sz w:val="20"/>
          <w:szCs w:val="20"/>
          <w:u w:val="single"/>
          <w:lang w:val="en-US"/>
        </w:rPr>
        <w:t xml:space="preserve">sine </w:t>
      </w:r>
      <w:proofErr w:type="spellStart"/>
      <w:r w:rsidR="00A06FB0" w:rsidRPr="00677B23">
        <w:rPr>
          <w:rStyle w:val="a3"/>
          <w:rFonts w:ascii="Times New Roman" w:hAnsi="Times New Roman" w:cs="Times New Roman"/>
          <w:color w:val="333333"/>
          <w:sz w:val="20"/>
          <w:szCs w:val="20"/>
          <w:u w:val="single"/>
          <w:lang w:val="en-US"/>
        </w:rPr>
        <w:t>lege</w:t>
      </w:r>
      <w:proofErr w:type="spellEnd"/>
      <w:r w:rsidR="00A06FB0" w:rsidRPr="00677B23">
        <w:rPr>
          <w:rFonts w:ascii="Times New Roman" w:hAnsi="Times New Roman" w:cs="Times New Roman"/>
          <w:color w:val="333333"/>
          <w:sz w:val="20"/>
          <w:szCs w:val="20"/>
          <w:u w:val="single"/>
          <w:lang w:val="en-US"/>
        </w:rPr>
        <w:t> </w:t>
      </w:r>
      <w:r w:rsidR="00A06FB0" w:rsidRPr="00677B23">
        <w:rPr>
          <w:rFonts w:ascii="Times New Roman" w:hAnsi="Times New Roman" w:cs="Times New Roman"/>
          <w:color w:val="333333"/>
          <w:sz w:val="20"/>
          <w:szCs w:val="20"/>
          <w:lang w:val="en-US"/>
        </w:rPr>
        <w:t>non stat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r w:rsidRPr="00677B23">
        <w:rPr>
          <w:rFonts w:ascii="Times New Roman" w:hAnsi="Times New Roman" w:cs="Times New Roman"/>
          <w:sz w:val="20"/>
          <w:szCs w:val="20"/>
        </w:rPr>
        <w:t>να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εντοπίσετε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τους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ομοιόπτωτους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ονοματικούς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προσδιορισμούς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και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να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τους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μεταφέρετε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στην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στήλη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sz w:val="20"/>
          <w:szCs w:val="20"/>
        </w:rPr>
        <w:t>α΄</w:t>
      </w:r>
      <w:proofErr w:type="spellEnd"/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του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παρακάτω</w:t>
      </w:r>
      <w:r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>πίνακα</w:t>
      </w:r>
      <w:r w:rsidR="00677B23" w:rsidRPr="00677B23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677B23" w:rsidRPr="00677B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0"/>
          <w:szCs w:val="20"/>
        </w:rPr>
        <w:t xml:space="preserve">Στη συνέχεια να δηλώσετε στη στήλη </w:t>
      </w:r>
      <w:proofErr w:type="spellStart"/>
      <w:r w:rsidRPr="00677B23">
        <w:rPr>
          <w:rFonts w:ascii="Times New Roman" w:hAnsi="Times New Roman" w:cs="Times New Roman"/>
          <w:sz w:val="20"/>
          <w:szCs w:val="20"/>
        </w:rPr>
        <w:t>β΄</w:t>
      </w:r>
      <w:proofErr w:type="spellEnd"/>
      <w:r w:rsidRPr="00677B23">
        <w:rPr>
          <w:rFonts w:ascii="Times New Roman" w:hAnsi="Times New Roman" w:cs="Times New Roman"/>
          <w:sz w:val="20"/>
          <w:szCs w:val="20"/>
        </w:rPr>
        <w:t xml:space="preserve"> τη συντακτική λειτουργία του ομοιόπτωτου προσδιορισμού και τέλος στη στήλη </w:t>
      </w:r>
      <w:proofErr w:type="spellStart"/>
      <w:r w:rsidRPr="00677B23">
        <w:rPr>
          <w:rFonts w:ascii="Times New Roman" w:hAnsi="Times New Roman" w:cs="Times New Roman"/>
          <w:sz w:val="20"/>
          <w:szCs w:val="20"/>
        </w:rPr>
        <w:t>γ΄</w:t>
      </w:r>
      <w:proofErr w:type="spellEnd"/>
      <w:r w:rsidRPr="00677B23">
        <w:rPr>
          <w:rFonts w:ascii="Times New Roman" w:hAnsi="Times New Roman" w:cs="Times New Roman"/>
          <w:sz w:val="20"/>
          <w:szCs w:val="20"/>
        </w:rPr>
        <w:t xml:space="preserve"> να καταγράψετε τον όρο στο οποίο</w:t>
      </w:r>
      <w:r w:rsidR="00677B23" w:rsidRPr="00677B23">
        <w:rPr>
          <w:rFonts w:ascii="Times New Roman" w:hAnsi="Times New Roman" w:cs="Times New Roman"/>
          <w:sz w:val="20"/>
          <w:szCs w:val="20"/>
        </w:rPr>
        <w:t xml:space="preserve"> αναφέρεται κάθε προσδιορισμός.</w:t>
      </w:r>
      <w:r w:rsidRPr="00677B23">
        <w:rPr>
          <w:rFonts w:ascii="Times New Roman" w:hAnsi="Times New Roman" w:cs="Times New Roman"/>
          <w:sz w:val="20"/>
          <w:szCs w:val="20"/>
        </w:rPr>
        <w:t xml:space="preserve"> </w:t>
      </w:r>
      <w:r w:rsidR="00677B23" w:rsidRPr="00677B23">
        <w:rPr>
          <w:rFonts w:ascii="Times New Roman" w:hAnsi="Times New Roman" w:cs="Times New Roman"/>
          <w:sz w:val="20"/>
          <w:szCs w:val="20"/>
        </w:rPr>
        <w:tab/>
      </w:r>
      <w:r w:rsidR="00677B23">
        <w:rPr>
          <w:rFonts w:ascii="Times New Roman" w:hAnsi="Times New Roman" w:cs="Times New Roman"/>
          <w:sz w:val="24"/>
          <w:szCs w:val="24"/>
        </w:rPr>
        <w:tab/>
      </w:r>
      <w:r w:rsidR="00677B23">
        <w:rPr>
          <w:rFonts w:ascii="Times New Roman" w:hAnsi="Times New Roman" w:cs="Times New Roman"/>
          <w:sz w:val="24"/>
          <w:szCs w:val="24"/>
        </w:rPr>
        <w:tab/>
      </w:r>
      <w:r w:rsidR="00677B23">
        <w:rPr>
          <w:rFonts w:ascii="Times New Roman" w:hAnsi="Times New Roman" w:cs="Times New Roman"/>
          <w:sz w:val="24"/>
          <w:szCs w:val="24"/>
        </w:rPr>
        <w:tab/>
      </w:r>
      <w:r w:rsidR="00677B23">
        <w:rPr>
          <w:rFonts w:ascii="Times New Roman" w:hAnsi="Times New Roman" w:cs="Times New Roman"/>
          <w:sz w:val="24"/>
          <w:szCs w:val="24"/>
        </w:rPr>
        <w:tab/>
        <w:t>Μονάδες 5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  <w:gridCol w:w="813"/>
        <w:gridCol w:w="3058"/>
        <w:gridCol w:w="1073"/>
        <w:gridCol w:w="1908"/>
      </w:tblGrid>
      <w:tr w:rsidR="00A06FB0" w:rsidRPr="00D83527" w:rsidTr="00677B2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471" w:type="dxa"/>
            <w:gridSpan w:val="2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Στήλη</w:t>
            </w:r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α΄</w:t>
            </w:r>
            <w:proofErr w:type="spellEnd"/>
          </w:p>
        </w:tc>
        <w:tc>
          <w:tcPr>
            <w:tcW w:w="305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8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Στήλη</w:t>
            </w:r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β΄</w:t>
            </w:r>
            <w:proofErr w:type="spellEnd"/>
          </w:p>
        </w:tc>
        <w:tc>
          <w:tcPr>
            <w:tcW w:w="2981" w:type="dxa"/>
            <w:gridSpan w:val="2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194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Στήλη</w:t>
            </w:r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γ΄</w:t>
            </w:r>
            <w:proofErr w:type="spellEnd"/>
            <w:r w:rsidRPr="00D8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06FB0" w:rsidRPr="00D83527" w:rsidTr="00A06F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5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Ονοματικοί ομοιόπτωτοι προσδιορισμοί</w:t>
            </w:r>
          </w:p>
        </w:tc>
        <w:tc>
          <w:tcPr>
            <w:tcW w:w="4944" w:type="dxa"/>
            <w:gridSpan w:val="3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Συντακτική θέση του ομοιόπτωτου ονοματικού προσδιορισμού</w:t>
            </w:r>
          </w:p>
        </w:tc>
        <w:tc>
          <w:tcPr>
            <w:tcW w:w="190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27">
              <w:rPr>
                <w:rFonts w:ascii="Times New Roman" w:hAnsi="Times New Roman" w:cs="Times New Roman"/>
                <w:b/>
                <w:sz w:val="24"/>
                <w:szCs w:val="24"/>
              </w:rPr>
              <w:t>Όρος στον οποίο αναφέρεται ομοιόπτωτος προσδιορισμός</w:t>
            </w:r>
          </w:p>
        </w:tc>
      </w:tr>
      <w:tr w:rsidR="00A06FB0" w:rsidRPr="00D83527" w:rsidTr="00A06FB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5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06FB0" w:rsidRPr="00D83527" w:rsidRDefault="00A0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B0" w:rsidRPr="00D83527" w:rsidTr="00A06FB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65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06FB0" w:rsidRPr="00D83527" w:rsidRDefault="00A0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FB0" w:rsidRPr="00D83527" w:rsidTr="00A06F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5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06FB0" w:rsidRPr="00D83527" w:rsidRDefault="00A06FB0" w:rsidP="00A06FB0">
            <w:pPr>
              <w:shd w:val="clear" w:color="auto" w:fill="FFFFFF"/>
              <w:spacing w:after="0" w:line="384" w:lineRule="atLeast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49F" w:rsidRPr="00AA793D" w:rsidRDefault="0094449F" w:rsidP="00677B23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D8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23" w:rsidRDefault="00D83527" w:rsidP="001A306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D83527">
        <w:rPr>
          <w:rFonts w:ascii="Times New Roman" w:hAnsi="Times New Roman" w:cs="Times New Roman"/>
          <w:b/>
          <w:sz w:val="24"/>
          <w:szCs w:val="24"/>
        </w:rPr>
        <w:t>Β.5.β</w:t>
      </w:r>
      <w:r w:rsidRPr="00D83527">
        <w:rPr>
          <w:rFonts w:ascii="Times New Roman" w:hAnsi="Times New Roman" w:cs="Times New Roman"/>
          <w:sz w:val="24"/>
          <w:szCs w:val="24"/>
        </w:rPr>
        <w:t>.</w:t>
      </w:r>
      <w:r w:rsidR="001A3067" w:rsidRPr="00D83527">
        <w:rPr>
          <w:rFonts w:ascii="Times New Roman" w:hAnsi="Times New Roman" w:cs="Times New Roman"/>
          <w:sz w:val="24"/>
          <w:szCs w:val="24"/>
        </w:rPr>
        <w:t>Να αναγνωρίσετε το είδος τ</w:t>
      </w:r>
      <w:r w:rsidR="00677B23">
        <w:rPr>
          <w:rFonts w:ascii="Times New Roman" w:hAnsi="Times New Roman" w:cs="Times New Roman"/>
          <w:sz w:val="24"/>
          <w:szCs w:val="24"/>
        </w:rPr>
        <w:t xml:space="preserve">ων παρακάτω δευτερευουσών προτάσεων: </w:t>
      </w:r>
    </w:p>
    <w:p w:rsidR="00677B23" w:rsidRPr="00677B23" w:rsidRDefault="001A3067" w:rsidP="001A3067">
      <w:pPr>
        <w:shd w:val="clear" w:color="auto" w:fill="FFFFFF"/>
        <w:spacing w:after="0" w:line="384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>quod</w:t>
      </w:r>
      <w:proofErr w:type="gramEnd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>Neapoli</w:t>
      </w:r>
      <w:proofErr w:type="spellEnd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>iacēbat</w:t>
      </w:r>
      <w:proofErr w:type="spellEnd"/>
      <w:r w:rsidR="00677B23" w:rsidRPr="00677B2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1A3067" w:rsidRPr="00677B23" w:rsidRDefault="00677B23" w:rsidP="00677B23">
      <w:pPr>
        <w:shd w:val="clear" w:color="auto" w:fill="FFFFFF"/>
        <w:spacing w:after="0" w:line="384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77B2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Ut</w:t>
      </w:r>
      <w:proofErr w:type="spellEnd"/>
      <w:r w:rsidRPr="00677B2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corpora nostra sine </w:t>
      </w:r>
      <w:proofErr w:type="spellStart"/>
      <w:r w:rsidRPr="00677B2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mente</w:t>
      </w:r>
      <w:proofErr w:type="spellEnd"/>
      <w:r w:rsidRPr="00677B2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3067" w:rsidRPr="00D83527">
        <w:rPr>
          <w:rFonts w:ascii="Times New Roman" w:hAnsi="Times New Roman" w:cs="Times New Roman"/>
          <w:sz w:val="24"/>
          <w:szCs w:val="24"/>
        </w:rPr>
        <w:t>Μονάδες</w:t>
      </w:r>
      <w:r w:rsidR="001A3067" w:rsidRPr="00677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B2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A3067" w:rsidRPr="00677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7B23" w:rsidRPr="00677B23" w:rsidRDefault="00677B23" w:rsidP="00677B23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677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4449F" w:rsidRPr="0094449F" w:rsidRDefault="00D83527" w:rsidP="001A30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83527">
        <w:rPr>
          <w:rFonts w:ascii="Times New Roman" w:hAnsi="Times New Roman" w:cs="Times New Roman"/>
          <w:b/>
          <w:sz w:val="24"/>
          <w:szCs w:val="24"/>
        </w:rPr>
        <w:t>Β.6</w:t>
      </w:r>
      <w:r w:rsidR="001A3067" w:rsidRPr="00D83527">
        <w:rPr>
          <w:rFonts w:ascii="Times New Roman" w:hAnsi="Times New Roman" w:cs="Times New Roman"/>
          <w:sz w:val="24"/>
          <w:szCs w:val="24"/>
        </w:rPr>
        <w:t xml:space="preserve">. Να αναγνωρίσετε συντακτικά του σημειωμένους όρους των κειμένων. </w:t>
      </w:r>
      <w:r w:rsidRPr="00D83527">
        <w:rPr>
          <w:rFonts w:ascii="Times New Roman" w:hAnsi="Times New Roman" w:cs="Times New Roman"/>
          <w:sz w:val="24"/>
          <w:szCs w:val="24"/>
        </w:rPr>
        <w:tab/>
      </w:r>
      <w:r w:rsidR="001A3067" w:rsidRPr="00D83527">
        <w:rPr>
          <w:rFonts w:ascii="Times New Roman" w:hAnsi="Times New Roman" w:cs="Times New Roman"/>
          <w:sz w:val="24"/>
          <w:szCs w:val="24"/>
        </w:rPr>
        <w:t>Μονάδες 8</w:t>
      </w:r>
    </w:p>
    <w:p w:rsidR="00B07273" w:rsidRDefault="00677B23" w:rsidP="0094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527" w:rsidRPr="00D83527" w:rsidRDefault="00D83527" w:rsidP="0094449F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835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ΙΝ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BOCCA AL </w:t>
      </w:r>
      <w:r w:rsidRPr="00D83527">
        <w:rPr>
          <w:rFonts w:ascii="Times New Roman" w:hAnsi="Times New Roman" w:cs="Times New Roman"/>
          <w:b/>
          <w:i/>
          <w:sz w:val="24"/>
          <w:szCs w:val="24"/>
          <w:lang w:val="en-US"/>
        </w:rPr>
        <w:t>LUPO !!</w:t>
      </w:r>
    </w:p>
    <w:sectPr w:rsidR="00D83527" w:rsidRPr="00D83527" w:rsidSect="001A306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32CB"/>
    <w:multiLevelType w:val="multilevel"/>
    <w:tmpl w:val="DBDA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060DB"/>
    <w:multiLevelType w:val="multilevel"/>
    <w:tmpl w:val="F31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074D0"/>
    <w:multiLevelType w:val="multilevel"/>
    <w:tmpl w:val="439E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902B4"/>
    <w:multiLevelType w:val="hybridMultilevel"/>
    <w:tmpl w:val="BA6EC458"/>
    <w:lvl w:ilvl="0" w:tplc="A97EC7D4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49F"/>
    <w:rsid w:val="001A3067"/>
    <w:rsid w:val="00677B23"/>
    <w:rsid w:val="00827507"/>
    <w:rsid w:val="0094449F"/>
    <w:rsid w:val="00A06FB0"/>
    <w:rsid w:val="00AA5B87"/>
    <w:rsid w:val="00AA793D"/>
    <w:rsid w:val="00D21304"/>
    <w:rsid w:val="00D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4449F"/>
    <w:rPr>
      <w:b/>
      <w:bCs/>
    </w:rPr>
  </w:style>
  <w:style w:type="character" w:styleId="a4">
    <w:name w:val="Emphasis"/>
    <w:basedOn w:val="a0"/>
    <w:uiPriority w:val="20"/>
    <w:qFormat/>
    <w:rsid w:val="0094449F"/>
    <w:rPr>
      <w:i/>
      <w:iCs/>
    </w:rPr>
  </w:style>
  <w:style w:type="table" w:styleId="a5">
    <w:name w:val="Table Grid"/>
    <w:basedOn w:val="a1"/>
    <w:uiPriority w:val="59"/>
    <w:rsid w:val="00944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2024-12-06T22:07:00Z</dcterms:created>
  <dcterms:modified xsi:type="dcterms:W3CDTF">2024-12-06T23:06:00Z</dcterms:modified>
</cp:coreProperties>
</file>