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63" w:rsidRPr="00053863" w:rsidRDefault="00053863" w:rsidP="00053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86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Μάθημα 11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 xml:space="preserve">ο Η ΡΩΜΗ ΚΑΙ Η ΚΑΡΧΗΔΟΝΑ </w:t>
      </w:r>
    </w:p>
    <w:p w:rsidR="00053863" w:rsidRPr="00053863" w:rsidRDefault="00053863" w:rsidP="00053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863" w:rsidRPr="00053863" w:rsidRDefault="00053863" w:rsidP="000538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Hannibal, dux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Carthaginiensis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, VI </w:t>
      </w:r>
      <w:proofErr w:type="gram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et</w:t>
      </w:r>
      <w:proofErr w:type="gram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XX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annos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natus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omnes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gentes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Hispaniae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bello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superāvit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et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Saguntum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vi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expugnāvit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.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Postea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Alpes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, quae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Italiam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ab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Galliā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seiungunt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, cum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elephantis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transiit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.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Ubi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in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Italiā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fuit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apud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Ticīnum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Trebiam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Trasumēnum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gram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et</w:t>
      </w:r>
      <w:proofErr w:type="gram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Cannas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copias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Rōmanōrum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profligāvit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et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delēvit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. </w:t>
      </w:r>
      <w:proofErr w:type="spellStart"/>
      <w:proofErr w:type="gram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Populus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Rōmānus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cladem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Cannensem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pavidus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audīvit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.</w:t>
      </w:r>
      <w:proofErr w:type="gram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gram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In agro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Falerno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Hannibal ex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insidiis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Fabii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Maximi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se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expedīvit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.</w:t>
      </w:r>
      <w:proofErr w:type="gram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Postquam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XIV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annos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in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Italiā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complēvit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Carthaginienses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eum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in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Africam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revocavērunt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. </w:t>
      </w:r>
      <w:proofErr w:type="spellStart"/>
      <w:proofErr w:type="gram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Ibi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Hannibal bellum cum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Rōmānis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componere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frustra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cupīvit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.</w:t>
      </w:r>
      <w:proofErr w:type="gram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Denique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cum P.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Scipiōne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apud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Zamam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dimicāvit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sed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Rōmāni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victoriam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reportavērunt</w:t>
      </w:r>
      <w:proofErr w:type="spellEnd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.</w:t>
      </w:r>
    </w:p>
    <w:p w:rsidR="00053863" w:rsidRPr="00053863" w:rsidRDefault="00053863" w:rsidP="00053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Ο Αννίβας, ο Καρχηδόνιος στρατηγός, σε ηλικία 26 χρόνων νίκησε στον πόλεμο όλα τα έθνη της Ισπανίας και κυρίευσε με τη βία το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Σάγουντο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. Έπειτα πέρασε με ελέφαντες τις Άλπεις, που χωρίζουν την Ιταλία από τη Γαλατία. Μόλις βρέθηκε στην Ιταλία, κατατρόπωσε κι εξολόθρευσε τις ρωμαϊκές στρατιές στον ποταμό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Τίκινο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, στον ποταμό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Τρεβία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, στη λίμνη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Τρασιμένη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και στις Κάννες. Ο Αννίβας ξέφυγε από την ενέδρα του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Φάβιου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Μαξίμου στην περιοχή του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Φαλερνού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 Αφού συμπλήρωσε 14 χρόνια στην Ιταλία, οι Καρχηδόνιοι τον ανακάλεσαν στην Αφρική. Εκεί ο Αννίβας μάταια επιδίωξε να τελειώσει τον πόλεμο με συνθήκη. Τελικά, αγωνίστηκε με τον Πόπλιο Σκιπίωνα στη Ζάμα, αλλά τη νίκη την κέρδισαν οι Ρωμαίοι.</w:t>
      </w:r>
    </w:p>
    <w:p w:rsidR="00053863" w:rsidRPr="00053863" w:rsidRDefault="00053863" w:rsidP="00053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2"/>
      </w:tblGrid>
      <w:tr w:rsidR="00053863" w:rsidRPr="00053863" w:rsidTr="00053863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63" w:rsidRPr="00053863" w:rsidRDefault="00053863" w:rsidP="0005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5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Carthaginiensis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επιθετικός προσδιορισμός </w:t>
            </w:r>
            <w:r w:rsidRPr="0005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vi</w:t>
            </w:r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vis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-, -. vim, -vi / </w:t>
            </w:r>
            <w:proofErr w:type="spellStart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vires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virium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viribus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vires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is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vires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viribus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5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Alpes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Alpes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ium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05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elephantis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elepha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(n)s, -</w:t>
            </w:r>
            <w:proofErr w:type="spellStart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ntis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και </w:t>
            </w:r>
            <w:proofErr w:type="spellStart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elephantus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-I (στο κείμενο </w:t>
            </w:r>
            <w:proofErr w:type="spellStart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β΄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κλίση) </w:t>
            </w:r>
            <w:proofErr w:type="spellStart"/>
            <w:r w:rsidRPr="0005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copias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copia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ae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(= αφθονία), </w:t>
            </w:r>
            <w:proofErr w:type="spellStart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copiae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arum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(= στρατιωτικές δυνάμεις) </w:t>
            </w:r>
            <w:proofErr w:type="spellStart"/>
            <w:r w:rsidRPr="0005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pavidus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επιρρηματικό κατηγορούμενο </w:t>
            </w:r>
            <w:proofErr w:type="spellStart"/>
            <w:r w:rsidRPr="0005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insidiis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insidiae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arum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(μόνο πληθυντικού) </w:t>
            </w:r>
            <w:proofErr w:type="spellStart"/>
            <w:r w:rsidRPr="0005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Carthaginienses</w:t>
            </w:r>
            <w:proofErr w:type="spellEnd"/>
            <w:r w:rsidRPr="000538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: υποκείμενο</w:t>
            </w:r>
          </w:p>
        </w:tc>
      </w:tr>
    </w:tbl>
    <w:p w:rsidR="00053863" w:rsidRPr="00053863" w:rsidRDefault="00053863" w:rsidP="00053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863" w:rsidRPr="00053863" w:rsidRDefault="00053863" w:rsidP="00053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l-GR"/>
        </w:rPr>
        <w:t>ΡΗΜΑΤΑ</w:t>
      </w:r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1</w:t>
      </w: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η</w:t>
      </w: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Συζυγία</w:t>
      </w:r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supero</w:t>
      </w:r>
      <w:proofErr w:type="spellEnd"/>
      <w:proofErr w:type="gram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superavi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superatum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superare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 </w:t>
      </w:r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expugno</w:t>
      </w:r>
      <w:proofErr w:type="spellEnd"/>
      <w:proofErr w:type="gram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expugnavi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expugnatum.expugnare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 </w:t>
      </w:r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profligo</w:t>
      </w:r>
      <w:proofErr w:type="spellEnd"/>
      <w:proofErr w:type="gram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profligavi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profligatum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profligare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 </w:t>
      </w:r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revoco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revocavi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revocatum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revocare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dimico</w:t>
      </w:r>
      <w:proofErr w:type="spellEnd"/>
      <w:proofErr w:type="gram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dimicavi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dimicatum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dimicare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 </w:t>
      </w:r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reporto</w:t>
      </w:r>
      <w:proofErr w:type="spellEnd"/>
      <w:proofErr w:type="gram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reportavi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reportatum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reportare</w:t>
      </w:r>
      <w:proofErr w:type="spellEnd"/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2</w:t>
      </w: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η</w:t>
      </w: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Συζυγία</w:t>
      </w:r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deleo</w:t>
      </w:r>
      <w:proofErr w:type="spellEnd"/>
      <w:proofErr w:type="gram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delevi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deletum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delere</w:t>
      </w:r>
      <w:proofErr w:type="spellEnd"/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compleo</w:t>
      </w:r>
      <w:proofErr w:type="spellEnd"/>
      <w:proofErr w:type="gram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complevi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completum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complere</w:t>
      </w:r>
      <w:proofErr w:type="spellEnd"/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3</w:t>
      </w: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η</w:t>
      </w: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Συζυγία</w:t>
      </w:r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nascor</w:t>
      </w:r>
      <w:proofErr w:type="spellEnd"/>
      <w:proofErr w:type="gram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natus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sum,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natum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nasci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(</w:t>
      </w:r>
      <w:proofErr w:type="spellStart"/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αποθ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.) </w:t>
      </w:r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seiungo</w:t>
      </w:r>
      <w:proofErr w:type="spellEnd"/>
      <w:proofErr w:type="gram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seiunxi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seiunctum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seiungere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 </w:t>
      </w:r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lastRenderedPageBreak/>
        <w:t>compono</w:t>
      </w:r>
      <w:proofErr w:type="spellEnd"/>
      <w:proofErr w:type="gram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composui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compositum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componere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 </w:t>
      </w:r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cupio</w:t>
      </w:r>
      <w:proofErr w:type="spellEnd"/>
      <w:proofErr w:type="gram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cupivi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cupitum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cupere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</w:t>
      </w: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3*</w:t>
      </w:r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4</w:t>
      </w: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η</w:t>
      </w: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Συζυγία</w:t>
      </w:r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audio</w:t>
      </w:r>
      <w:proofErr w:type="gram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audivi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auditum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audire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 </w:t>
      </w:r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expedio</w:t>
      </w:r>
      <w:proofErr w:type="spellEnd"/>
      <w:proofErr w:type="gram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expedivi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expeditum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expedire</w:t>
      </w:r>
      <w:proofErr w:type="spellEnd"/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053863" w:rsidRPr="00053863" w:rsidRDefault="00053863" w:rsidP="00053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Ανώμαλα</w:t>
      </w: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 xml:space="preserve"> </w:t>
      </w: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ρήματα</w:t>
      </w:r>
    </w:p>
    <w:p w:rsidR="00053863" w:rsidRPr="00053863" w:rsidRDefault="00053863" w:rsidP="0005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trans</w:t>
      </w:r>
      <w:r w:rsidRPr="0005386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  <w:t>eo</w:t>
      </w:r>
      <w:proofErr w:type="spellEnd"/>
      <w:proofErr w:type="gram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transii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transitum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transire</w:t>
      </w:r>
      <w:proofErr w:type="spellEnd"/>
      <w:r w:rsidRPr="00053863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 </w:t>
      </w:r>
    </w:p>
    <w:p w:rsidR="00B07273" w:rsidRDefault="00053863" w:rsidP="00053863">
      <w:pPr>
        <w:jc w:val="center"/>
      </w:pPr>
    </w:p>
    <w:p w:rsidR="00053863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ΑΣΚΗΣΕΙΣ:</w:t>
      </w:r>
    </w:p>
    <w:p w:rsidR="00053863" w:rsidRPr="0085669E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</w:t>
      </w:r>
      <w:r w:rsidRPr="008566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5669E">
        <w:rPr>
          <w:rFonts w:ascii="Times New Roman" w:hAnsi="Times New Roman" w:cs="Times New Roman"/>
          <w:sz w:val="24"/>
          <w:szCs w:val="24"/>
        </w:rPr>
        <w:t>Με ποιες λέξεις του κειμένου έχουν ετυμολογική συγγένεια οι παρακάτω λέξεις:</w:t>
      </w:r>
    </w:p>
    <w:p w:rsidR="00053863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ρέμπελος, γενιά, υπέροχος, πυγμή, προσιτός, ουσιαστικός, κλάσμα, δηλητήριο, εμποδ</w:t>
      </w:r>
      <w:r>
        <w:rPr>
          <w:rFonts w:ascii="Times New Roman" w:hAnsi="Times New Roman" w:cs="Times New Roman"/>
          <w:i/>
          <w:sz w:val="24"/>
          <w:szCs w:val="24"/>
        </w:rPr>
        <w:t>ί</w:t>
      </w:r>
      <w:r>
        <w:rPr>
          <w:rFonts w:ascii="Times New Roman" w:hAnsi="Times New Roman" w:cs="Times New Roman"/>
          <w:i/>
          <w:sz w:val="24"/>
          <w:szCs w:val="24"/>
        </w:rPr>
        <w:t>ζω, εκπλήρωση, πόστο</w:t>
      </w:r>
    </w:p>
    <w:p w:rsidR="00053863" w:rsidRPr="0085669E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863" w:rsidRPr="004955B0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</w:t>
      </w:r>
      <w:r w:rsidRPr="004955B0">
        <w:rPr>
          <w:rFonts w:ascii="Times New Roman" w:hAnsi="Times New Roman" w:cs="Times New Roman"/>
          <w:b/>
          <w:sz w:val="24"/>
          <w:szCs w:val="24"/>
        </w:rPr>
        <w:t xml:space="preserve">1.α. </w:t>
      </w:r>
      <w:r w:rsidRPr="004955B0">
        <w:rPr>
          <w:rFonts w:ascii="Times New Roman" w:hAnsi="Times New Roman" w:cs="Times New Roman"/>
          <w:sz w:val="24"/>
          <w:szCs w:val="24"/>
        </w:rPr>
        <w:t>Να γράψετε στις παρακάτω συνεκφορές τους τύπους που ζητούνται:</w:t>
      </w:r>
    </w:p>
    <w:p w:rsidR="00053863" w:rsidRPr="004955B0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B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duxCarthaginiensis</w:t>
      </w:r>
      <w:proofErr w:type="spellEnd"/>
      <w:r w:rsidRPr="004955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55B0">
        <w:rPr>
          <w:rFonts w:ascii="Times New Roman" w:hAnsi="Times New Roman" w:cs="Times New Roman"/>
          <w:sz w:val="24"/>
          <w:szCs w:val="24"/>
        </w:rPr>
        <w:t>γενική πληθυντικού</w:t>
      </w:r>
    </w:p>
    <w:p w:rsidR="00053863" w:rsidRPr="004955B0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B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omnesgentes</w:t>
      </w:r>
      <w:proofErr w:type="spellEnd"/>
      <w:r w:rsidRPr="004955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55B0">
        <w:rPr>
          <w:rFonts w:ascii="Times New Roman" w:hAnsi="Times New Roman" w:cs="Times New Roman"/>
          <w:sz w:val="24"/>
          <w:szCs w:val="24"/>
        </w:rPr>
        <w:t>δοτική ενικού</w:t>
      </w:r>
    </w:p>
    <w:p w:rsidR="00053863" w:rsidRPr="004955B0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B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PopulusRomanus</w:t>
      </w:r>
      <w:proofErr w:type="spellEnd"/>
      <w:r w:rsidRPr="004955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55B0">
        <w:rPr>
          <w:rFonts w:ascii="Times New Roman" w:hAnsi="Times New Roman" w:cs="Times New Roman"/>
          <w:sz w:val="24"/>
          <w:szCs w:val="24"/>
        </w:rPr>
        <w:t>ονομαστική πληθυντικού</w:t>
      </w:r>
    </w:p>
    <w:p w:rsidR="00053863" w:rsidRPr="004955B0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B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clademCannensem</w:t>
      </w:r>
      <w:proofErr w:type="spellEnd"/>
      <w:r w:rsidRPr="004955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55B0">
        <w:rPr>
          <w:rFonts w:ascii="Times New Roman" w:hAnsi="Times New Roman" w:cs="Times New Roman"/>
          <w:sz w:val="24"/>
          <w:szCs w:val="24"/>
        </w:rPr>
        <w:t>αφαιρετική ενικού</w:t>
      </w:r>
    </w:p>
    <w:p w:rsidR="00053863" w:rsidRPr="004955B0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B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agroFalerno</w:t>
      </w:r>
      <w:proofErr w:type="spellEnd"/>
      <w:r w:rsidRPr="004955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55B0">
        <w:rPr>
          <w:rFonts w:ascii="Times New Roman" w:hAnsi="Times New Roman" w:cs="Times New Roman"/>
          <w:sz w:val="24"/>
          <w:szCs w:val="24"/>
        </w:rPr>
        <w:t>ονομαστική ενικού</w:t>
      </w:r>
    </w:p>
    <w:p w:rsidR="00053863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B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FabiiMaximi</w:t>
      </w:r>
      <w:proofErr w:type="spellEnd"/>
      <w:r w:rsidRPr="004955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55B0">
        <w:rPr>
          <w:rFonts w:ascii="Times New Roman" w:hAnsi="Times New Roman" w:cs="Times New Roman"/>
          <w:sz w:val="24"/>
          <w:szCs w:val="24"/>
        </w:rPr>
        <w:t>κλητική ενικού</w:t>
      </w:r>
    </w:p>
    <w:p w:rsidR="00053863" w:rsidRPr="004955B0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B0">
        <w:rPr>
          <w:rFonts w:ascii="Times New Roman" w:hAnsi="Times New Roman" w:cs="Times New Roman"/>
          <w:b/>
          <w:sz w:val="24"/>
          <w:szCs w:val="24"/>
        </w:rPr>
        <w:t xml:space="preserve">   β. </w:t>
      </w:r>
      <w:proofErr w:type="gramStart"/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quae</w:t>
      </w:r>
      <w:proofErr w:type="gramEnd"/>
      <w:r w:rsidRPr="004955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se</w:t>
      </w:r>
      <w:r w:rsidRPr="004955B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eum</w:t>
      </w:r>
      <w:proofErr w:type="spellEnd"/>
      <w:r w:rsidRPr="004955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55B0">
        <w:rPr>
          <w:rFonts w:ascii="Times New Roman" w:hAnsi="Times New Roman" w:cs="Times New Roman"/>
          <w:sz w:val="24"/>
          <w:szCs w:val="24"/>
        </w:rPr>
        <w:t>να γράψετε τις αντωνυμίες στη δοτική ενικού του ίδιου γένους</w:t>
      </w:r>
    </w:p>
    <w:p w:rsidR="00053863" w:rsidRPr="004955B0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863" w:rsidRPr="004955B0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</w:t>
      </w:r>
      <w:r w:rsidRPr="004955B0">
        <w:rPr>
          <w:rFonts w:ascii="Times New Roman" w:hAnsi="Times New Roman" w:cs="Times New Roman"/>
          <w:b/>
          <w:sz w:val="24"/>
          <w:szCs w:val="24"/>
        </w:rPr>
        <w:t xml:space="preserve">2.α. </w:t>
      </w:r>
      <w:r w:rsidRPr="004955B0">
        <w:rPr>
          <w:rFonts w:ascii="Times New Roman" w:hAnsi="Times New Roman" w:cs="Times New Roman"/>
          <w:sz w:val="24"/>
          <w:szCs w:val="24"/>
        </w:rPr>
        <w:t>Να γράψετε τους τύπους που ζητούνται</w:t>
      </w:r>
      <w:r>
        <w:rPr>
          <w:rFonts w:ascii="Times New Roman" w:hAnsi="Times New Roman" w:cs="Times New Roman"/>
          <w:sz w:val="24"/>
          <w:szCs w:val="24"/>
        </w:rPr>
        <w:t xml:space="preserve"> στην ενεργητική φωνή</w:t>
      </w:r>
      <w:r w:rsidRPr="004955B0">
        <w:rPr>
          <w:rFonts w:ascii="Times New Roman" w:hAnsi="Times New Roman" w:cs="Times New Roman"/>
          <w:sz w:val="24"/>
          <w:szCs w:val="24"/>
        </w:rPr>
        <w:t>:</w:t>
      </w:r>
    </w:p>
    <w:p w:rsidR="00053863" w:rsidRPr="004955B0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B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superavit</w:t>
      </w:r>
      <w:proofErr w:type="spellEnd"/>
      <w:r w:rsidRPr="004955B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τ</w:t>
      </w:r>
      <w:r w:rsidRPr="004955B0">
        <w:rPr>
          <w:rFonts w:ascii="Times New Roman" w:hAnsi="Times New Roman" w:cs="Times New Roman"/>
          <w:sz w:val="24"/>
          <w:szCs w:val="24"/>
        </w:rPr>
        <w:t xml:space="preserve">ο ίδιος </w:t>
      </w:r>
      <w:r>
        <w:rPr>
          <w:rFonts w:ascii="Times New Roman" w:hAnsi="Times New Roman" w:cs="Times New Roman"/>
          <w:sz w:val="24"/>
          <w:szCs w:val="24"/>
        </w:rPr>
        <w:t xml:space="preserve">πρόσωπο </w:t>
      </w:r>
      <w:r w:rsidRPr="004955B0">
        <w:rPr>
          <w:rFonts w:ascii="Times New Roman" w:hAnsi="Times New Roman" w:cs="Times New Roman"/>
          <w:sz w:val="24"/>
          <w:szCs w:val="24"/>
        </w:rPr>
        <w:t>στο</w:t>
      </w:r>
      <w:r>
        <w:rPr>
          <w:rFonts w:ascii="Times New Roman" w:hAnsi="Times New Roman" w:cs="Times New Roman"/>
          <w:sz w:val="24"/>
          <w:szCs w:val="24"/>
        </w:rPr>
        <w:t>ν</w:t>
      </w:r>
      <w:r w:rsidRPr="004955B0">
        <w:rPr>
          <w:rFonts w:ascii="Times New Roman" w:hAnsi="Times New Roman" w:cs="Times New Roman"/>
          <w:sz w:val="24"/>
          <w:szCs w:val="24"/>
        </w:rPr>
        <w:t xml:space="preserve"> μέλλοντα</w:t>
      </w:r>
    </w:p>
    <w:p w:rsidR="00053863" w:rsidRPr="004955B0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B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seiungunt</w:t>
      </w:r>
      <w:proofErr w:type="spellEnd"/>
      <w:r w:rsidRPr="004955B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γ΄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πληθυντικό </w:t>
      </w:r>
      <w:r w:rsidRPr="004955B0">
        <w:rPr>
          <w:rFonts w:ascii="Times New Roman" w:hAnsi="Times New Roman" w:cs="Times New Roman"/>
          <w:sz w:val="24"/>
          <w:szCs w:val="24"/>
        </w:rPr>
        <w:t>στο</w:t>
      </w:r>
      <w:r>
        <w:rPr>
          <w:rFonts w:ascii="Times New Roman" w:hAnsi="Times New Roman" w:cs="Times New Roman"/>
          <w:sz w:val="24"/>
          <w:szCs w:val="24"/>
        </w:rPr>
        <w:t>ν</w:t>
      </w:r>
      <w:r w:rsidRPr="004955B0">
        <w:rPr>
          <w:rFonts w:ascii="Times New Roman" w:hAnsi="Times New Roman" w:cs="Times New Roman"/>
          <w:sz w:val="24"/>
          <w:szCs w:val="24"/>
        </w:rPr>
        <w:t xml:space="preserve"> συντελεσμένο μέλλοντα</w:t>
      </w:r>
    </w:p>
    <w:p w:rsidR="00053863" w:rsidRPr="004955B0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B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fuit</w:t>
      </w:r>
      <w:proofErr w:type="spellEnd"/>
      <w:r w:rsidRPr="004955B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α΄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πληθυντικό</w:t>
      </w:r>
      <w:r w:rsidRPr="004955B0">
        <w:rPr>
          <w:rFonts w:ascii="Times New Roman" w:hAnsi="Times New Roman" w:cs="Times New Roman"/>
          <w:sz w:val="24"/>
          <w:szCs w:val="24"/>
        </w:rPr>
        <w:t xml:space="preserve"> στον παρατατικό</w:t>
      </w:r>
    </w:p>
    <w:p w:rsidR="00053863" w:rsidRPr="004955B0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B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delevit</w:t>
      </w:r>
      <w:proofErr w:type="spellEnd"/>
      <w:r w:rsidRPr="004955B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955B0">
        <w:rPr>
          <w:rFonts w:ascii="Times New Roman" w:hAnsi="Times New Roman" w:cs="Times New Roman"/>
          <w:sz w:val="24"/>
          <w:szCs w:val="24"/>
        </w:rPr>
        <w:t>γ΄</w:t>
      </w:r>
      <w:proofErr w:type="spellEnd"/>
      <w:r w:rsidRPr="004955B0">
        <w:rPr>
          <w:rFonts w:ascii="Times New Roman" w:hAnsi="Times New Roman" w:cs="Times New Roman"/>
          <w:sz w:val="24"/>
          <w:szCs w:val="24"/>
        </w:rPr>
        <w:t xml:space="preserve"> ενικό μέλλοντα </w:t>
      </w:r>
    </w:p>
    <w:p w:rsidR="00053863" w:rsidRPr="004955B0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B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audivit</w:t>
      </w:r>
      <w:proofErr w:type="spellEnd"/>
      <w:r w:rsidRPr="004955B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γ΄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πληθυντικό στον</w:t>
      </w:r>
      <w:r w:rsidRPr="004955B0">
        <w:rPr>
          <w:rFonts w:ascii="Times New Roman" w:hAnsi="Times New Roman" w:cs="Times New Roman"/>
          <w:sz w:val="24"/>
          <w:szCs w:val="24"/>
        </w:rPr>
        <w:t xml:space="preserve"> ενεστώτα </w:t>
      </w:r>
    </w:p>
    <w:p w:rsidR="00053863" w:rsidRPr="004955B0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B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complevit</w:t>
      </w:r>
      <w:proofErr w:type="spellEnd"/>
      <w:r w:rsidRPr="004955B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β΄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πληθυντικό στον υπερσυντέλικο</w:t>
      </w:r>
    </w:p>
    <w:p w:rsidR="00053863" w:rsidRPr="004955B0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B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dimicavit</w:t>
      </w:r>
      <w:proofErr w:type="spellEnd"/>
      <w:r w:rsidRPr="004955B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955B0">
        <w:rPr>
          <w:rFonts w:ascii="Times New Roman" w:hAnsi="Times New Roman" w:cs="Times New Roman"/>
          <w:sz w:val="24"/>
          <w:szCs w:val="24"/>
        </w:rPr>
        <w:t>γ΄</w:t>
      </w:r>
      <w:proofErr w:type="spellEnd"/>
      <w:r w:rsidRPr="004955B0">
        <w:rPr>
          <w:rFonts w:ascii="Times New Roman" w:hAnsi="Times New Roman" w:cs="Times New Roman"/>
          <w:sz w:val="24"/>
          <w:szCs w:val="24"/>
        </w:rPr>
        <w:t xml:space="preserve"> π</w:t>
      </w:r>
      <w:r>
        <w:rPr>
          <w:rFonts w:ascii="Times New Roman" w:hAnsi="Times New Roman" w:cs="Times New Roman"/>
          <w:sz w:val="24"/>
          <w:szCs w:val="24"/>
        </w:rPr>
        <w:t>ληθυντικό στον ίδιο χρόνο</w:t>
      </w:r>
    </w:p>
    <w:p w:rsidR="00053863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B0">
        <w:rPr>
          <w:rFonts w:ascii="Times New Roman" w:hAnsi="Times New Roman" w:cs="Times New Roman"/>
          <w:b/>
          <w:sz w:val="24"/>
          <w:szCs w:val="24"/>
        </w:rPr>
        <w:t xml:space="preserve">   β. </w:t>
      </w:r>
      <w:proofErr w:type="spellStart"/>
      <w:proofErr w:type="gramStart"/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componere</w:t>
      </w:r>
      <w:proofErr w:type="spellEnd"/>
      <w:proofErr w:type="gramEnd"/>
      <w:r w:rsidRPr="004955B0">
        <w:rPr>
          <w:rFonts w:ascii="Times New Roman" w:hAnsi="Times New Roman" w:cs="Times New Roman"/>
          <w:b/>
          <w:sz w:val="24"/>
          <w:szCs w:val="24"/>
        </w:rPr>
        <w:t>:</w:t>
      </w:r>
      <w:r w:rsidRPr="004955B0">
        <w:rPr>
          <w:rFonts w:ascii="Times New Roman" w:hAnsi="Times New Roman" w:cs="Times New Roman"/>
          <w:sz w:val="24"/>
          <w:szCs w:val="24"/>
        </w:rPr>
        <w:t xml:space="preserve"> να γράψετε τις μετοχές της ενεργητικής φωνής στην ονομαστική του θηλυκού                                                                                                            </w:t>
      </w:r>
    </w:p>
    <w:p w:rsidR="00053863" w:rsidRPr="004955B0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B0">
        <w:rPr>
          <w:rFonts w:ascii="Times New Roman" w:hAnsi="Times New Roman" w:cs="Times New Roman"/>
          <w:b/>
          <w:sz w:val="24"/>
          <w:szCs w:val="24"/>
        </w:rPr>
        <w:t xml:space="preserve">   γ. </w:t>
      </w:r>
      <w:proofErr w:type="spellStart"/>
      <w:proofErr w:type="gramStart"/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cupivit</w:t>
      </w:r>
      <w:proofErr w:type="spellEnd"/>
      <w:proofErr w:type="gramEnd"/>
      <w:r w:rsidRPr="004955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55B0">
        <w:rPr>
          <w:rFonts w:ascii="Times New Roman" w:hAnsi="Times New Roman" w:cs="Times New Roman"/>
          <w:sz w:val="24"/>
          <w:szCs w:val="24"/>
        </w:rPr>
        <w:t>να γράψετε τα απαρέμφατα της ενεργητικής φωνής (να λάβετε υπόψη σας το υποκείμενο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53863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863" w:rsidRPr="00053863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Γ1</w:t>
      </w:r>
      <w:r w:rsidRPr="004955B0">
        <w:rPr>
          <w:rFonts w:ascii="Times New Roman" w:hAnsi="Times New Roman" w:cs="Times New Roman"/>
          <w:b/>
          <w:sz w:val="24"/>
          <w:szCs w:val="24"/>
        </w:rPr>
        <w:t>.</w:t>
      </w:r>
      <w:r w:rsidRPr="00495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Ubi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Italia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5B0">
        <w:rPr>
          <w:rFonts w:ascii="Times New Roman" w:hAnsi="Times New Roman" w:cs="Times New Roman"/>
          <w:b/>
          <w:sz w:val="24"/>
          <w:szCs w:val="24"/>
          <w:lang w:val="en-US"/>
        </w:rPr>
        <w:t>fuit</w:t>
      </w:r>
      <w:proofErr w:type="spellEnd"/>
      <w:r w:rsidRPr="004955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55B0">
        <w:rPr>
          <w:rFonts w:ascii="Times New Roman" w:hAnsi="Times New Roman" w:cs="Times New Roman"/>
          <w:sz w:val="24"/>
          <w:szCs w:val="24"/>
        </w:rPr>
        <w:t>να αναγνωρίσετε συντακτικά την πρόταση (εισαγωγή, εκφο</w:t>
      </w:r>
      <w:r>
        <w:rPr>
          <w:rFonts w:ascii="Times New Roman" w:hAnsi="Times New Roman" w:cs="Times New Roman"/>
          <w:sz w:val="24"/>
          <w:szCs w:val="24"/>
        </w:rPr>
        <w:t>ρά</w:t>
      </w:r>
      <w:bookmarkStart w:id="0" w:name="_GoBack"/>
      <w:bookmarkEnd w:id="0"/>
      <w:r w:rsidRPr="004955B0">
        <w:rPr>
          <w:rFonts w:ascii="Times New Roman" w:hAnsi="Times New Roman" w:cs="Times New Roman"/>
          <w:sz w:val="24"/>
          <w:szCs w:val="24"/>
        </w:rPr>
        <w:t>)</w:t>
      </w:r>
    </w:p>
    <w:p w:rsidR="00053863" w:rsidRPr="00D260FC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β. </w:t>
      </w:r>
      <w:proofErr w:type="spellStart"/>
      <w:proofErr w:type="gramStart"/>
      <w:r w:rsidRPr="00D260FC">
        <w:rPr>
          <w:rFonts w:ascii="Times New Roman" w:hAnsi="Times New Roman" w:cs="Times New Roman"/>
          <w:b/>
          <w:sz w:val="24"/>
          <w:szCs w:val="24"/>
          <w:lang w:val="en-US"/>
        </w:rPr>
        <w:t>componere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να χαρακτηρίσετε συντακτικά το απαρέμφατο, να βρείτε το υπ</w:t>
      </w:r>
      <w:r>
        <w:rPr>
          <w:rFonts w:ascii="Times New Roman" w:hAnsi="Times New Roman" w:cs="Times New Roman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κείμενό του και να δικαιολογήσετε την πτώση του </w:t>
      </w:r>
    </w:p>
    <w:p w:rsidR="00053863" w:rsidRPr="004955B0" w:rsidRDefault="00053863" w:rsidP="000538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863" w:rsidRDefault="00053863" w:rsidP="00053863">
      <w:pPr>
        <w:jc w:val="center"/>
      </w:pPr>
    </w:p>
    <w:p w:rsidR="00053863" w:rsidRPr="00053863" w:rsidRDefault="00053863" w:rsidP="00053863">
      <w:pPr>
        <w:jc w:val="center"/>
      </w:pPr>
    </w:p>
    <w:sectPr w:rsidR="00053863" w:rsidRPr="00053863" w:rsidSect="002910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3863"/>
    <w:rsid w:val="00053863"/>
    <w:rsid w:val="00291069"/>
    <w:rsid w:val="00827507"/>
    <w:rsid w:val="00AA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54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3235</Characters>
  <Application>Microsoft Office Word</Application>
  <DocSecurity>0</DocSecurity>
  <Lines>26</Lines>
  <Paragraphs>7</Paragraphs>
  <ScaleCrop>false</ScaleCrop>
  <Company>HP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pkoukouvetsou@hotmail.com</dc:creator>
  <cp:lastModifiedBy>pkoukouvetsou@hotmail.com</cp:lastModifiedBy>
  <cp:revision>1</cp:revision>
  <dcterms:created xsi:type="dcterms:W3CDTF">2023-03-08T20:49:00Z</dcterms:created>
  <dcterms:modified xsi:type="dcterms:W3CDTF">2023-03-08T20:53:00Z</dcterms:modified>
</cp:coreProperties>
</file>