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90" w:rsidRDefault="003F0990" w:rsidP="00025F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F0990" w:rsidRPr="003F0990" w:rsidRDefault="003F0990" w:rsidP="003F09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3F0990">
        <w:rPr>
          <w:rFonts w:cstheme="minorHAnsi"/>
          <w:b/>
          <w:sz w:val="32"/>
          <w:szCs w:val="32"/>
        </w:rPr>
        <w:t>Ερωτήσεις στα υπολογιστικά φύλλα</w:t>
      </w:r>
      <w:r>
        <w:rPr>
          <w:rFonts w:cstheme="minorHAnsi"/>
          <w:b/>
          <w:sz w:val="32"/>
          <w:szCs w:val="32"/>
        </w:rPr>
        <w:t xml:space="preserve"> </w:t>
      </w:r>
      <w:r w:rsidR="0097485E">
        <w:rPr>
          <w:rFonts w:cstheme="minorHAnsi"/>
          <w:b/>
          <w:sz w:val="32"/>
          <w:szCs w:val="32"/>
        </w:rPr>
        <w:br/>
      </w:r>
      <w:r>
        <w:rPr>
          <w:rFonts w:cstheme="minorHAnsi"/>
          <w:b/>
          <w:sz w:val="32"/>
          <w:szCs w:val="32"/>
        </w:rPr>
        <w:t xml:space="preserve">Β’ Γυμνασίου </w:t>
      </w:r>
    </w:p>
    <w:p w:rsidR="003F0990" w:rsidRPr="003F0990" w:rsidRDefault="003F0990" w:rsidP="003F09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7201" w:rsidRPr="00FF75FB" w:rsidRDefault="00577201" w:rsidP="00025F4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</w:rPr>
      </w:pPr>
      <w:r w:rsidRPr="00FF75FB">
        <w:rPr>
          <w:rFonts w:cstheme="minorHAnsi"/>
        </w:rPr>
        <w:t xml:space="preserve">Να αναφέρετε το λόγο </w:t>
      </w:r>
      <w:r w:rsidRPr="00FF75FB">
        <w:rPr>
          <w:rFonts w:cstheme="minorHAnsi"/>
          <w:b/>
          <w:bCs/>
        </w:rPr>
        <w:t xml:space="preserve">χρήσης </w:t>
      </w:r>
      <w:r w:rsidRPr="00FF75FB">
        <w:rPr>
          <w:rFonts w:cstheme="minorHAnsi"/>
        </w:rPr>
        <w:t>του υπολογιστικού φύλλου (</w:t>
      </w:r>
      <w:proofErr w:type="spellStart"/>
      <w:r w:rsidRPr="00FF75FB">
        <w:rPr>
          <w:rFonts w:cstheme="minorHAnsi"/>
          <w:b/>
          <w:bCs/>
        </w:rPr>
        <w:t>Spreadsheet</w:t>
      </w:r>
      <w:proofErr w:type="spellEnd"/>
      <w:r w:rsidRPr="00FF75FB">
        <w:rPr>
          <w:rFonts w:cstheme="minorHAnsi"/>
        </w:rPr>
        <w:t>) στον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</w:rPr>
      </w:pPr>
      <w:r w:rsidRPr="00577201">
        <w:rPr>
          <w:rFonts w:cstheme="minorHAnsi"/>
        </w:rPr>
        <w:t>υπολογιστή σε σχέση με τον Επεξεργαστή Κειμένου που διδαχθήκατε την προηγούμενη</w:t>
      </w:r>
    </w:p>
    <w:p w:rsidR="00747C89" w:rsidRPr="00577201" w:rsidRDefault="00577201" w:rsidP="00025F45">
      <w:pPr>
        <w:ind w:left="709" w:hanging="425"/>
        <w:rPr>
          <w:rFonts w:cstheme="minorHAnsi"/>
          <w:lang w:val="en-US"/>
        </w:rPr>
      </w:pPr>
      <w:r w:rsidRPr="00577201">
        <w:rPr>
          <w:rFonts w:cstheme="minorHAnsi"/>
        </w:rPr>
        <w:t>χρονιά;</w:t>
      </w:r>
    </w:p>
    <w:p w:rsidR="00577201" w:rsidRPr="00577201" w:rsidRDefault="00577201" w:rsidP="00025F45">
      <w:pPr>
        <w:ind w:left="709" w:hanging="425"/>
        <w:rPr>
          <w:rFonts w:cstheme="minorHAnsi"/>
          <w:lang w:val="en-US"/>
        </w:rPr>
      </w:pPr>
    </w:p>
    <w:p w:rsidR="00577201" w:rsidRPr="00FF75FB" w:rsidRDefault="00577201" w:rsidP="00025F4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</w:rPr>
      </w:pPr>
      <w:r w:rsidRPr="00FF75FB">
        <w:rPr>
          <w:rFonts w:cstheme="minorHAnsi"/>
        </w:rPr>
        <w:t xml:space="preserve">Να εξηγήσετε τους ακόλουθους </w:t>
      </w:r>
      <w:r w:rsidRPr="00FF75FB">
        <w:rPr>
          <w:rFonts w:cstheme="minorHAnsi"/>
          <w:b/>
          <w:bCs/>
        </w:rPr>
        <w:t>τύπους αρχείων</w:t>
      </w:r>
      <w:r w:rsidRPr="00FF75FB">
        <w:rPr>
          <w:rFonts w:cstheme="minorHAnsi"/>
        </w:rPr>
        <w:t>: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577201">
        <w:rPr>
          <w:rFonts w:cstheme="minorHAnsi"/>
        </w:rPr>
        <w:t xml:space="preserve">(α) </w:t>
      </w:r>
      <w:proofErr w:type="spellStart"/>
      <w:r w:rsidRPr="00577201">
        <w:rPr>
          <w:rFonts w:cstheme="minorHAnsi"/>
        </w:rPr>
        <w:t>xlsx</w:t>
      </w:r>
      <w:proofErr w:type="spellEnd"/>
      <w:r w:rsidRPr="00577201">
        <w:rPr>
          <w:rFonts w:cstheme="minorHAnsi"/>
        </w:rPr>
        <w:t xml:space="preserve"> ...................................................................................................................</w:t>
      </w:r>
    </w:p>
    <w:p w:rsidR="00577201" w:rsidRPr="00577201" w:rsidRDefault="00577201" w:rsidP="00025F45">
      <w:pPr>
        <w:ind w:left="1134" w:hanging="425"/>
        <w:rPr>
          <w:rFonts w:cstheme="minorHAnsi"/>
          <w:lang w:val="en-US"/>
        </w:rPr>
      </w:pPr>
      <w:r w:rsidRPr="00577201">
        <w:rPr>
          <w:rFonts w:cstheme="minorHAnsi"/>
        </w:rPr>
        <w:t xml:space="preserve">(β) </w:t>
      </w:r>
      <w:proofErr w:type="spellStart"/>
      <w:r w:rsidRPr="00577201">
        <w:rPr>
          <w:rFonts w:cstheme="minorHAnsi"/>
        </w:rPr>
        <w:t>xls</w:t>
      </w:r>
      <w:proofErr w:type="spellEnd"/>
      <w:r w:rsidRPr="00577201">
        <w:rPr>
          <w:rFonts w:cstheme="minorHAnsi"/>
        </w:rPr>
        <w:t xml:space="preserve"> .....................................................................................................................</w:t>
      </w:r>
    </w:p>
    <w:p w:rsidR="00577201" w:rsidRPr="00577201" w:rsidRDefault="00577201" w:rsidP="00025F45">
      <w:pPr>
        <w:ind w:left="709" w:hanging="425"/>
        <w:rPr>
          <w:rFonts w:cstheme="minorHAnsi"/>
          <w:lang w:val="en-US"/>
        </w:rPr>
      </w:pPr>
    </w:p>
    <w:p w:rsidR="00577201" w:rsidRPr="00FF75FB" w:rsidRDefault="00577201" w:rsidP="00025F4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</w:rPr>
      </w:pPr>
      <w:r w:rsidRPr="00FF75FB">
        <w:rPr>
          <w:rFonts w:cstheme="minorHAnsi"/>
        </w:rPr>
        <w:t xml:space="preserve">Πώς μπορούμε να </w:t>
      </w:r>
      <w:r w:rsidRPr="00FF75FB">
        <w:rPr>
          <w:rFonts w:cstheme="minorHAnsi"/>
          <w:b/>
          <w:bCs/>
        </w:rPr>
        <w:t xml:space="preserve">επιλέξουμε </w:t>
      </w:r>
      <w:r w:rsidRPr="00FF75FB">
        <w:rPr>
          <w:rFonts w:cstheme="minorHAnsi"/>
        </w:rPr>
        <w:t>τα πιο κάτω: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577201">
        <w:rPr>
          <w:rFonts w:cstheme="minorHAnsi"/>
        </w:rPr>
        <w:t>(α) Ένα κελί ............................................................................................................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577201">
        <w:rPr>
          <w:rFonts w:cstheme="minorHAnsi"/>
        </w:rPr>
        <w:t>(β) Μία περιοχή κελιών .............................................................................................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577201">
        <w:rPr>
          <w:rFonts w:cstheme="minorHAnsi"/>
        </w:rPr>
        <w:t>(γ) Κελιά που δεν είναι γειτονικά ...............................................................................</w:t>
      </w:r>
    </w:p>
    <w:p w:rsidR="00577201" w:rsidRPr="00577201" w:rsidRDefault="00577201" w:rsidP="00025F45">
      <w:pPr>
        <w:ind w:left="1134" w:hanging="425"/>
        <w:rPr>
          <w:rFonts w:cstheme="minorHAnsi"/>
          <w:lang w:val="en-US"/>
        </w:rPr>
      </w:pPr>
      <w:r w:rsidRPr="00577201">
        <w:rPr>
          <w:rFonts w:cstheme="minorHAnsi"/>
        </w:rPr>
        <w:t>(δ) Ολόκληρο το φύλλο εργασίας ..............................................................................</w:t>
      </w:r>
    </w:p>
    <w:p w:rsidR="00577201" w:rsidRPr="00FF75FB" w:rsidRDefault="00577201" w:rsidP="00025F4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</w:rPr>
      </w:pPr>
      <w:r w:rsidRPr="00FF75FB">
        <w:rPr>
          <w:rFonts w:cstheme="minorHAnsi"/>
        </w:rPr>
        <w:t xml:space="preserve">Να δημιουργήσετε ένα </w:t>
      </w:r>
      <w:r w:rsidRPr="00FF75FB">
        <w:rPr>
          <w:rFonts w:cstheme="minorHAnsi"/>
          <w:b/>
          <w:bCs/>
        </w:rPr>
        <w:t xml:space="preserve">νέο βιβλίο εργασίας </w:t>
      </w:r>
      <w:r w:rsidRPr="00FF75FB">
        <w:rPr>
          <w:rFonts w:cstheme="minorHAnsi"/>
        </w:rPr>
        <w:t>στο σπίτι και χρησιμοποιώντας το</w:t>
      </w:r>
    </w:p>
    <w:p w:rsidR="00577201" w:rsidRPr="00577201" w:rsidRDefault="000D68B0" w:rsidP="00025F45">
      <w:p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</w:rPr>
      </w:pPr>
      <w:r>
        <w:rPr>
          <w:rFonts w:cstheme="minorHAnsi"/>
        </w:rPr>
        <w:t xml:space="preserve">εργαλείο αυτόματης συμπλήρωσης </w:t>
      </w:r>
      <w:r w:rsidR="00577201" w:rsidRPr="00577201">
        <w:rPr>
          <w:rFonts w:cstheme="minorHAnsi"/>
        </w:rPr>
        <w:t>, να γράψετε τα ακόλουθα: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577201">
        <w:rPr>
          <w:rFonts w:cstheme="minorHAnsi"/>
        </w:rPr>
        <w:t xml:space="preserve">(α) Τους </w:t>
      </w:r>
      <w:r w:rsidRPr="00577201">
        <w:rPr>
          <w:rFonts w:cstheme="minorHAnsi"/>
          <w:b/>
          <w:bCs/>
        </w:rPr>
        <w:t xml:space="preserve">αριθμούς </w:t>
      </w:r>
      <w:r w:rsidRPr="00577201">
        <w:rPr>
          <w:rFonts w:cstheme="minorHAnsi"/>
        </w:rPr>
        <w:t>100, 95, 90 μέχρι 0.</w:t>
      </w:r>
    </w:p>
    <w:p w:rsidR="00577201" w:rsidRPr="000D68B0" w:rsidRDefault="00577201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0D68B0">
        <w:rPr>
          <w:rFonts w:cstheme="minorHAnsi"/>
        </w:rPr>
        <w:t>(</w:t>
      </w:r>
      <w:r w:rsidRPr="00577201">
        <w:rPr>
          <w:rFonts w:cstheme="minorHAnsi"/>
        </w:rPr>
        <w:t>β</w:t>
      </w:r>
      <w:r w:rsidRPr="000D68B0">
        <w:rPr>
          <w:rFonts w:cstheme="minorHAnsi"/>
        </w:rPr>
        <w:t xml:space="preserve">) </w:t>
      </w:r>
      <w:r w:rsidRPr="00577201">
        <w:rPr>
          <w:rFonts w:cstheme="minorHAnsi"/>
        </w:rPr>
        <w:t>Τις</w:t>
      </w:r>
      <w:r w:rsidRPr="000D68B0">
        <w:rPr>
          <w:rFonts w:cstheme="minorHAnsi"/>
        </w:rPr>
        <w:t xml:space="preserve"> </w:t>
      </w:r>
      <w:r w:rsidRPr="00577201">
        <w:rPr>
          <w:rFonts w:cstheme="minorHAnsi"/>
          <w:b/>
          <w:bCs/>
        </w:rPr>
        <w:t>ημέρες</w:t>
      </w:r>
      <w:r w:rsidRPr="000D68B0">
        <w:rPr>
          <w:rFonts w:cstheme="minorHAnsi"/>
          <w:b/>
          <w:bCs/>
        </w:rPr>
        <w:t xml:space="preserve"> </w:t>
      </w:r>
      <w:r w:rsidR="000D68B0">
        <w:rPr>
          <w:rFonts w:cstheme="minorHAnsi"/>
        </w:rPr>
        <w:t>ΚΥΡΙΑΚΗ</w:t>
      </w:r>
      <w:r w:rsidRPr="000D68B0">
        <w:rPr>
          <w:rFonts w:cstheme="minorHAnsi"/>
        </w:rPr>
        <w:t xml:space="preserve">, </w:t>
      </w:r>
      <w:r w:rsidR="000D68B0">
        <w:rPr>
          <w:rFonts w:cstheme="minorHAnsi"/>
        </w:rPr>
        <w:t>ΔΕΥΤΕΡΑ</w:t>
      </w:r>
      <w:r w:rsidRPr="000D68B0">
        <w:rPr>
          <w:rFonts w:cstheme="minorHAnsi"/>
        </w:rPr>
        <w:t xml:space="preserve"> </w:t>
      </w:r>
      <w:r w:rsidRPr="00577201">
        <w:rPr>
          <w:rFonts w:cstheme="minorHAnsi"/>
        </w:rPr>
        <w:t>μέχρι</w:t>
      </w:r>
      <w:r w:rsidRPr="000D68B0">
        <w:rPr>
          <w:rFonts w:cstheme="minorHAnsi"/>
        </w:rPr>
        <w:t xml:space="preserve"> </w:t>
      </w:r>
      <w:r w:rsidR="000D68B0">
        <w:rPr>
          <w:rFonts w:cstheme="minorHAnsi"/>
        </w:rPr>
        <w:t>ΣΑΒΒΑΤΟ</w:t>
      </w:r>
      <w:r w:rsidRPr="000D68B0">
        <w:rPr>
          <w:rFonts w:cstheme="minorHAnsi"/>
        </w:rPr>
        <w:t>.</w:t>
      </w:r>
    </w:p>
    <w:p w:rsidR="00577201" w:rsidRPr="00577201" w:rsidRDefault="00577201" w:rsidP="00025F45">
      <w:pPr>
        <w:ind w:left="1134" w:hanging="425"/>
        <w:rPr>
          <w:rFonts w:cstheme="minorHAnsi"/>
          <w:lang w:val="en-US"/>
        </w:rPr>
      </w:pPr>
      <w:r w:rsidRPr="00577201">
        <w:rPr>
          <w:rFonts w:cstheme="minorHAnsi"/>
        </w:rPr>
        <w:t xml:space="preserve">(γ) Τις </w:t>
      </w:r>
      <w:r w:rsidRPr="00577201">
        <w:rPr>
          <w:rFonts w:cstheme="minorHAnsi"/>
          <w:b/>
          <w:bCs/>
        </w:rPr>
        <w:t xml:space="preserve">ημερομηνίες </w:t>
      </w:r>
      <w:r w:rsidRPr="00577201">
        <w:rPr>
          <w:rFonts w:cstheme="minorHAnsi"/>
        </w:rPr>
        <w:t>01/01/2021 μέχρι 31/01/2021.</w:t>
      </w:r>
    </w:p>
    <w:p w:rsidR="00577201" w:rsidRPr="00FF75FB" w:rsidRDefault="00577201" w:rsidP="00025F4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</w:rPr>
      </w:pPr>
      <w:r w:rsidRPr="00FF75FB">
        <w:rPr>
          <w:rFonts w:cstheme="minorHAnsi"/>
        </w:rPr>
        <w:t xml:space="preserve">Τι θα συμβεί εάν επιλέξετε το κελί </w:t>
      </w:r>
      <w:r w:rsidRPr="00FF75FB">
        <w:rPr>
          <w:rFonts w:cstheme="minorHAnsi"/>
          <w:b/>
          <w:bCs/>
        </w:rPr>
        <w:t xml:space="preserve">C5 </w:t>
      </w:r>
      <w:r w:rsidRPr="00FF75FB">
        <w:rPr>
          <w:rFonts w:cstheme="minorHAnsi"/>
        </w:rPr>
        <w:t>και, ακολούθως, κάνετε κλικ στην εντολή</w:t>
      </w:r>
    </w:p>
    <w:p w:rsidR="00577201" w:rsidRPr="00577201" w:rsidRDefault="00D179A4" w:rsidP="00025F45">
      <w:pPr>
        <w:ind w:left="709"/>
        <w:rPr>
          <w:rFonts w:cstheme="minorHAnsi"/>
          <w:lang w:val="en-US"/>
        </w:rPr>
      </w:pPr>
      <w:r>
        <w:rPr>
          <w:rFonts w:cstheme="minorHAnsi"/>
          <w:b/>
          <w:bCs/>
        </w:rPr>
        <w:t>Σταθεροποίηση παραθύρων</w:t>
      </w:r>
      <w:r w:rsidR="000D68B0">
        <w:rPr>
          <w:rFonts w:cstheme="minorHAnsi"/>
          <w:b/>
          <w:bCs/>
        </w:rPr>
        <w:t xml:space="preserve"> </w:t>
      </w:r>
      <w:r w:rsidR="00577201" w:rsidRPr="00577201">
        <w:rPr>
          <w:rFonts w:cstheme="minorHAnsi"/>
        </w:rPr>
        <w:t>;</w:t>
      </w:r>
    </w:p>
    <w:p w:rsidR="00577201" w:rsidRPr="00FF75FB" w:rsidRDefault="00577201" w:rsidP="00025F4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</w:rPr>
      </w:pPr>
      <w:r w:rsidRPr="00FF75FB">
        <w:rPr>
          <w:rFonts w:cstheme="minorHAnsi"/>
        </w:rPr>
        <w:t xml:space="preserve">Από τι </w:t>
      </w:r>
      <w:r w:rsidRPr="00FF75FB">
        <w:rPr>
          <w:rFonts w:cstheme="minorHAnsi"/>
          <w:b/>
          <w:bCs/>
        </w:rPr>
        <w:t xml:space="preserve">αποτελείται </w:t>
      </w:r>
      <w:r w:rsidRPr="00FF75FB">
        <w:rPr>
          <w:rFonts w:cstheme="minorHAnsi"/>
        </w:rPr>
        <w:t>ένα βιβλίο εργασίας (</w:t>
      </w:r>
      <w:proofErr w:type="spellStart"/>
      <w:r w:rsidRPr="00FF75FB">
        <w:rPr>
          <w:rFonts w:cstheme="minorHAnsi"/>
          <w:b/>
          <w:bCs/>
        </w:rPr>
        <w:t>Workbook</w:t>
      </w:r>
      <w:proofErr w:type="spellEnd"/>
      <w:r w:rsidRPr="00FF75FB">
        <w:rPr>
          <w:rFonts w:cstheme="minorHAnsi"/>
        </w:rPr>
        <w:t>);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577201">
        <w:rPr>
          <w:rFonts w:cstheme="minorHAnsi"/>
        </w:rPr>
        <w:t>...............................................................................................................................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577201">
        <w:rPr>
          <w:rFonts w:cstheme="minorHAnsi"/>
        </w:rPr>
        <w:t>...............................................................................................................................</w:t>
      </w:r>
    </w:p>
    <w:p w:rsidR="00577201" w:rsidRPr="00FF75FB" w:rsidRDefault="00577201" w:rsidP="00025F4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</w:rPr>
      </w:pPr>
      <w:r w:rsidRPr="00FF75FB">
        <w:rPr>
          <w:rFonts w:cstheme="minorHAnsi"/>
        </w:rPr>
        <w:t xml:space="preserve">Να αναφέρετε μια </w:t>
      </w:r>
      <w:r w:rsidRPr="00FF75FB">
        <w:rPr>
          <w:rFonts w:cstheme="minorHAnsi"/>
          <w:b/>
          <w:bCs/>
        </w:rPr>
        <w:t xml:space="preserve">καλή πρακτική </w:t>
      </w:r>
      <w:r w:rsidRPr="00FF75FB">
        <w:rPr>
          <w:rFonts w:cstheme="minorHAnsi"/>
        </w:rPr>
        <w:t>στην ονομασία φύλλων εργασίας;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577201">
        <w:rPr>
          <w:rFonts w:cstheme="minorHAnsi"/>
        </w:rPr>
        <w:t>...............................................................................................................................</w:t>
      </w:r>
    </w:p>
    <w:p w:rsidR="00577201" w:rsidRDefault="00577201" w:rsidP="00025F45">
      <w:pPr>
        <w:ind w:left="1134" w:hanging="425"/>
        <w:rPr>
          <w:rFonts w:cstheme="minorHAnsi"/>
          <w:lang w:val="en-US"/>
        </w:rPr>
      </w:pPr>
      <w:r w:rsidRPr="00577201">
        <w:rPr>
          <w:rFonts w:cstheme="minorHAnsi"/>
        </w:rPr>
        <w:t>...............................................................................................................................</w:t>
      </w:r>
    </w:p>
    <w:p w:rsidR="00577201" w:rsidRPr="00FF75FB" w:rsidRDefault="00577201" w:rsidP="00025F4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</w:rPr>
      </w:pPr>
      <w:r w:rsidRPr="00FF75FB">
        <w:rPr>
          <w:rFonts w:cstheme="minorHAnsi"/>
        </w:rPr>
        <w:t xml:space="preserve">Τι </w:t>
      </w:r>
      <w:r w:rsidRPr="00FF75FB">
        <w:rPr>
          <w:rFonts w:cstheme="minorHAnsi"/>
          <w:b/>
          <w:bCs/>
        </w:rPr>
        <w:t xml:space="preserve">πράξεις </w:t>
      </w:r>
      <w:r w:rsidRPr="00FF75FB">
        <w:rPr>
          <w:rFonts w:cstheme="minorHAnsi"/>
        </w:rPr>
        <w:t xml:space="preserve">εκτελούν οι ακόλουθοι </w:t>
      </w:r>
      <w:r w:rsidRPr="00FF75FB">
        <w:rPr>
          <w:rFonts w:cstheme="minorHAnsi"/>
          <w:b/>
          <w:bCs/>
        </w:rPr>
        <w:t xml:space="preserve">Αριθμητικοί Τελεστές </w:t>
      </w:r>
      <w:r w:rsidRPr="00FF75FB">
        <w:rPr>
          <w:rFonts w:cstheme="minorHAnsi"/>
        </w:rPr>
        <w:t>σε ένα Υπολογιστικό Φύλλο;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577201">
        <w:rPr>
          <w:rFonts w:cstheme="minorHAnsi"/>
          <w:b/>
          <w:bCs/>
        </w:rPr>
        <w:t xml:space="preserve">+ </w:t>
      </w:r>
      <w:r w:rsidRPr="00577201">
        <w:rPr>
          <w:rFonts w:cstheme="minorHAnsi"/>
        </w:rPr>
        <w:t xml:space="preserve">____________________ </w:t>
      </w:r>
      <w:r w:rsidRPr="00577201">
        <w:rPr>
          <w:rFonts w:cstheme="minorHAnsi"/>
          <w:b/>
          <w:bCs/>
        </w:rPr>
        <w:t xml:space="preserve">- </w:t>
      </w:r>
      <w:r w:rsidRPr="00577201">
        <w:rPr>
          <w:rFonts w:cstheme="minorHAnsi"/>
        </w:rPr>
        <w:t xml:space="preserve">_____________________ </w:t>
      </w:r>
      <w:r w:rsidRPr="00577201">
        <w:rPr>
          <w:rFonts w:cstheme="minorHAnsi"/>
          <w:b/>
          <w:bCs/>
        </w:rPr>
        <w:t xml:space="preserve">* </w:t>
      </w:r>
      <w:r w:rsidRPr="00577201">
        <w:rPr>
          <w:rFonts w:cstheme="minorHAnsi"/>
        </w:rPr>
        <w:t>_____________________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577201">
        <w:rPr>
          <w:rFonts w:cstheme="minorHAnsi"/>
          <w:b/>
          <w:bCs/>
        </w:rPr>
        <w:t xml:space="preserve">/ </w:t>
      </w:r>
      <w:r w:rsidRPr="00577201">
        <w:rPr>
          <w:rFonts w:cstheme="minorHAnsi"/>
        </w:rPr>
        <w:t xml:space="preserve">____________________ </w:t>
      </w:r>
      <w:r w:rsidRPr="00577201">
        <w:rPr>
          <w:rFonts w:cstheme="minorHAnsi"/>
          <w:b/>
          <w:bCs/>
        </w:rPr>
        <w:t xml:space="preserve">^ </w:t>
      </w:r>
      <w:r w:rsidRPr="00577201">
        <w:rPr>
          <w:rFonts w:cstheme="minorHAnsi"/>
        </w:rPr>
        <w:t>_____________________</w:t>
      </w:r>
    </w:p>
    <w:p w:rsidR="00577201" w:rsidRPr="0097485E" w:rsidRDefault="00577201" w:rsidP="0097485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  <w:r w:rsidRPr="0097485E">
        <w:rPr>
          <w:rFonts w:cstheme="minorHAnsi"/>
        </w:rPr>
        <w:t xml:space="preserve"> Για να βρούμε το </w:t>
      </w:r>
      <w:r w:rsidRPr="0097485E">
        <w:rPr>
          <w:rFonts w:cstheme="minorHAnsi"/>
          <w:b/>
          <w:bCs/>
        </w:rPr>
        <w:t xml:space="preserve">άθροισμα </w:t>
      </w:r>
      <w:r w:rsidRPr="0097485E">
        <w:rPr>
          <w:rFonts w:cstheme="minorHAnsi"/>
        </w:rPr>
        <w:t xml:space="preserve">του περιεχομένου των κελιών </w:t>
      </w:r>
      <w:r w:rsidRPr="0097485E">
        <w:rPr>
          <w:rFonts w:cstheme="minorHAnsi"/>
          <w:b/>
          <w:bCs/>
        </w:rPr>
        <w:t xml:space="preserve">Β2 </w:t>
      </w:r>
      <w:r w:rsidRPr="0097485E">
        <w:rPr>
          <w:rFonts w:cstheme="minorHAnsi"/>
        </w:rPr>
        <w:t xml:space="preserve">και </w:t>
      </w:r>
      <w:r w:rsidRPr="0097485E">
        <w:rPr>
          <w:rFonts w:cstheme="minorHAnsi"/>
          <w:b/>
          <w:bCs/>
        </w:rPr>
        <w:t>C2</w:t>
      </w:r>
      <w:r w:rsidRPr="0097485E">
        <w:rPr>
          <w:rFonts w:cstheme="minorHAnsi"/>
        </w:rPr>
        <w:t>, σε ποια σειρά θα</w:t>
      </w:r>
      <w:r w:rsidR="00025F45" w:rsidRPr="0097485E">
        <w:rPr>
          <w:rFonts w:cstheme="minorHAnsi"/>
        </w:rPr>
        <w:t xml:space="preserve"> </w:t>
      </w:r>
      <w:r w:rsidRPr="0097485E">
        <w:rPr>
          <w:rFonts w:cstheme="minorHAnsi"/>
        </w:rPr>
        <w:t>βάλουμε τα σύμβολα, για να έχουμε το επιθυμητό αποτέλεσμα που θα προκύψει από</w:t>
      </w:r>
      <w:r w:rsidR="00025F45" w:rsidRPr="0097485E">
        <w:rPr>
          <w:rFonts w:cstheme="minorHAnsi"/>
        </w:rPr>
        <w:t xml:space="preserve"> </w:t>
      </w:r>
      <w:r w:rsidRPr="0097485E">
        <w:rPr>
          <w:rFonts w:cstheme="minorHAnsi"/>
        </w:rPr>
        <w:t>μαθηματικό τύπο: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  <w:b/>
          <w:bCs/>
        </w:rPr>
      </w:pPr>
      <w:r w:rsidRPr="00577201">
        <w:rPr>
          <w:rFonts w:cstheme="minorHAnsi"/>
        </w:rPr>
        <w:t xml:space="preserve">(α) </w:t>
      </w:r>
      <w:r w:rsidRPr="00577201">
        <w:rPr>
          <w:rFonts w:cstheme="minorHAnsi"/>
          <w:b/>
          <w:bCs/>
        </w:rPr>
        <w:t>C2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  <w:b/>
          <w:bCs/>
        </w:rPr>
      </w:pPr>
      <w:r w:rsidRPr="00577201">
        <w:rPr>
          <w:rFonts w:cstheme="minorHAnsi"/>
        </w:rPr>
        <w:t xml:space="preserve">(β) </w:t>
      </w:r>
      <w:r w:rsidRPr="00577201">
        <w:rPr>
          <w:rFonts w:cstheme="minorHAnsi"/>
          <w:b/>
          <w:bCs/>
        </w:rPr>
        <w:t>+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  <w:b/>
          <w:bCs/>
        </w:rPr>
      </w:pPr>
      <w:r w:rsidRPr="00577201">
        <w:rPr>
          <w:rFonts w:cstheme="minorHAnsi"/>
        </w:rPr>
        <w:t xml:space="preserve">(γ) </w:t>
      </w:r>
      <w:r w:rsidRPr="00577201">
        <w:rPr>
          <w:rFonts w:cstheme="minorHAnsi"/>
          <w:b/>
          <w:bCs/>
        </w:rPr>
        <w:t>=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  <w:b/>
          <w:bCs/>
        </w:rPr>
      </w:pPr>
      <w:r w:rsidRPr="00577201">
        <w:rPr>
          <w:rFonts w:cstheme="minorHAnsi"/>
        </w:rPr>
        <w:t xml:space="preserve">(δ) </w:t>
      </w:r>
      <w:r w:rsidRPr="00577201">
        <w:rPr>
          <w:rFonts w:cstheme="minorHAnsi"/>
          <w:b/>
          <w:bCs/>
        </w:rPr>
        <w:t>B2</w:t>
      </w:r>
    </w:p>
    <w:p w:rsidR="00577201" w:rsidRDefault="00577201" w:rsidP="00025F45">
      <w:pPr>
        <w:ind w:left="1134" w:hanging="425"/>
        <w:rPr>
          <w:rFonts w:cstheme="minorHAnsi"/>
          <w:lang w:val="en-US"/>
        </w:rPr>
      </w:pPr>
      <w:r w:rsidRPr="00577201">
        <w:rPr>
          <w:rFonts w:cstheme="minorHAnsi"/>
        </w:rPr>
        <w:t>Η σωστή σειρά είναι: ___ ___ ___ ___</w:t>
      </w:r>
    </w:p>
    <w:p w:rsidR="00FF75FB" w:rsidRDefault="00FF75FB" w:rsidP="00025F45">
      <w:p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color w:val="000000"/>
        </w:rPr>
      </w:pPr>
    </w:p>
    <w:p w:rsidR="00FF75FB" w:rsidRDefault="00FF75FB" w:rsidP="00025F45">
      <w:p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color w:val="000000"/>
        </w:rPr>
      </w:pPr>
    </w:p>
    <w:p w:rsidR="00FF75FB" w:rsidRDefault="00FF75FB" w:rsidP="00025F45">
      <w:p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color w:val="000000"/>
        </w:rPr>
      </w:pPr>
    </w:p>
    <w:p w:rsidR="00FF75FB" w:rsidRDefault="00FF75FB" w:rsidP="00025F45">
      <w:p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color w:val="000000"/>
        </w:rPr>
      </w:pPr>
    </w:p>
    <w:p w:rsidR="00FF75FB" w:rsidRDefault="00FF75FB" w:rsidP="00025F45">
      <w:p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color w:val="000000"/>
        </w:rPr>
      </w:pPr>
    </w:p>
    <w:p w:rsidR="00577201" w:rsidRPr="00025F45" w:rsidRDefault="00577201" w:rsidP="00025F4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color w:val="000000"/>
        </w:rPr>
      </w:pPr>
      <w:r w:rsidRPr="00025F45">
        <w:rPr>
          <w:rFonts w:cstheme="minorHAnsi"/>
          <w:color w:val="000000"/>
        </w:rPr>
        <w:t>Να μελετήσετε προσεκτικά τον πιο κάτω πίνακα και να απαντήσετε στα ερωτήματα που</w:t>
      </w:r>
      <w:r w:rsidR="00025F45">
        <w:rPr>
          <w:rFonts w:cstheme="minorHAnsi"/>
          <w:color w:val="000000"/>
        </w:rPr>
        <w:t xml:space="preserve"> </w:t>
      </w:r>
      <w:r w:rsidRPr="00025F45">
        <w:rPr>
          <w:rFonts w:cstheme="minorHAnsi"/>
          <w:color w:val="000000"/>
        </w:rPr>
        <w:t>ακολουθούν:</w:t>
      </w:r>
    </w:p>
    <w:p w:rsidR="00577201" w:rsidRPr="00025F45" w:rsidRDefault="00025F45" w:rsidP="00025F45">
      <w:p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color w:val="000000"/>
        </w:rPr>
      </w:pPr>
      <w:r w:rsidRPr="00577201">
        <w:rPr>
          <w:rFonts w:cstheme="minorHAnsi"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2B5FB855" wp14:editId="122F65CE">
            <wp:simplePos x="0" y="0"/>
            <wp:positionH relativeFrom="column">
              <wp:posOffset>523875</wp:posOffset>
            </wp:positionH>
            <wp:positionV relativeFrom="paragraph">
              <wp:posOffset>201930</wp:posOffset>
            </wp:positionV>
            <wp:extent cx="2085975" cy="1076325"/>
            <wp:effectExtent l="0" t="0" r="9525" b="9525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7"/>
                    <a:stretch/>
                  </pic:blipFill>
                  <pic:spPr bwMode="auto">
                    <a:xfrm>
                      <a:off x="0" y="0"/>
                      <a:ext cx="2085975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color w:val="000000"/>
          <w:lang w:val="en-US"/>
        </w:rPr>
      </w:pP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</w:rPr>
      </w:pPr>
      <w:r w:rsidRPr="00577201">
        <w:rPr>
          <w:rFonts w:cstheme="minorHAnsi"/>
          <w:color w:val="000000"/>
        </w:rPr>
        <w:t xml:space="preserve"> </w:t>
      </w:r>
      <w:r w:rsidRPr="00577201">
        <w:rPr>
          <w:rFonts w:cstheme="minorHAnsi"/>
          <w:color w:val="000000"/>
        </w:rPr>
        <w:t xml:space="preserve">(α) Στο κελί </w:t>
      </w:r>
      <w:r w:rsidRPr="00577201">
        <w:rPr>
          <w:rFonts w:cstheme="minorHAnsi"/>
          <w:b/>
          <w:bCs/>
          <w:color w:val="000000"/>
        </w:rPr>
        <w:t xml:space="preserve">D2 </w:t>
      </w:r>
      <w:r w:rsidRPr="00577201">
        <w:rPr>
          <w:rFonts w:cstheme="minorHAnsi"/>
          <w:color w:val="000000"/>
        </w:rPr>
        <w:t xml:space="preserve">υπάρχει ο τύπος </w:t>
      </w:r>
      <w:r w:rsidRPr="00577201">
        <w:rPr>
          <w:rFonts w:cstheme="minorHAnsi"/>
          <w:b/>
          <w:bCs/>
          <w:color w:val="0070C1"/>
        </w:rPr>
        <w:t>=Β2+C2</w:t>
      </w:r>
      <w:r w:rsidRPr="00577201">
        <w:rPr>
          <w:rFonts w:cstheme="minorHAnsi"/>
          <w:color w:val="000000"/>
        </w:rPr>
        <w:t xml:space="preserve">. Να γράψετε τη </w:t>
      </w:r>
      <w:r w:rsidRPr="00577201">
        <w:rPr>
          <w:rFonts w:cstheme="minorHAnsi"/>
          <w:b/>
          <w:bCs/>
          <w:color w:val="000000"/>
        </w:rPr>
        <w:t xml:space="preserve">μορφή </w:t>
      </w:r>
      <w:r w:rsidRPr="00577201">
        <w:rPr>
          <w:rFonts w:cstheme="minorHAnsi"/>
          <w:color w:val="000000"/>
        </w:rPr>
        <w:t>που θα πάρει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</w:rPr>
      </w:pPr>
      <w:r w:rsidRPr="00577201">
        <w:rPr>
          <w:rFonts w:cstheme="minorHAnsi"/>
          <w:color w:val="000000"/>
        </w:rPr>
        <w:t xml:space="preserve">αυτός ο τύπος, εάν αντιγραφεί στο κελί </w:t>
      </w:r>
      <w:r w:rsidRPr="00577201">
        <w:rPr>
          <w:rFonts w:cstheme="minorHAnsi"/>
          <w:b/>
          <w:bCs/>
          <w:color w:val="000000"/>
        </w:rPr>
        <w:t>D3</w:t>
      </w:r>
      <w:r w:rsidRPr="00577201">
        <w:rPr>
          <w:rFonts w:cstheme="minorHAnsi"/>
          <w:color w:val="000000"/>
        </w:rPr>
        <w:t>; ........................................................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</w:rPr>
      </w:pPr>
      <w:r w:rsidRPr="00577201">
        <w:rPr>
          <w:rFonts w:cstheme="minorHAnsi"/>
          <w:color w:val="000000"/>
        </w:rPr>
        <w:t xml:space="preserve">(β) Στο κελί </w:t>
      </w:r>
      <w:r w:rsidRPr="00577201">
        <w:rPr>
          <w:rFonts w:cstheme="minorHAnsi"/>
          <w:b/>
          <w:bCs/>
          <w:color w:val="000000"/>
        </w:rPr>
        <w:t xml:space="preserve">C4 </w:t>
      </w:r>
      <w:r w:rsidRPr="00577201">
        <w:rPr>
          <w:rFonts w:cstheme="minorHAnsi"/>
          <w:color w:val="000000"/>
        </w:rPr>
        <w:t xml:space="preserve">υπάρχει ο τύπος </w:t>
      </w:r>
      <w:r w:rsidRPr="00577201">
        <w:rPr>
          <w:rFonts w:cstheme="minorHAnsi"/>
          <w:b/>
          <w:bCs/>
          <w:color w:val="0070C1"/>
        </w:rPr>
        <w:t>=C2+$C$3</w:t>
      </w:r>
      <w:r w:rsidRPr="00577201">
        <w:rPr>
          <w:rFonts w:cstheme="minorHAnsi"/>
          <w:color w:val="000000"/>
        </w:rPr>
        <w:t xml:space="preserve">. Να γράψετε τη </w:t>
      </w:r>
      <w:r w:rsidRPr="00577201">
        <w:rPr>
          <w:rFonts w:cstheme="minorHAnsi"/>
          <w:b/>
          <w:bCs/>
          <w:color w:val="000000"/>
        </w:rPr>
        <w:t xml:space="preserve">μορφή </w:t>
      </w:r>
      <w:r w:rsidRPr="00577201">
        <w:rPr>
          <w:rFonts w:cstheme="minorHAnsi"/>
          <w:color w:val="000000"/>
        </w:rPr>
        <w:t>που θα πάρει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</w:rPr>
      </w:pPr>
      <w:r w:rsidRPr="00577201">
        <w:rPr>
          <w:rFonts w:cstheme="minorHAnsi"/>
          <w:color w:val="000000"/>
        </w:rPr>
        <w:t xml:space="preserve">αυτός ο τύπος, εάν αντιγραφεί στο κελί </w:t>
      </w:r>
      <w:r w:rsidRPr="00577201">
        <w:rPr>
          <w:rFonts w:cstheme="minorHAnsi"/>
          <w:b/>
          <w:bCs/>
          <w:color w:val="000000"/>
        </w:rPr>
        <w:t>Β4</w:t>
      </w:r>
      <w:r w:rsidRPr="00577201">
        <w:rPr>
          <w:rFonts w:cstheme="minorHAnsi"/>
          <w:color w:val="000000"/>
        </w:rPr>
        <w:t>; .........................................................</w:t>
      </w:r>
    </w:p>
    <w:p w:rsidR="00577201" w:rsidRPr="00577201" w:rsidRDefault="00577201" w:rsidP="00025F45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</w:rPr>
      </w:pPr>
      <w:r w:rsidRPr="00577201">
        <w:rPr>
          <w:rFonts w:cstheme="minorHAnsi"/>
          <w:color w:val="000000"/>
        </w:rPr>
        <w:t xml:space="preserve">(γ) Στο κελί </w:t>
      </w:r>
      <w:r w:rsidRPr="00577201">
        <w:rPr>
          <w:rFonts w:cstheme="minorHAnsi"/>
          <w:b/>
          <w:bCs/>
          <w:color w:val="000000"/>
        </w:rPr>
        <w:t xml:space="preserve">D2 </w:t>
      </w:r>
      <w:r w:rsidRPr="00577201">
        <w:rPr>
          <w:rFonts w:cstheme="minorHAnsi"/>
          <w:color w:val="000000"/>
        </w:rPr>
        <w:t xml:space="preserve">υπάρχει ο τύπος </w:t>
      </w:r>
      <w:r w:rsidRPr="00577201">
        <w:rPr>
          <w:rFonts w:cstheme="minorHAnsi"/>
          <w:b/>
          <w:bCs/>
          <w:color w:val="0070C1"/>
        </w:rPr>
        <w:t>=$B$2+$C$2</w:t>
      </w:r>
      <w:r w:rsidRPr="00577201">
        <w:rPr>
          <w:rFonts w:cstheme="minorHAnsi"/>
          <w:color w:val="000000"/>
        </w:rPr>
        <w:t>:</w:t>
      </w:r>
    </w:p>
    <w:p w:rsidR="00577201" w:rsidRPr="00642FF5" w:rsidRDefault="00577201" w:rsidP="00025F4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firstLine="0"/>
        <w:rPr>
          <w:rFonts w:cstheme="minorHAnsi"/>
          <w:color w:val="000000"/>
        </w:rPr>
      </w:pPr>
      <w:r w:rsidRPr="00642FF5">
        <w:rPr>
          <w:rFonts w:cstheme="minorHAnsi"/>
          <w:color w:val="000000"/>
        </w:rPr>
        <w:t xml:space="preserve">Να γράψετε το </w:t>
      </w:r>
      <w:r w:rsidRPr="00642FF5">
        <w:rPr>
          <w:rFonts w:cstheme="minorHAnsi"/>
          <w:b/>
          <w:bCs/>
          <w:color w:val="000000"/>
        </w:rPr>
        <w:t xml:space="preserve">αποτέλεσμα </w:t>
      </w:r>
      <w:r w:rsidRPr="00642FF5">
        <w:rPr>
          <w:rFonts w:cstheme="minorHAnsi"/>
          <w:color w:val="000000"/>
        </w:rPr>
        <w:t>που δίνει αυτός ο τύπος; ...................................</w:t>
      </w:r>
    </w:p>
    <w:p w:rsidR="00577201" w:rsidRPr="0038129E" w:rsidRDefault="00577201" w:rsidP="00025F4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firstLine="0"/>
        <w:rPr>
          <w:rFonts w:cstheme="minorHAnsi"/>
        </w:rPr>
      </w:pPr>
      <w:r w:rsidRPr="00642FF5">
        <w:rPr>
          <w:rFonts w:cstheme="minorHAnsi"/>
          <w:color w:val="000000"/>
        </w:rPr>
        <w:t xml:space="preserve">Εάν αυτός ο τύπος αντιγραφεί στο κελί </w:t>
      </w:r>
      <w:r w:rsidRPr="00642FF5">
        <w:rPr>
          <w:rFonts w:cstheme="minorHAnsi"/>
          <w:b/>
          <w:bCs/>
          <w:color w:val="000000"/>
        </w:rPr>
        <w:t>D3</w:t>
      </w:r>
      <w:r w:rsidRPr="00642FF5">
        <w:rPr>
          <w:rFonts w:cstheme="minorHAnsi"/>
          <w:color w:val="000000"/>
        </w:rPr>
        <w:t xml:space="preserve">, να γράψετε το </w:t>
      </w:r>
      <w:r w:rsidRPr="00642FF5">
        <w:rPr>
          <w:rFonts w:cstheme="minorHAnsi"/>
          <w:b/>
          <w:bCs/>
          <w:color w:val="000000"/>
        </w:rPr>
        <w:t xml:space="preserve">αποτέλεσμα </w:t>
      </w:r>
      <w:r w:rsidRPr="00642FF5">
        <w:rPr>
          <w:rFonts w:cstheme="minorHAnsi"/>
          <w:color w:val="000000"/>
        </w:rPr>
        <w:t>που</w:t>
      </w:r>
      <w:r w:rsidR="00642FF5" w:rsidRPr="00642FF5">
        <w:rPr>
          <w:rFonts w:cstheme="minorHAnsi"/>
          <w:color w:val="000000"/>
        </w:rPr>
        <w:br/>
      </w:r>
      <w:r w:rsidR="00642FF5">
        <w:rPr>
          <w:rFonts w:cstheme="minorHAnsi"/>
          <w:color w:val="000000"/>
        </w:rPr>
        <w:t>θα δ</w:t>
      </w:r>
      <w:r w:rsidR="00642FF5" w:rsidRPr="00642FF5">
        <w:rPr>
          <w:rFonts w:cstheme="minorHAnsi"/>
          <w:color w:val="000000"/>
        </w:rPr>
        <w:t>ώσει</w:t>
      </w:r>
      <w:r w:rsidRPr="00642FF5">
        <w:rPr>
          <w:rFonts w:cstheme="minorHAnsi"/>
          <w:color w:val="000000"/>
        </w:rPr>
        <w:t>.......</w:t>
      </w:r>
      <w:r w:rsidRPr="00642FF5">
        <w:rPr>
          <w:rFonts w:ascii="Tahoma" w:hAnsi="Tahoma" w:cs="Tahoma"/>
          <w:color w:val="000000"/>
        </w:rPr>
        <w:t>........................................................</w:t>
      </w:r>
      <w:r w:rsidR="00642FF5">
        <w:rPr>
          <w:rFonts w:ascii="Tahoma" w:hAnsi="Tahoma" w:cs="Tahoma"/>
          <w:color w:val="000000"/>
        </w:rPr>
        <w:t>............................</w:t>
      </w:r>
    </w:p>
    <w:p w:rsidR="0038129E" w:rsidRDefault="0038129E" w:rsidP="00025F45">
      <w:p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</w:rPr>
      </w:pPr>
    </w:p>
    <w:p w:rsidR="0038129E" w:rsidRPr="00FF75FB" w:rsidRDefault="0038129E" w:rsidP="00025F4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</w:rPr>
      </w:pPr>
      <w:r w:rsidRPr="00FF75FB">
        <w:rPr>
          <w:rFonts w:cstheme="minorHAnsi"/>
        </w:rPr>
        <w:t xml:space="preserve">Να δημιουργήσετε ένα </w:t>
      </w:r>
      <w:r w:rsidRPr="00FF75FB">
        <w:rPr>
          <w:rFonts w:cstheme="minorHAnsi"/>
          <w:b/>
          <w:bCs/>
        </w:rPr>
        <w:t xml:space="preserve">υπολογιστικό φύλλο </w:t>
      </w:r>
      <w:r w:rsidRPr="00FF75FB">
        <w:rPr>
          <w:rFonts w:cstheme="minorHAnsi"/>
        </w:rPr>
        <w:t>στο σπίτι γράφοντας κατακόρυφα τα</w:t>
      </w:r>
    </w:p>
    <w:p w:rsidR="0038129E" w:rsidRPr="0038129E" w:rsidRDefault="0038129E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  <w:sz w:val="23"/>
          <w:szCs w:val="23"/>
        </w:rPr>
      </w:pPr>
      <w:r w:rsidRPr="0038129E">
        <w:rPr>
          <w:rFonts w:cstheme="minorHAnsi"/>
        </w:rPr>
        <w:t xml:space="preserve">μαθήματα που διδάσκεστε αυτή τη χρονιά </w:t>
      </w:r>
      <w:r w:rsidRPr="0038129E">
        <w:rPr>
          <w:rFonts w:cstheme="minorHAnsi"/>
          <w:sz w:val="23"/>
          <w:szCs w:val="23"/>
        </w:rPr>
        <w:t>(π.χ. Νέα Ελληνικά, Μαθηματικά,</w:t>
      </w:r>
    </w:p>
    <w:p w:rsidR="0038129E" w:rsidRDefault="0038129E" w:rsidP="003117F9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 w:rsidRPr="0038129E">
        <w:rPr>
          <w:rFonts w:cstheme="minorHAnsi"/>
          <w:sz w:val="23"/>
          <w:szCs w:val="23"/>
        </w:rPr>
        <w:t>Πληροφορική, …)</w:t>
      </w:r>
      <w:r w:rsidRPr="0038129E">
        <w:rPr>
          <w:rFonts w:cstheme="minorHAnsi"/>
        </w:rPr>
        <w:t xml:space="preserve">. Δίπλα από το κάθε μάθημα να γράψετε μια αριθμητική </w:t>
      </w:r>
      <w:r w:rsidR="00025F45">
        <w:rPr>
          <w:rFonts w:cstheme="minorHAnsi"/>
        </w:rPr>
        <w:t xml:space="preserve"> </w:t>
      </w:r>
      <w:proofErr w:type="spellStart"/>
      <w:r w:rsidRPr="0038129E">
        <w:rPr>
          <w:rFonts w:cstheme="minorHAnsi"/>
        </w:rPr>
        <w:t>βαθμολογίαπου</w:t>
      </w:r>
      <w:proofErr w:type="spellEnd"/>
      <w:r w:rsidRPr="0038129E">
        <w:rPr>
          <w:rFonts w:cstheme="minorHAnsi"/>
        </w:rPr>
        <w:t xml:space="preserve"> νομίζετε ότι σας αντιπροσωπεύει για κάθε μάθημα </w:t>
      </w:r>
      <w:r w:rsidRPr="0038129E">
        <w:rPr>
          <w:rFonts w:cstheme="minorHAnsi"/>
          <w:sz w:val="23"/>
          <w:szCs w:val="23"/>
        </w:rPr>
        <w:t>(π.χ. 19, 12, 15 …)</w:t>
      </w:r>
      <w:r w:rsidR="00025F45">
        <w:rPr>
          <w:rFonts w:cstheme="minorHAnsi"/>
        </w:rPr>
        <w:t>.</w:t>
      </w:r>
      <w:r w:rsidR="003117F9">
        <w:rPr>
          <w:rFonts w:cstheme="minorHAnsi"/>
        </w:rPr>
        <w:t xml:space="preserve"> </w:t>
      </w:r>
      <w:r w:rsidRPr="0038129E">
        <w:rPr>
          <w:rFonts w:cstheme="minorHAnsi"/>
        </w:rPr>
        <w:t xml:space="preserve">Στη </w:t>
      </w:r>
      <w:r w:rsidR="00025F45">
        <w:rPr>
          <w:rFonts w:cstheme="minorHAnsi"/>
        </w:rPr>
        <w:t xml:space="preserve"> σ</w:t>
      </w:r>
      <w:r w:rsidRPr="0038129E">
        <w:rPr>
          <w:rFonts w:cstheme="minorHAnsi"/>
        </w:rPr>
        <w:t>υνέχεια,</w:t>
      </w:r>
      <w:r w:rsidR="00025F45">
        <w:rPr>
          <w:rFonts w:cstheme="minorHAnsi"/>
        </w:rPr>
        <w:t xml:space="preserve"> </w:t>
      </w:r>
      <w:r w:rsidRPr="0038129E">
        <w:rPr>
          <w:rFonts w:cstheme="minorHAnsi"/>
        </w:rPr>
        <w:t xml:space="preserve">να υπολογίσετε τον </w:t>
      </w:r>
      <w:r w:rsidRPr="0038129E">
        <w:rPr>
          <w:rFonts w:cstheme="minorHAnsi"/>
          <w:b/>
          <w:bCs/>
        </w:rPr>
        <w:t xml:space="preserve">μέσο όρο </w:t>
      </w:r>
      <w:r w:rsidRPr="0038129E">
        <w:rPr>
          <w:rFonts w:cstheme="minorHAnsi"/>
        </w:rPr>
        <w:t xml:space="preserve">της βαθμολογίας σας, τον </w:t>
      </w:r>
      <w:r w:rsidRPr="0038129E">
        <w:rPr>
          <w:rFonts w:cstheme="minorHAnsi"/>
          <w:b/>
          <w:bCs/>
        </w:rPr>
        <w:t xml:space="preserve">μεγαλύτερο </w:t>
      </w:r>
      <w:r w:rsidRPr="0038129E">
        <w:rPr>
          <w:rFonts w:cstheme="minorHAnsi"/>
        </w:rPr>
        <w:t>και τον</w:t>
      </w:r>
      <w:r w:rsidR="00025F45">
        <w:rPr>
          <w:rFonts w:cstheme="minorHAnsi"/>
        </w:rPr>
        <w:t xml:space="preserve"> </w:t>
      </w:r>
      <w:r w:rsidRPr="0038129E">
        <w:rPr>
          <w:rFonts w:cstheme="minorHAnsi"/>
          <w:b/>
          <w:bCs/>
        </w:rPr>
        <w:t xml:space="preserve">μικρότερο </w:t>
      </w:r>
      <w:r w:rsidRPr="0038129E">
        <w:rPr>
          <w:rFonts w:cstheme="minorHAnsi"/>
        </w:rPr>
        <w:t>βαθμό, χρησιμοποιώντας τις συναρτήσεις που μάθατε σήμερα.</w:t>
      </w:r>
    </w:p>
    <w:p w:rsidR="0038129E" w:rsidRPr="0038129E" w:rsidRDefault="0038129E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38129E">
        <w:rPr>
          <w:rFonts w:cstheme="minorHAnsi"/>
        </w:rPr>
        <w:t xml:space="preserve">Να γράψετε τα </w:t>
      </w:r>
      <w:r w:rsidRPr="0038129E">
        <w:rPr>
          <w:rFonts w:cstheme="minorHAnsi"/>
          <w:b/>
          <w:bCs/>
        </w:rPr>
        <w:t xml:space="preserve">αποτελέσματα </w:t>
      </w:r>
      <w:r w:rsidRPr="0038129E">
        <w:rPr>
          <w:rFonts w:cstheme="minorHAnsi"/>
        </w:rPr>
        <w:t>που βρήκατε πιο κάτω:</w:t>
      </w:r>
    </w:p>
    <w:p w:rsidR="0038129E" w:rsidRPr="0038129E" w:rsidRDefault="0038129E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38129E">
        <w:rPr>
          <w:rFonts w:cstheme="minorHAnsi"/>
        </w:rPr>
        <w:t>Μέσος όρος: .........</w:t>
      </w:r>
    </w:p>
    <w:p w:rsidR="0038129E" w:rsidRPr="0038129E" w:rsidRDefault="0038129E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38129E">
        <w:rPr>
          <w:rFonts w:cstheme="minorHAnsi"/>
        </w:rPr>
        <w:t>Ψηλότερη βαθμολογία: ................. Μάθημα ψηλότερης βαθμολογίας: ............</w:t>
      </w:r>
    </w:p>
    <w:p w:rsidR="0038129E" w:rsidRDefault="0038129E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38129E">
        <w:rPr>
          <w:rFonts w:cstheme="minorHAnsi"/>
        </w:rPr>
        <w:t>Χαμηλότερη βαθμολογία: .............. Μάθημα χαμηλότερης βαθμολογίας: .........</w:t>
      </w:r>
    </w:p>
    <w:p w:rsidR="00C72B4C" w:rsidRDefault="00C72B4C" w:rsidP="00025F45">
      <w:p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</w:rPr>
      </w:pPr>
    </w:p>
    <w:p w:rsidR="00C72B4C" w:rsidRPr="00025F45" w:rsidRDefault="00C72B4C" w:rsidP="00025F4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</w:rPr>
      </w:pPr>
      <w:r w:rsidRPr="00025F45">
        <w:rPr>
          <w:rFonts w:cstheme="minorHAnsi"/>
        </w:rPr>
        <w:t xml:space="preserve">Στο </w:t>
      </w:r>
      <w:r w:rsidRPr="00025F45">
        <w:rPr>
          <w:rFonts w:cstheme="minorHAnsi"/>
          <w:b/>
          <w:bCs/>
        </w:rPr>
        <w:t xml:space="preserve">υπολογιστικό φύλλο </w:t>
      </w:r>
      <w:r w:rsidRPr="00025F45">
        <w:rPr>
          <w:rFonts w:cstheme="minorHAnsi"/>
        </w:rPr>
        <w:t xml:space="preserve">που δημιουργήσατε το προηγούμενο μάθημα στο σπίτι </w:t>
      </w:r>
      <w:r w:rsidR="00025F45" w:rsidRPr="00025F45">
        <w:rPr>
          <w:rFonts w:cstheme="minorHAnsi"/>
        </w:rPr>
        <w:t xml:space="preserve">σας </w:t>
      </w:r>
      <w:r w:rsidRPr="00025F45">
        <w:rPr>
          <w:rFonts w:cstheme="minorHAnsi"/>
        </w:rPr>
        <w:t>με τα μαθήματα και τις βαθμολογίες, να βρείτε σε ποια μαθήματα η βαθμολογία σας είναι</w:t>
      </w:r>
      <w:r w:rsidR="00025F45" w:rsidRPr="00025F45">
        <w:rPr>
          <w:rFonts w:cstheme="minorHAnsi"/>
        </w:rPr>
        <w:t xml:space="preserve"> </w:t>
      </w:r>
      <w:r w:rsidRPr="00025F45">
        <w:rPr>
          <w:rFonts w:cstheme="minorHAnsi"/>
        </w:rPr>
        <w:t>ικανοποιητική. Δίπλα από την κάθε βαθμολογία να εμφανίζεται η φράση</w:t>
      </w:r>
      <w:r w:rsidR="00025F45" w:rsidRPr="00025F45">
        <w:rPr>
          <w:rFonts w:cstheme="minorHAnsi"/>
        </w:rPr>
        <w:t xml:space="preserve"> </w:t>
      </w:r>
      <w:r w:rsidRPr="00025F45">
        <w:rPr>
          <w:rFonts w:cstheme="minorHAnsi"/>
          <w:b/>
          <w:bCs/>
        </w:rPr>
        <w:t xml:space="preserve">ΙΚΑΝΟΠΟΙΗΤΙΚΗ ΒΑΘΜΟΛΟΓΙΑ, </w:t>
      </w:r>
      <w:r w:rsidRPr="00025F45">
        <w:rPr>
          <w:rFonts w:cstheme="minorHAnsi"/>
        </w:rPr>
        <w:t xml:space="preserve">εάν ο βαθμός είναι </w:t>
      </w:r>
      <w:r w:rsidRPr="00025F45">
        <w:rPr>
          <w:rFonts w:cstheme="minorHAnsi"/>
          <w:b/>
          <w:bCs/>
        </w:rPr>
        <w:t>μεγαλύτερος από 15</w:t>
      </w:r>
      <w:r w:rsidRPr="00025F45">
        <w:rPr>
          <w:rFonts w:cstheme="minorHAnsi"/>
        </w:rPr>
        <w:t>, εάν όχι,</w:t>
      </w:r>
      <w:r w:rsidR="00025F45" w:rsidRPr="00025F45">
        <w:rPr>
          <w:rFonts w:cstheme="minorHAnsi"/>
        </w:rPr>
        <w:t xml:space="preserve"> </w:t>
      </w:r>
      <w:r w:rsidRPr="00025F45">
        <w:rPr>
          <w:rFonts w:cstheme="minorHAnsi"/>
        </w:rPr>
        <w:t xml:space="preserve">να εμφανίζεται η φράση </w:t>
      </w:r>
      <w:r w:rsidRPr="00025F45">
        <w:rPr>
          <w:rFonts w:cstheme="minorHAnsi"/>
          <w:b/>
          <w:bCs/>
        </w:rPr>
        <w:t>ΜΗ ΙΚΑΝΟΠΟΙΗΤΙΚΗ ΒΑΘΜΟΛΟΓΙΑ</w:t>
      </w:r>
      <w:r w:rsidRPr="00025F45">
        <w:rPr>
          <w:rFonts w:cstheme="minorHAnsi"/>
        </w:rPr>
        <w:t>.</w:t>
      </w:r>
    </w:p>
    <w:p w:rsidR="00025F45" w:rsidRDefault="00025F45" w:rsidP="00025F45">
      <w:p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</w:rPr>
      </w:pPr>
    </w:p>
    <w:p w:rsidR="00025F45" w:rsidRPr="00025F45" w:rsidRDefault="00025F45" w:rsidP="00025F4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</w:rPr>
      </w:pPr>
      <w:r w:rsidRPr="00025F45">
        <w:rPr>
          <w:rFonts w:cstheme="minorHAnsi"/>
        </w:rPr>
        <w:t xml:space="preserve">Να </w:t>
      </w:r>
      <w:r w:rsidRPr="00025F45">
        <w:rPr>
          <w:rFonts w:cstheme="minorHAnsi"/>
          <w:b/>
          <w:bCs/>
        </w:rPr>
        <w:t xml:space="preserve">κυκλώσετε </w:t>
      </w:r>
      <w:r w:rsidRPr="00025F45">
        <w:rPr>
          <w:rFonts w:cstheme="minorHAnsi"/>
        </w:rPr>
        <w:t xml:space="preserve">το ΟΡΘΟ ή το ΛΑΘΟΣ </w:t>
      </w:r>
      <w:r w:rsidR="000454F0">
        <w:rPr>
          <w:rFonts w:cstheme="minorHAnsi"/>
        </w:rPr>
        <w:t xml:space="preserve">στις πιο κάτω </w:t>
      </w:r>
      <w:r w:rsidR="00160436">
        <w:rPr>
          <w:rFonts w:cstheme="minorHAnsi"/>
        </w:rPr>
        <w:t>πρόταση</w:t>
      </w:r>
      <w:r w:rsidRPr="00025F45">
        <w:rPr>
          <w:rFonts w:cstheme="minorHAnsi"/>
        </w:rPr>
        <w:t>:</w:t>
      </w:r>
    </w:p>
    <w:p w:rsidR="00025F45" w:rsidRPr="00025F45" w:rsidRDefault="00025F45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025F45">
        <w:rPr>
          <w:rFonts w:cstheme="minorHAnsi"/>
        </w:rPr>
        <w:t>(α)</w:t>
      </w:r>
    </w:p>
    <w:p w:rsidR="00025F45" w:rsidRPr="00025F45" w:rsidRDefault="00025F45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025F45">
        <w:rPr>
          <w:rFonts w:cstheme="minorHAnsi"/>
        </w:rPr>
        <w:t>Μπορούμε να εφαρμόσουμε και απλή και διπλή υπογράμμιση</w:t>
      </w:r>
    </w:p>
    <w:p w:rsidR="00025F45" w:rsidRPr="00025F45" w:rsidRDefault="00025F45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025F45">
        <w:rPr>
          <w:rFonts w:cstheme="minorHAnsi"/>
        </w:rPr>
        <w:t>στα περιεχόμενα ενός κελιού.</w:t>
      </w:r>
    </w:p>
    <w:p w:rsidR="00025F45" w:rsidRPr="00025F45" w:rsidRDefault="00025F45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025F45">
        <w:rPr>
          <w:rFonts w:cstheme="minorHAnsi"/>
        </w:rPr>
        <w:t>ΟΡΘΟ ΛΑΘΟΣ</w:t>
      </w:r>
    </w:p>
    <w:p w:rsidR="00025F45" w:rsidRPr="00025F45" w:rsidRDefault="00025F45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025F45">
        <w:rPr>
          <w:rFonts w:cstheme="minorHAnsi"/>
        </w:rPr>
        <w:t>(β)</w:t>
      </w:r>
    </w:p>
    <w:p w:rsidR="00025F45" w:rsidRPr="00025F45" w:rsidRDefault="00025F45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025F45">
        <w:rPr>
          <w:rFonts w:cstheme="minorHAnsi"/>
        </w:rPr>
        <w:t>Για να αντιγράψουμε το περιεχόμενο ενός κελιού σε άλλο,</w:t>
      </w:r>
    </w:p>
    <w:p w:rsidR="00025F45" w:rsidRPr="00025F45" w:rsidRDefault="00025F45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025F45">
        <w:rPr>
          <w:rFonts w:cstheme="minorHAnsi"/>
        </w:rPr>
        <w:t>χρησιμοποιούμε το πινέλο μορφοποίησης.</w:t>
      </w:r>
    </w:p>
    <w:p w:rsidR="00025F45" w:rsidRPr="00025F45" w:rsidRDefault="00025F45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025F45">
        <w:rPr>
          <w:rFonts w:cstheme="minorHAnsi"/>
        </w:rPr>
        <w:t>ΟΡΘΟ ΛΑΘΟΣ</w:t>
      </w:r>
    </w:p>
    <w:p w:rsidR="00025F45" w:rsidRPr="00025F45" w:rsidRDefault="00025F45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025F45">
        <w:rPr>
          <w:rFonts w:cstheme="minorHAnsi"/>
        </w:rPr>
        <w:lastRenderedPageBreak/>
        <w:t>(γ)</w:t>
      </w:r>
    </w:p>
    <w:p w:rsidR="00025F45" w:rsidRPr="00025F45" w:rsidRDefault="00025F45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025F45">
        <w:rPr>
          <w:rFonts w:cstheme="minorHAnsi"/>
        </w:rPr>
        <w:t>Για να εφαρμόσουμε έντονη γραφή στο περιεχόμενο ενός</w:t>
      </w:r>
    </w:p>
    <w:p w:rsidR="00025F45" w:rsidRPr="00025F45" w:rsidRDefault="00025F45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025F45">
        <w:rPr>
          <w:rFonts w:cstheme="minorHAnsi"/>
        </w:rPr>
        <w:t xml:space="preserve">κελιού, χρησιμοποιούμε το εικονίδιο </w:t>
      </w:r>
      <w:proofErr w:type="spellStart"/>
      <w:r w:rsidRPr="00025F45">
        <w:rPr>
          <w:rFonts w:cstheme="minorHAnsi"/>
          <w:b/>
          <w:bCs/>
        </w:rPr>
        <w:t>Italic</w:t>
      </w:r>
      <w:proofErr w:type="spellEnd"/>
      <w:r w:rsidRPr="00025F45">
        <w:rPr>
          <w:rFonts w:cstheme="minorHAnsi"/>
        </w:rPr>
        <w:t>.</w:t>
      </w:r>
    </w:p>
    <w:p w:rsidR="00025F45" w:rsidRPr="00025F45" w:rsidRDefault="00025F45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025F45">
        <w:rPr>
          <w:rFonts w:cstheme="minorHAnsi"/>
        </w:rPr>
        <w:t>ΟΡΘΟ ΛΑΘΟΣ</w:t>
      </w:r>
    </w:p>
    <w:p w:rsidR="00025F45" w:rsidRPr="00025F45" w:rsidRDefault="00025F45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025F45">
        <w:rPr>
          <w:rFonts w:cstheme="minorHAnsi"/>
        </w:rPr>
        <w:t>(δ)</w:t>
      </w:r>
    </w:p>
    <w:p w:rsidR="00025F45" w:rsidRPr="00025F45" w:rsidRDefault="00025F45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025F45">
        <w:rPr>
          <w:rFonts w:cstheme="minorHAnsi"/>
        </w:rPr>
        <w:t>Για να αλλάξουμε το μέγεθος γραμματοσειράς στο περιεχόμενο</w:t>
      </w:r>
    </w:p>
    <w:p w:rsidR="00025F45" w:rsidRPr="00025F45" w:rsidRDefault="00025F45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025F45">
        <w:rPr>
          <w:rFonts w:cstheme="minorHAnsi"/>
        </w:rPr>
        <w:t xml:space="preserve">ενός κελιού, χρησιμοποιούμε το εικονίδιο </w:t>
      </w:r>
      <w:proofErr w:type="spellStart"/>
      <w:r w:rsidRPr="00025F45">
        <w:rPr>
          <w:rFonts w:cstheme="minorHAnsi"/>
          <w:b/>
          <w:bCs/>
        </w:rPr>
        <w:t>Font</w:t>
      </w:r>
      <w:proofErr w:type="spellEnd"/>
      <w:r w:rsidRPr="00025F45">
        <w:rPr>
          <w:rFonts w:cstheme="minorHAnsi"/>
          <w:b/>
          <w:bCs/>
        </w:rPr>
        <w:t xml:space="preserve"> </w:t>
      </w:r>
      <w:proofErr w:type="spellStart"/>
      <w:r w:rsidRPr="00025F45">
        <w:rPr>
          <w:rFonts w:cstheme="minorHAnsi"/>
          <w:b/>
          <w:bCs/>
        </w:rPr>
        <w:t>Size</w:t>
      </w:r>
      <w:proofErr w:type="spellEnd"/>
      <w:r w:rsidRPr="00025F45">
        <w:rPr>
          <w:rFonts w:cstheme="minorHAnsi"/>
        </w:rPr>
        <w:t>.</w:t>
      </w:r>
    </w:p>
    <w:p w:rsidR="00025F45" w:rsidRDefault="00025F45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025F45">
        <w:rPr>
          <w:rFonts w:cstheme="minorHAnsi"/>
        </w:rPr>
        <w:t>ΟΡΘΟ ΛΑΘΟΣ</w:t>
      </w:r>
    </w:p>
    <w:p w:rsidR="004A5C67" w:rsidRDefault="004A5C67" w:rsidP="00025F45">
      <w:p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</w:p>
    <w:p w:rsidR="004A5C67" w:rsidRPr="004A5C67" w:rsidRDefault="004A5C67" w:rsidP="004A5C6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5C67">
        <w:rPr>
          <w:rFonts w:cstheme="minorHAnsi"/>
        </w:rPr>
        <w:t>Να εξηγήσετε τι συμβαίνει όταν εφαρμόσουμε αναδίπλωση κειμένου (</w:t>
      </w:r>
      <w:proofErr w:type="spellStart"/>
      <w:r w:rsidRPr="004A5C67">
        <w:rPr>
          <w:rFonts w:cstheme="minorHAnsi"/>
          <w:b/>
          <w:bCs/>
        </w:rPr>
        <w:t>Wrap</w:t>
      </w:r>
      <w:proofErr w:type="spellEnd"/>
      <w:r w:rsidRPr="004A5C67">
        <w:rPr>
          <w:rFonts w:cstheme="minorHAnsi"/>
          <w:b/>
          <w:bCs/>
        </w:rPr>
        <w:t xml:space="preserve"> </w:t>
      </w:r>
      <w:proofErr w:type="spellStart"/>
      <w:r w:rsidRPr="004A5C67">
        <w:rPr>
          <w:rFonts w:cstheme="minorHAnsi"/>
          <w:b/>
          <w:bCs/>
        </w:rPr>
        <w:t>Text</w:t>
      </w:r>
      <w:proofErr w:type="spellEnd"/>
      <w:r w:rsidRPr="004A5C67">
        <w:rPr>
          <w:rFonts w:cstheme="minorHAnsi"/>
        </w:rPr>
        <w:t>) στο</w:t>
      </w:r>
      <w:r w:rsidRPr="004A5C67">
        <w:rPr>
          <w:rFonts w:cstheme="minorHAnsi"/>
        </w:rPr>
        <w:t xml:space="preserve"> </w:t>
      </w:r>
      <w:r w:rsidRPr="004A5C67">
        <w:rPr>
          <w:rFonts w:cstheme="minorHAnsi"/>
        </w:rPr>
        <w:t>περιεχόμενο ενός κελιού;</w:t>
      </w:r>
    </w:p>
    <w:p w:rsidR="004A5C67" w:rsidRDefault="004A5C67" w:rsidP="004A5C6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4A5C67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22CD" w:rsidRDefault="004122CD" w:rsidP="004A5C6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:rsidR="004122CD" w:rsidRPr="004122CD" w:rsidRDefault="004122CD" w:rsidP="004122C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22CD">
        <w:rPr>
          <w:rFonts w:cstheme="minorHAnsi"/>
        </w:rPr>
        <w:t xml:space="preserve">Να αναφέρετε δύο περιπτώσεις που έχετε δει γραφήματα στην </w:t>
      </w:r>
      <w:r w:rsidRPr="004122CD">
        <w:rPr>
          <w:rFonts w:cstheme="minorHAnsi"/>
          <w:b/>
          <w:bCs/>
        </w:rPr>
        <w:t xml:space="preserve">τηλεόραση </w:t>
      </w:r>
      <w:r w:rsidRPr="004122CD">
        <w:rPr>
          <w:rFonts w:cstheme="minorHAnsi"/>
        </w:rPr>
        <w:t>και να</w:t>
      </w:r>
      <w:r w:rsidRPr="004122CD">
        <w:rPr>
          <w:rFonts w:cstheme="minorHAnsi"/>
        </w:rPr>
        <w:t xml:space="preserve"> </w:t>
      </w:r>
      <w:r w:rsidRPr="004122CD">
        <w:rPr>
          <w:rFonts w:cstheme="minorHAnsi"/>
        </w:rPr>
        <w:t xml:space="preserve">εξηγήσετε ποιος είναι ο καταλληλότερος </w:t>
      </w:r>
      <w:r w:rsidRPr="004122CD">
        <w:rPr>
          <w:rFonts w:cstheme="minorHAnsi"/>
          <w:b/>
          <w:bCs/>
        </w:rPr>
        <w:t xml:space="preserve">τύπος γραφήματος </w:t>
      </w:r>
      <w:r w:rsidRPr="004122CD">
        <w:rPr>
          <w:rFonts w:cstheme="minorHAnsi"/>
        </w:rPr>
        <w:t>για την κάθε περίπτωση;</w:t>
      </w:r>
    </w:p>
    <w:p w:rsidR="004122CD" w:rsidRDefault="004122CD" w:rsidP="004122C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4122CD">
        <w:rPr>
          <w:rFonts w:cstheme="minorHAnsi"/>
        </w:rPr>
        <w:t>...............................................................................................................................</w:t>
      </w:r>
    </w:p>
    <w:p w:rsidR="00644592" w:rsidRDefault="00644592" w:rsidP="004122C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</w:p>
    <w:p w:rsidR="00644592" w:rsidRDefault="00644592" w:rsidP="004122C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</w:p>
    <w:p w:rsidR="00644592" w:rsidRPr="003F0990" w:rsidRDefault="00644592" w:rsidP="003F099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0990">
        <w:rPr>
          <w:rFonts w:cstheme="minorHAnsi"/>
        </w:rPr>
        <w:t>Ρυθμίσεις εκτύπωσης-διαμόρφωσης σελίδας</w:t>
      </w:r>
      <w:r w:rsidR="003F0990" w:rsidRPr="003F0990">
        <w:rPr>
          <w:rFonts w:cstheme="minorHAnsi"/>
        </w:rPr>
        <w:t>-</w:t>
      </w:r>
      <w:r w:rsidRPr="003F0990">
        <w:rPr>
          <w:rFonts w:cstheme="minorHAnsi"/>
        </w:rPr>
        <w:t xml:space="preserve"> καρτέλα φύλλο εξηγήστε τις επιλογές</w:t>
      </w:r>
      <w:r w:rsidR="003F0990" w:rsidRPr="003F0990">
        <w:rPr>
          <w:rFonts w:cstheme="minorHAnsi"/>
        </w:rPr>
        <w:t xml:space="preserve"> που υπάρχουν στη καρτέλα.</w:t>
      </w:r>
    </w:p>
    <w:sectPr w:rsidR="00644592" w:rsidRPr="003F0990" w:rsidSect="0097485E">
      <w:headerReference w:type="default" r:id="rId9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DC" w:rsidRDefault="00D350DC" w:rsidP="00BA48FF">
      <w:pPr>
        <w:spacing w:after="0" w:line="240" w:lineRule="auto"/>
      </w:pPr>
      <w:r>
        <w:separator/>
      </w:r>
    </w:p>
  </w:endnote>
  <w:endnote w:type="continuationSeparator" w:id="0">
    <w:p w:rsidR="00D350DC" w:rsidRDefault="00D350DC" w:rsidP="00BA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DC" w:rsidRDefault="00D350DC" w:rsidP="00BA48FF">
      <w:pPr>
        <w:spacing w:after="0" w:line="240" w:lineRule="auto"/>
      </w:pPr>
      <w:r>
        <w:separator/>
      </w:r>
    </w:p>
  </w:footnote>
  <w:footnote w:type="continuationSeparator" w:id="0">
    <w:p w:rsidR="00D350DC" w:rsidRDefault="00D350DC" w:rsidP="00BA4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332693"/>
      <w:docPartObj>
        <w:docPartGallery w:val="Page Numbers (Top of Page)"/>
        <w:docPartUnique/>
      </w:docPartObj>
    </w:sdtPr>
    <w:sdtContent>
      <w:p w:rsidR="00BA48FF" w:rsidRDefault="00BA48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A48FF" w:rsidRDefault="00BA48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760"/>
    <w:multiLevelType w:val="hybridMultilevel"/>
    <w:tmpl w:val="7714A042"/>
    <w:lvl w:ilvl="0" w:tplc="E01C3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D52FB"/>
    <w:multiLevelType w:val="hybridMultilevel"/>
    <w:tmpl w:val="74043854"/>
    <w:lvl w:ilvl="0" w:tplc="EA8CC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83EA1"/>
    <w:multiLevelType w:val="hybridMultilevel"/>
    <w:tmpl w:val="CA1AE854"/>
    <w:lvl w:ilvl="0" w:tplc="EA8CC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A26B2"/>
    <w:multiLevelType w:val="hybridMultilevel"/>
    <w:tmpl w:val="FE06E2C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6B7788"/>
    <w:multiLevelType w:val="hybridMultilevel"/>
    <w:tmpl w:val="B824F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04C4A"/>
    <w:multiLevelType w:val="hybridMultilevel"/>
    <w:tmpl w:val="0F4C4410"/>
    <w:lvl w:ilvl="0" w:tplc="5E28BDE2">
      <w:numFmt w:val="bullet"/>
      <w:lvlText w:val="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EA"/>
    <w:rsid w:val="00025F45"/>
    <w:rsid w:val="000454F0"/>
    <w:rsid w:val="000D68B0"/>
    <w:rsid w:val="00160436"/>
    <w:rsid w:val="003117F9"/>
    <w:rsid w:val="0038129E"/>
    <w:rsid w:val="003F0990"/>
    <w:rsid w:val="004122CD"/>
    <w:rsid w:val="004A5C67"/>
    <w:rsid w:val="00577201"/>
    <w:rsid w:val="00642FF5"/>
    <w:rsid w:val="00644592"/>
    <w:rsid w:val="00747C89"/>
    <w:rsid w:val="009320EA"/>
    <w:rsid w:val="0097485E"/>
    <w:rsid w:val="00BA48FF"/>
    <w:rsid w:val="00C72B4C"/>
    <w:rsid w:val="00D179A4"/>
    <w:rsid w:val="00D350DC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20E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42FF5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BA48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A48FF"/>
  </w:style>
  <w:style w:type="paragraph" w:styleId="a6">
    <w:name w:val="footer"/>
    <w:basedOn w:val="a"/>
    <w:link w:val="Char1"/>
    <w:uiPriority w:val="99"/>
    <w:unhideWhenUsed/>
    <w:rsid w:val="00BA48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A4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20E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42FF5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BA48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A48FF"/>
  </w:style>
  <w:style w:type="paragraph" w:styleId="a6">
    <w:name w:val="footer"/>
    <w:basedOn w:val="a"/>
    <w:link w:val="Char1"/>
    <w:uiPriority w:val="99"/>
    <w:unhideWhenUsed/>
    <w:rsid w:val="00BA48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A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858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15</cp:revision>
  <cp:lastPrinted>2021-11-18T20:20:00Z</cp:lastPrinted>
  <dcterms:created xsi:type="dcterms:W3CDTF">2021-11-18T18:38:00Z</dcterms:created>
  <dcterms:modified xsi:type="dcterms:W3CDTF">2021-11-18T20:21:00Z</dcterms:modified>
</cp:coreProperties>
</file>