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24" w:rsidRPr="00FC7724" w:rsidRDefault="00FC7724" w:rsidP="00FC7724">
      <w:pPr>
        <w:rPr>
          <w:b/>
        </w:rPr>
      </w:pPr>
      <w:r w:rsidRPr="00FC7724">
        <w:rPr>
          <w:b/>
        </w:rPr>
        <w:t xml:space="preserve">Ανακεφαλαίωση </w:t>
      </w:r>
      <w:proofErr w:type="spellStart"/>
      <w:r w:rsidRPr="00FC7724">
        <w:rPr>
          <w:b/>
        </w:rPr>
        <w:t>Α΄επεισοδίου</w:t>
      </w:r>
      <w:proofErr w:type="spellEnd"/>
    </w:p>
    <w:p w:rsidR="00FC7724" w:rsidRPr="00FC7724" w:rsidRDefault="00FC7724" w:rsidP="00FC7724">
      <w:r>
        <w:t xml:space="preserve">1. </w:t>
      </w:r>
      <w:r w:rsidRPr="00FC7724">
        <w:t xml:space="preserve">Ο Ευριπίδης συνήθιζε να παρουσιάζει τους </w:t>
      </w:r>
      <w:proofErr w:type="spellStart"/>
      <w:r w:rsidRPr="00FC7724">
        <w:t>ήρωές</w:t>
      </w:r>
      <w:proofErr w:type="spellEnd"/>
      <w:r w:rsidRPr="00FC7724">
        <w:t xml:space="preserve"> του</w:t>
      </w:r>
    </w:p>
    <w:p w:rsidR="00FC7724" w:rsidRPr="00FC7724" w:rsidRDefault="00FC7724" w:rsidP="00FC7724">
      <w:r w:rsidRPr="00FC7724">
        <w:t>ρεαλιστικούς,</w:t>
      </w:r>
      <w:r>
        <w:t xml:space="preserve">    </w:t>
      </w:r>
      <w:r w:rsidRPr="00FC7724">
        <w:t xml:space="preserve"> καθημερινούς, ανθρώπινους</w:t>
      </w:r>
      <w:r>
        <w:t xml:space="preserve">,     </w:t>
      </w:r>
      <w:r w:rsidRPr="00FC7724">
        <w:t>υπερφυσικούς</w:t>
      </w:r>
    </w:p>
    <w:p w:rsidR="00FC7724" w:rsidRPr="00FC7724" w:rsidRDefault="00FC7724" w:rsidP="00FC7724">
      <w:r w:rsidRPr="00FC7724">
        <w:t>όπως πρέπει να είναι </w:t>
      </w:r>
      <w:proofErr w:type="spellStart"/>
      <w:r w:rsidRPr="00FC7724">
        <w:rPr>
          <w:i/>
          <w:iCs/>
        </w:rPr>
        <w:t>οἵους</w:t>
      </w:r>
      <w:proofErr w:type="spellEnd"/>
      <w:r w:rsidRPr="00FC7724">
        <w:rPr>
          <w:i/>
          <w:iCs/>
        </w:rPr>
        <w:t xml:space="preserve"> </w:t>
      </w:r>
      <w:proofErr w:type="spellStart"/>
      <w:r w:rsidRPr="00FC7724">
        <w:rPr>
          <w:i/>
          <w:iCs/>
        </w:rPr>
        <w:t>δεῖ</w:t>
      </w:r>
      <w:proofErr w:type="spellEnd"/>
      <w:r w:rsidRPr="00FC7724">
        <w:rPr>
          <w:i/>
          <w:iCs/>
        </w:rPr>
        <w:t xml:space="preserve"> </w:t>
      </w:r>
      <w:proofErr w:type="spellStart"/>
      <w:r w:rsidRPr="00FC7724">
        <w:rPr>
          <w:i/>
          <w:iCs/>
        </w:rPr>
        <w:t>εἶναι</w:t>
      </w:r>
      <w:proofErr w:type="spellEnd"/>
      <w:r w:rsidRPr="00FC7724">
        <w:rPr>
          <w:i/>
          <w:iCs/>
        </w:rPr>
        <w:t xml:space="preserve"> - εξιδανικευμένους</w:t>
      </w:r>
    </w:p>
    <w:p w:rsidR="00FC7724" w:rsidRPr="00FC7724" w:rsidRDefault="00FC7724" w:rsidP="00FC7724">
      <w:r>
        <w:t xml:space="preserve">2. </w:t>
      </w:r>
      <w:r w:rsidRPr="00FC7724">
        <w:t>Ο Μενέλαος νιώθει τυχερός για τη γενιά του</w:t>
      </w:r>
    </w:p>
    <w:p w:rsidR="00FC7724" w:rsidRPr="00FC7724" w:rsidRDefault="00FC7724" w:rsidP="00FC7724">
      <w:r w:rsidRPr="00FC7724">
        <w:t>Σωστό</w:t>
      </w:r>
      <w:r>
        <w:t xml:space="preserve">         </w:t>
      </w:r>
      <w:r w:rsidRPr="00FC7724">
        <w:t>Λάθος</w:t>
      </w:r>
    </w:p>
    <w:p w:rsidR="00FC7724" w:rsidRPr="00FC7724" w:rsidRDefault="00FC7724" w:rsidP="00FC7724">
      <w:r>
        <w:t xml:space="preserve">3. </w:t>
      </w:r>
      <w:r w:rsidRPr="00FC7724">
        <w:t>Ο Μενέλαος καυχιέται για τις περιπέτειές του στη θάλασσα</w:t>
      </w:r>
    </w:p>
    <w:p w:rsidR="00FC7724" w:rsidRPr="00FC7724" w:rsidRDefault="00FC7724" w:rsidP="00FC7724">
      <w:r w:rsidRPr="00FC7724">
        <w:t>Σωστό</w:t>
      </w:r>
      <w:r>
        <w:t xml:space="preserve">       </w:t>
      </w:r>
      <w:r w:rsidRPr="00FC7724">
        <w:t>Λάθος</w:t>
      </w:r>
    </w:p>
    <w:p w:rsidR="00FC7724" w:rsidRPr="00FC7724" w:rsidRDefault="00FC7724" w:rsidP="00FC7724">
      <w:r>
        <w:t xml:space="preserve">4. </w:t>
      </w:r>
      <w:r w:rsidRPr="00FC7724">
        <w:t>Ο Μενέλαος ντρέπεται για την εμφάνισή του.</w:t>
      </w:r>
    </w:p>
    <w:p w:rsidR="00FC7724" w:rsidRPr="00FC7724" w:rsidRDefault="00FC7724" w:rsidP="00FC7724">
      <w:r w:rsidRPr="00FC7724">
        <w:t>Σωστό</w:t>
      </w:r>
      <w:r>
        <w:t xml:space="preserve">       </w:t>
      </w:r>
      <w:r w:rsidRPr="00FC7724">
        <w:t>Λάθος</w:t>
      </w:r>
    </w:p>
    <w:p w:rsidR="00FC7724" w:rsidRPr="00FC7724" w:rsidRDefault="00FC7724" w:rsidP="00FC7724">
      <w:r>
        <w:t xml:space="preserve">5. </w:t>
      </w:r>
      <w:r w:rsidRPr="00FC7724">
        <w:t>Ο Μενέλαος φόρεσε κουρέλια για να τύχει βοήθειας στην άγνωστη χώρα που βρίσκεται.</w:t>
      </w:r>
    </w:p>
    <w:p w:rsidR="00FC7724" w:rsidRPr="00FC7724" w:rsidRDefault="00FC7724" w:rsidP="00FC7724">
      <w:r w:rsidRPr="00FC7724">
        <w:t>Σωστό</w:t>
      </w:r>
      <w:r>
        <w:t xml:space="preserve">            </w:t>
      </w:r>
      <w:r w:rsidRPr="00FC7724">
        <w:t>Λάθος</w:t>
      </w:r>
    </w:p>
    <w:p w:rsidR="00FC7724" w:rsidRPr="00FC7724" w:rsidRDefault="00FC7724" w:rsidP="00FC7724">
      <w:r>
        <w:t xml:space="preserve">6. </w:t>
      </w:r>
      <w:r w:rsidRPr="00FC7724">
        <w:t>Ο Μενέλαος γνωρίζει ότι έχει ναυαγήσει στην Αίγυπτο.</w:t>
      </w:r>
    </w:p>
    <w:p w:rsidR="00FC7724" w:rsidRPr="00FC7724" w:rsidRDefault="00FC7724" w:rsidP="00FC7724">
      <w:r>
        <w:t xml:space="preserve">7.  </w:t>
      </w:r>
      <w:r w:rsidRPr="00FC7724">
        <w:t>Ο Μενέλαος θεωρεί αιτία της δυστυχίας του την Ελένη.</w:t>
      </w:r>
    </w:p>
    <w:p w:rsidR="00FC7724" w:rsidRPr="00FC7724" w:rsidRDefault="00FC7724" w:rsidP="00FC7724">
      <w:r w:rsidRPr="00FC7724">
        <w:t>Σωστό</w:t>
      </w:r>
      <w:r>
        <w:t xml:space="preserve">      </w:t>
      </w:r>
      <w:r w:rsidRPr="00FC7724">
        <w:t>Λάθος</w:t>
      </w:r>
    </w:p>
    <w:p w:rsidR="00FC7724" w:rsidRPr="00FC7724" w:rsidRDefault="00FC7724" w:rsidP="00FC7724">
      <w:r>
        <w:t xml:space="preserve">8. </w:t>
      </w:r>
      <w:r w:rsidRPr="00FC7724">
        <w:t>Ο Μενέλαος διακατέχεται από την επιθυμία</w:t>
      </w:r>
    </w:p>
    <w:p w:rsidR="00FC7724" w:rsidRPr="00FC7724" w:rsidRDefault="00FC7724" w:rsidP="00FC7724">
      <w:r w:rsidRPr="00FC7724">
        <w:t>να κουρσέψει την Αίγυπτο</w:t>
      </w:r>
    </w:p>
    <w:p w:rsidR="00FC7724" w:rsidRPr="00FC7724" w:rsidRDefault="00FC7724" w:rsidP="00FC7724">
      <w:r w:rsidRPr="00FC7724">
        <w:t>να φθάσει στον τόπο του</w:t>
      </w:r>
    </w:p>
    <w:p w:rsidR="00FC7724" w:rsidRPr="00FC7724" w:rsidRDefault="00FC7724" w:rsidP="00FC7724">
      <w:r w:rsidRPr="00FC7724">
        <w:t>να βρει την Ελένη</w:t>
      </w:r>
    </w:p>
    <w:p w:rsidR="00FC7724" w:rsidRPr="00FC7724" w:rsidRDefault="00FC7724" w:rsidP="00FC7724">
      <w:r w:rsidRPr="00FC7724">
        <w:t>να βρει φαγητό</w:t>
      </w:r>
    </w:p>
    <w:p w:rsidR="00FC7724" w:rsidRPr="00FC7724" w:rsidRDefault="00FC7724" w:rsidP="00FC7724">
      <w:r>
        <w:t xml:space="preserve">9. </w:t>
      </w:r>
      <w:r w:rsidRPr="00FC7724">
        <w:t xml:space="preserve">Η γερόντισσα είναι βίαιη προς τον Μενέλαο, γιατί θέλει να τον πιάσει και να τον οδηγήσει στον </w:t>
      </w:r>
      <w:proofErr w:type="spellStart"/>
      <w:r w:rsidRPr="00FC7724">
        <w:t>Θεοκλύμενο</w:t>
      </w:r>
      <w:proofErr w:type="spellEnd"/>
      <w:r w:rsidRPr="00FC7724">
        <w:t xml:space="preserve"> ακολουθώντας πιστά τις διαταγές του αφέντη της.</w:t>
      </w:r>
    </w:p>
    <w:p w:rsidR="00FC7724" w:rsidRPr="00FC7724" w:rsidRDefault="00FC7724" w:rsidP="00FC7724">
      <w:r w:rsidRPr="00FC7724">
        <w:t xml:space="preserve">Ναι, γιατί είναι πιστή υπηρέτρια του </w:t>
      </w:r>
      <w:proofErr w:type="spellStart"/>
      <w:r w:rsidRPr="00FC7724">
        <w:t>Θεοκλύμενου</w:t>
      </w:r>
      <w:proofErr w:type="spellEnd"/>
    </w:p>
    <w:p w:rsidR="00FC7724" w:rsidRPr="00FC7724" w:rsidRDefault="00FC7724" w:rsidP="00FC7724">
      <w:r w:rsidRPr="00FC7724">
        <w:t>Ναι, γιατί μισεί τους Έλληνες</w:t>
      </w:r>
    </w:p>
    <w:p w:rsidR="00FC7724" w:rsidRPr="00FC7724" w:rsidRDefault="00FC7724" w:rsidP="00FC7724">
      <w:r w:rsidRPr="00FC7724">
        <w:t>Όχι, γιατί αγαπά τους Έλληνες και θέλει να προστατεύσει τον Μενέλαο</w:t>
      </w:r>
    </w:p>
    <w:p w:rsidR="00FC7724" w:rsidRDefault="00FC7724" w:rsidP="00FC7724">
      <w:r w:rsidRPr="00FC7724">
        <w:t xml:space="preserve">Ναι, γιατί είναι σκληρή από τη φύση </w:t>
      </w:r>
      <w:r>
        <w:t>της</w:t>
      </w:r>
    </w:p>
    <w:p w:rsidR="00FC7724" w:rsidRPr="00FC7724" w:rsidRDefault="00FC7724" w:rsidP="00FC7724">
      <w:r>
        <w:t xml:space="preserve">10. </w:t>
      </w:r>
      <w:r w:rsidRPr="00FC7724">
        <w:t>Ο Μενέλαος μοιάζει με τον Τεύκρο γιατί και οι δυο</w:t>
      </w:r>
    </w:p>
    <w:p w:rsidR="00FC7724" w:rsidRPr="00FC7724" w:rsidRDefault="00FC7724" w:rsidP="00FC7724">
      <w:r w:rsidRPr="00FC7724">
        <w:t>Και οι δύο πολέμησαν στην Τροία και υπερηφανεύονται για την άλωσή της.</w:t>
      </w:r>
    </w:p>
    <w:p w:rsidR="00FC7724" w:rsidRPr="00FC7724" w:rsidRDefault="00FC7724" w:rsidP="00FC7724">
      <w:r w:rsidRPr="00FC7724">
        <w:lastRenderedPageBreak/>
        <w:t>Και οι δυο φορούν κουρέλια</w:t>
      </w:r>
    </w:p>
    <w:p w:rsidR="00FC7724" w:rsidRPr="00FC7724" w:rsidRDefault="00FC7724" w:rsidP="00FC7724">
      <w:r w:rsidRPr="00FC7724">
        <w:t>Είναι περιπλανώμενοι μακριά απ’ την πατρίδα τους</w:t>
      </w:r>
    </w:p>
    <w:p w:rsidR="00FC7724" w:rsidRPr="00FC7724" w:rsidRDefault="00FC7724" w:rsidP="00FC7724">
      <w:r w:rsidRPr="00FC7724">
        <w:t>Και οι δυο διώχθηκαν από την πατρίδα τους</w:t>
      </w:r>
    </w:p>
    <w:p w:rsidR="00FC7724" w:rsidRPr="00FC7724" w:rsidRDefault="00FC7724" w:rsidP="00FC7724">
      <w:r w:rsidRPr="00FC7724">
        <w:t>κατάγονται από αριστοκρατική γενιά</w:t>
      </w:r>
    </w:p>
    <w:p w:rsidR="00FC7724" w:rsidRPr="00FC7724" w:rsidRDefault="00FC7724" w:rsidP="00FC7724">
      <w:r>
        <w:t xml:space="preserve">11. </w:t>
      </w:r>
      <w:r w:rsidRPr="00FC7724">
        <w:t>Μενέλαος: Ήρθα από την Τροία και φέρνω την Ελένη.</w:t>
      </w:r>
    </w:p>
    <w:p w:rsidR="00FC7724" w:rsidRPr="00FC7724" w:rsidRDefault="00FC7724" w:rsidP="00FC7724">
      <w:r w:rsidRPr="00FC7724">
        <w:t>στοιχείο ήθους</w:t>
      </w:r>
    </w:p>
    <w:p w:rsidR="00FC7724" w:rsidRPr="00FC7724" w:rsidRDefault="00FC7724" w:rsidP="00FC7724">
      <w:r w:rsidRPr="00FC7724">
        <w:t>τραγική ειρωνεία</w:t>
      </w:r>
    </w:p>
    <w:p w:rsidR="00FC7724" w:rsidRPr="00FC7724" w:rsidRDefault="00FC7724" w:rsidP="00FC7724">
      <w:r w:rsidRPr="00FC7724">
        <w:t>αμηχανία</w:t>
      </w:r>
    </w:p>
    <w:p w:rsidR="00FC7724" w:rsidRPr="00FC7724" w:rsidRDefault="00FC7724" w:rsidP="00FC7724">
      <w:r>
        <w:t xml:space="preserve">12. </w:t>
      </w:r>
      <w:r w:rsidRPr="00FC7724">
        <w:t>στ. 563 Μενέλαος: Της Τροίας την ξακουσμένη</w:t>
      </w:r>
    </w:p>
    <w:p w:rsidR="00FC7724" w:rsidRPr="00FC7724" w:rsidRDefault="00FC7724" w:rsidP="00FC7724">
      <w:r w:rsidRPr="00FC7724">
        <w:t>φωτιά γνωρίζουνε παντού κι εμένα,</w:t>
      </w:r>
    </w:p>
    <w:p w:rsidR="00FC7724" w:rsidRPr="00FC7724" w:rsidRDefault="00FC7724" w:rsidP="00FC7724">
      <w:r w:rsidRPr="00FC7724">
        <w:t>τον Μενέλαο, που την άναψα.</w:t>
      </w:r>
    </w:p>
    <w:p w:rsidR="00FC7724" w:rsidRPr="00FC7724" w:rsidRDefault="00FC7724" w:rsidP="00FC7724">
      <w:r w:rsidRPr="00FC7724">
        <w:t>στοιχείο διάνοιας</w:t>
      </w:r>
    </w:p>
    <w:p w:rsidR="00FC7724" w:rsidRPr="00FC7724" w:rsidRDefault="00FC7724" w:rsidP="00FC7724">
      <w:r w:rsidRPr="00FC7724">
        <w:t>στοιχείο ήθους</w:t>
      </w:r>
    </w:p>
    <w:p w:rsidR="00FC7724" w:rsidRPr="00FC7724" w:rsidRDefault="00FC7724" w:rsidP="00FC7724">
      <w:r w:rsidRPr="00FC7724">
        <w:t>στοιχείο όψης</w:t>
      </w:r>
    </w:p>
    <w:p w:rsidR="00FC7724" w:rsidRPr="00FC7724" w:rsidRDefault="00FC7724" w:rsidP="00FC7724">
      <w:r>
        <w:t xml:space="preserve">13. </w:t>
      </w:r>
      <w:r w:rsidRPr="00FC7724">
        <w:t>στ. 575 Μενέλαος: Η πιο μεγάλη δύναμη ‘ναι η ανάγκη</w:t>
      </w:r>
    </w:p>
    <w:p w:rsidR="00FC7724" w:rsidRPr="00FC7724" w:rsidRDefault="00FC7724" w:rsidP="00FC7724">
      <w:r w:rsidRPr="00FC7724">
        <w:t>στοιχείο διάνοιας</w:t>
      </w:r>
    </w:p>
    <w:p w:rsidR="00FC7724" w:rsidRPr="00FC7724" w:rsidRDefault="00FC7724" w:rsidP="00FC7724">
      <w:r w:rsidRPr="00FC7724">
        <w:t>στοιχείο ήθους</w:t>
      </w:r>
    </w:p>
    <w:p w:rsidR="00FC7724" w:rsidRPr="00FC7724" w:rsidRDefault="00FC7724" w:rsidP="00FC7724">
      <w:r w:rsidRPr="00FC7724">
        <w:t>στοιχείο όψης</w:t>
      </w:r>
    </w:p>
    <w:p w:rsidR="00FC7724" w:rsidRPr="00FC7724" w:rsidRDefault="00FC7724" w:rsidP="00FC7724">
      <w:r>
        <w:t xml:space="preserve">14. </w:t>
      </w:r>
      <w:r w:rsidRPr="00FC7724">
        <w:t>στ. 446 Μενέλαος: ...οδήγησα στην Τροία</w:t>
      </w:r>
      <w:r>
        <w:t xml:space="preserve"> </w:t>
      </w:r>
      <w:r w:rsidRPr="00FC7724">
        <w:t>στράτευμα πλήθος κι όχι με τη βία</w:t>
      </w:r>
      <w:r>
        <w:t xml:space="preserve"> / </w:t>
      </w:r>
      <w:r w:rsidRPr="00FC7724">
        <w:t xml:space="preserve">σαν τύραννος, αλλά μ' </w:t>
      </w:r>
      <w:proofErr w:type="spellStart"/>
      <w:r w:rsidRPr="00FC7724">
        <w:t>ακολουθήσαν</w:t>
      </w:r>
      <w:proofErr w:type="spellEnd"/>
      <w:r w:rsidRPr="00FC7724">
        <w:t xml:space="preserve"> !</w:t>
      </w:r>
      <w:r>
        <w:t xml:space="preserve">/ </w:t>
      </w:r>
      <w:r w:rsidRPr="00FC7724">
        <w:t>θέλοντας οι λεβέντες της Ελλάδας.</w:t>
      </w:r>
    </w:p>
    <w:p w:rsidR="00FC7724" w:rsidRPr="00FC7724" w:rsidRDefault="00FC7724" w:rsidP="00FC7724">
      <w:r w:rsidRPr="00FC7724">
        <w:t>στοιχείο όψης</w:t>
      </w:r>
    </w:p>
    <w:p w:rsidR="00FC7724" w:rsidRPr="00FC7724" w:rsidRDefault="00FC7724" w:rsidP="00FC7724">
      <w:r w:rsidRPr="00FC7724">
        <w:t>στοιχείο διάνοιας</w:t>
      </w:r>
    </w:p>
    <w:p w:rsidR="00FC7724" w:rsidRPr="00FC7724" w:rsidRDefault="00FC7724" w:rsidP="00FC7724">
      <w:r w:rsidRPr="00FC7724">
        <w:t xml:space="preserve">αντίθεση είναι - </w:t>
      </w:r>
      <w:proofErr w:type="spellStart"/>
      <w:r w:rsidRPr="00FC7724">
        <w:t>φαίνεσθαι</w:t>
      </w:r>
      <w:proofErr w:type="spellEnd"/>
    </w:p>
    <w:p w:rsidR="00FC7724" w:rsidRPr="00FC7724" w:rsidRDefault="00FC7724" w:rsidP="00FC7724">
      <w:r>
        <w:t xml:space="preserve">15. </w:t>
      </w:r>
      <w:r w:rsidRPr="00FC7724">
        <w:t>στ. 513 Μενέλαος: Θεοί , να μ’ ατιμάζουν έτσι εμένα!</w:t>
      </w:r>
    </w:p>
    <w:p w:rsidR="00FC7724" w:rsidRPr="00FC7724" w:rsidRDefault="00BC11C7" w:rsidP="00FC7724">
      <w:r w:rsidRPr="00FC7724">
        <w:t>Έ</w:t>
      </w:r>
      <w:r w:rsidR="00FC7724" w:rsidRPr="00FC7724">
        <w:t>κπληξη</w:t>
      </w:r>
      <w:r>
        <w:t xml:space="preserve">                 </w:t>
      </w:r>
      <w:r w:rsidR="00FC7724" w:rsidRPr="00FC7724">
        <w:t>ειρωνεία</w:t>
      </w:r>
    </w:p>
    <w:p w:rsidR="00FC7724" w:rsidRPr="00FC7724" w:rsidRDefault="00BC11C7" w:rsidP="00FC7724">
      <w:r w:rsidRPr="00FC7724">
        <w:t>Α</w:t>
      </w:r>
      <w:r w:rsidR="00FC7724" w:rsidRPr="00FC7724">
        <w:t>πογοήτευση</w:t>
      </w:r>
      <w:r>
        <w:t xml:space="preserve">      </w:t>
      </w:r>
      <w:r w:rsidR="00FC7724" w:rsidRPr="00FC7724">
        <w:t>μεταφορά</w:t>
      </w:r>
    </w:p>
    <w:p w:rsidR="00FC7724" w:rsidRDefault="00FC7724" w:rsidP="00FC7724">
      <w:r w:rsidRPr="00FC7724">
        <w:t>γνωμικό</w:t>
      </w:r>
    </w:p>
    <w:p w:rsidR="00BC11C7" w:rsidRDefault="00BC11C7" w:rsidP="00FC7724"/>
    <w:p w:rsidR="00FC7724" w:rsidRPr="00FC7724" w:rsidRDefault="00FC7724" w:rsidP="00FC7724">
      <w:r>
        <w:lastRenderedPageBreak/>
        <w:t xml:space="preserve">16. Ο </w:t>
      </w:r>
      <w:r w:rsidRPr="00FC7724">
        <w:t>Μενέλαος στο Α΄ Επεισόδιο παρουσιάζεται ως</w:t>
      </w:r>
    </w:p>
    <w:p w:rsidR="00FC7724" w:rsidRPr="00FC7724" w:rsidRDefault="00FC7724" w:rsidP="00FC7724">
      <w:r w:rsidRPr="00FC7724">
        <w:t>αντιηρωικός</w:t>
      </w:r>
    </w:p>
    <w:p w:rsidR="00FC7724" w:rsidRPr="00FC7724" w:rsidRDefault="00FC7724" w:rsidP="00FC7724">
      <w:r w:rsidRPr="00FC7724">
        <w:t>γενναίος</w:t>
      </w:r>
    </w:p>
    <w:p w:rsidR="00FC7724" w:rsidRPr="00FC7724" w:rsidRDefault="00FC7724" w:rsidP="00FC7724">
      <w:r w:rsidRPr="00FC7724">
        <w:t>φιλόστοργος βασιλιάς</w:t>
      </w:r>
    </w:p>
    <w:p w:rsidR="00FC7724" w:rsidRPr="00FC7724" w:rsidRDefault="00FC7724" w:rsidP="00FC7724">
      <w:r w:rsidRPr="00FC7724">
        <w:t>αφελής</w:t>
      </w:r>
    </w:p>
    <w:p w:rsidR="00FC7724" w:rsidRPr="00FC7724" w:rsidRDefault="00FC7724" w:rsidP="00FC7724">
      <w:r w:rsidRPr="00FC7724">
        <w:t>θρασύδειλος</w:t>
      </w:r>
    </w:p>
    <w:p w:rsidR="00FC7724" w:rsidRPr="00FC7724" w:rsidRDefault="00FC7724" w:rsidP="00FC7724">
      <w:r>
        <w:t xml:space="preserve">17. </w:t>
      </w:r>
      <w:r w:rsidRPr="00FC7724">
        <w:t>Η γερόντισσα στη Β΄ σκηνή φαίνεται</w:t>
      </w:r>
    </w:p>
    <w:p w:rsidR="00FC7724" w:rsidRPr="00FC7724" w:rsidRDefault="00FC7724" w:rsidP="00FC7724">
      <w:r w:rsidRPr="00FC7724">
        <w:t>σκληρή</w:t>
      </w:r>
    </w:p>
    <w:p w:rsidR="00FC7724" w:rsidRPr="00FC7724" w:rsidRDefault="00FC7724" w:rsidP="00FC7724">
      <w:r w:rsidRPr="00FC7724">
        <w:t>στοργική</w:t>
      </w:r>
    </w:p>
    <w:p w:rsidR="00FC7724" w:rsidRPr="00FC7724" w:rsidRDefault="00FC7724" w:rsidP="00FC7724">
      <w:r w:rsidRPr="00FC7724">
        <w:t>πανούργα</w:t>
      </w:r>
    </w:p>
    <w:p w:rsidR="00FC7724" w:rsidRPr="00FC7724" w:rsidRDefault="00FC7724" w:rsidP="00FC7724">
      <w:r w:rsidRPr="00FC7724">
        <w:t>αφιλόξενη</w:t>
      </w:r>
    </w:p>
    <w:p w:rsidR="00FC7724" w:rsidRPr="00FC7724" w:rsidRDefault="00FC7724" w:rsidP="00FC7724">
      <w:r>
        <w:t xml:space="preserve">19. </w:t>
      </w:r>
      <w:r w:rsidRPr="00FC7724">
        <w:t>Η γερόντισσα στη 2η σκηνή του Α΄ Επεισοδίου</w:t>
      </w:r>
    </w:p>
    <w:p w:rsidR="00FC7724" w:rsidRPr="00FC7724" w:rsidRDefault="00FC7724" w:rsidP="00FC7724">
      <w:r w:rsidRPr="00FC7724">
        <w:t>αισθάνεται φόβο προς το αφεντικό της</w:t>
      </w:r>
    </w:p>
    <w:p w:rsidR="00FC7724" w:rsidRPr="00FC7724" w:rsidRDefault="00FC7724" w:rsidP="00FC7724">
      <w:r w:rsidRPr="00FC7724">
        <w:t>νιώθει ότι ατιμάζεται</w:t>
      </w:r>
    </w:p>
    <w:p w:rsidR="00FC7724" w:rsidRPr="00FC7724" w:rsidRDefault="00FC7724" w:rsidP="00FC7724">
      <w:r w:rsidRPr="00FC7724">
        <w:t>αισθάνεται έκπληξη</w:t>
      </w:r>
    </w:p>
    <w:p w:rsidR="00FC7724" w:rsidRPr="00FC7724" w:rsidRDefault="00FC7724" w:rsidP="00FC7724">
      <w:r w:rsidRPr="00FC7724">
        <w:t>θυμάται την προηγούμενη ευτυχία της</w:t>
      </w:r>
    </w:p>
    <w:p w:rsidR="00FC7724" w:rsidRPr="00FC7724" w:rsidRDefault="00FC7724" w:rsidP="00FC7724">
      <w:r>
        <w:t xml:space="preserve">20. </w:t>
      </w:r>
      <w:r w:rsidRPr="00FC7724">
        <w:t>Τα επεισόδια ανήκουν στα κατά ποσόν μέρη μιας τραγωδίας και ειδικότερα στα</w:t>
      </w:r>
    </w:p>
    <w:p w:rsidR="00FC7724" w:rsidRPr="00FC7724" w:rsidRDefault="00FC7724" w:rsidP="00FC7724">
      <w:r w:rsidRPr="00FC7724">
        <w:t>διαλογικά - επικά μέρη</w:t>
      </w:r>
    </w:p>
    <w:p w:rsidR="00FC7724" w:rsidRPr="00FC7724" w:rsidRDefault="00FC7724" w:rsidP="00FC7724">
      <w:r w:rsidRPr="00FC7724">
        <w:t>λυρικά - χορικά μέρη</w:t>
      </w:r>
    </w:p>
    <w:p w:rsidR="00FC7724" w:rsidRPr="00FC7724" w:rsidRDefault="00FC7724" w:rsidP="00FC7724">
      <w:r>
        <w:t xml:space="preserve">21. </w:t>
      </w:r>
      <w:r w:rsidRPr="00FC7724">
        <w:t>Ποια από τα παρακάτω στοιχεία ανήκουν στα κατά ποιόν μέρη της τραγωδίας;</w:t>
      </w:r>
    </w:p>
    <w:p w:rsidR="00FC7724" w:rsidRDefault="00FC7724" w:rsidP="00FC7724">
      <w:r w:rsidRPr="00FC7724">
        <w:t>Στάσιμα</w:t>
      </w:r>
      <w:r>
        <w:t xml:space="preserve">      </w:t>
      </w:r>
      <w:r w:rsidRPr="00FC7724">
        <w:t>διάνοια</w:t>
      </w:r>
      <w:r>
        <w:t xml:space="preserve">    </w:t>
      </w:r>
      <w:r w:rsidRPr="00FC7724">
        <w:t>πρόλογος</w:t>
      </w:r>
      <w:r>
        <w:t xml:space="preserve">    </w:t>
      </w:r>
      <w:proofErr w:type="spellStart"/>
      <w:r w:rsidRPr="00FC7724">
        <w:t>όψις</w:t>
      </w:r>
      <w:proofErr w:type="spellEnd"/>
      <w:r>
        <w:t xml:space="preserve">      </w:t>
      </w:r>
      <w:r w:rsidRPr="00FC7724">
        <w:t>λέξις</w:t>
      </w:r>
    </w:p>
    <w:p w:rsidR="00FC7724" w:rsidRDefault="00FC7724" w:rsidP="00FC7724">
      <w:r>
        <w:t xml:space="preserve">22. Συγκρίνετε τους τρεις μέχρι τώρα ήρωες: Γιατί είναι τραγικοί; Τι κοινά στοιχεία έχουν που τους κάνουν τραγικούς; </w:t>
      </w:r>
    </w:p>
    <w:p w:rsidR="00FC7724" w:rsidRPr="00FC7724" w:rsidRDefault="00FC7724" w:rsidP="00FC7724">
      <w:r>
        <w:t xml:space="preserve">23. Ποια είναι η σημασία του Α΄ επεισοδίου για την εξέλιξη του δράματος; Τι προσέφερε στην εξέλιξη και τι αφήνει σε εκκρεμότητα; </w:t>
      </w:r>
    </w:p>
    <w:sectPr w:rsidR="00FC7724" w:rsidRPr="00FC7724" w:rsidSect="005912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A82"/>
    <w:multiLevelType w:val="multilevel"/>
    <w:tmpl w:val="8440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724"/>
    <w:rsid w:val="00591287"/>
    <w:rsid w:val="00BC11C7"/>
    <w:rsid w:val="00FC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866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358658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27851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710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23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404187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5551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793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071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0818065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331635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27374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2624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7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1919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680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39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6447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20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20047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8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78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177299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870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069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486670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6142907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14255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8543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4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731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82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759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84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60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0518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05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37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202534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4985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9528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88457068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5582036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27594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158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05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091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580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082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7667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413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3590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399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8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040551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6568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389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1925578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783227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74813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9809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25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600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960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83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1997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263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1082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313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61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68735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0329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17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84183230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231382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7515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7934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0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697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210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16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579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388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207835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931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8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056084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5248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2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1434898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404572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6521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1069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95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39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5349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55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76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65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4489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510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45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690532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219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390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11030288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8385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37857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7521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34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843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81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740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73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8512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957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28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52563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6638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2680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939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420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76388370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031486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40063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5337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4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117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543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635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585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578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7651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2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70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514997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882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92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5328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625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7027450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4834258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27217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8714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6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25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1885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94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729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017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6445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730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5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59307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646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2054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73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0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292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78100040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518544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9682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908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46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30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972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27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9147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660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7776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23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4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696836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767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090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328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404650390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17517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99289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5164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70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39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761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882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240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47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6344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710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09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75635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763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211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16102236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57032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13068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438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59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78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054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805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401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93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9221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84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1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89380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308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3590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911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936056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060058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0640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698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5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71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1009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402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7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788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9637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577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911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984623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2757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759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818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26826760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647780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935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0441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0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259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589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7700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88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5958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71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0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034796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4021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166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918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6808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89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37830755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970891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8948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465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13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005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252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8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6726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856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3694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221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21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29019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3247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7831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0839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8122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9825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1137432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104837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02707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48711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28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575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5621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37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393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003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2413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271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49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79179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3627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2067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9418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77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74910677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091266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5219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404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28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648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784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4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25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6648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665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32084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3685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353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164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001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4722701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293052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93718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4616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2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795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8150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27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737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089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8662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54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48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6604527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6063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922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20270986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585341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18166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008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23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05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563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164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101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4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67475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0751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575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2925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567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44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316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856259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8998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483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6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5394655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771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528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5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74216056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151602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24523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295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4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12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354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4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7493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49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54050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27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12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484933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8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6703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96108238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256983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8897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639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7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1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832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17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172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75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1790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43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2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4969219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59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8184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60041049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838547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17159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353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21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7402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253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368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621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26418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27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62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8284027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052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009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31733815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856380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9348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7784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38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018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9083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51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333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08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5594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876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81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172560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9977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125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64011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948079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13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1818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80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2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176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555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2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98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4672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875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9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06505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854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13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4271581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972010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92269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2687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7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34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164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414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9100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6310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1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08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94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848925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9105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3098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06264703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739329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0803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3327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8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44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812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020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24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9278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472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224499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797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909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762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13448758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011762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3847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3434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8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04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845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0740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587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44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9609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07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61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456606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53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409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383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495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8642787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912279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69742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9992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798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389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7493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95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9384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884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2231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117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59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34073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7447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1394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431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4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0232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892766196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6327152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45698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9412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81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61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556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7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200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20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73454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0133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91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2925939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73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25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4610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2584532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971355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52409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120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96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75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948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88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900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38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3531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42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06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74244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005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2893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596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3392272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026513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764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870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38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83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37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731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269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699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20756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056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86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990446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9103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899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85040892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025060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1855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3753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294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2705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430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816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69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5437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703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817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9456529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6942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018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82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80678246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727925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46172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9156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7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591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09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307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77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9079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458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59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750375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939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23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2232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002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445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6406140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726876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7568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3494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68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82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5243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878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7848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608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4829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408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684017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421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199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392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7204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6802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07652575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083336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9772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755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55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97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0205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00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6707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46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5956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37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76262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037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0404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7007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687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8457236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137579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31263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812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856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10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9554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95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853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92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9246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431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65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0006193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44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8123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5972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53362313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8975958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55562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7445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73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559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9688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06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1373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660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  <w:div w:id="13206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10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05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066223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8494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7068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89222071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378089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89240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617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6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52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1392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3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79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50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421846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730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46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5675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4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8716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2024-11-24T17:54:00Z</dcterms:created>
  <dcterms:modified xsi:type="dcterms:W3CDTF">2024-11-24T18:03:00Z</dcterms:modified>
</cp:coreProperties>
</file>