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0A9" w:rsidRPr="003273F3" w:rsidRDefault="004C00A9" w:rsidP="004C00A9">
      <w:pPr>
        <w:pStyle w:val="a3"/>
        <w:rPr>
          <w:rFonts w:ascii="Arial" w:hAnsi="Arial" w:cs="Arial"/>
          <w:b/>
        </w:rPr>
      </w:pPr>
      <w:r>
        <w:rPr>
          <w:rFonts w:ascii="Arial" w:hAnsi="Arial" w:cs="Arial"/>
          <w:b/>
        </w:rPr>
        <w:t>Κεφάλαιο πρώτο</w:t>
      </w:r>
    </w:p>
    <w:p w:rsidR="004C00A9" w:rsidRDefault="004C00A9" w:rsidP="004C00A9">
      <w:pPr>
        <w:pStyle w:val="a3"/>
        <w:jc w:val="center"/>
        <w:rPr>
          <w:rFonts w:ascii="Arial" w:hAnsi="Arial" w:cs="Arial"/>
          <w:b/>
        </w:rPr>
      </w:pPr>
      <w:r>
        <w:rPr>
          <w:rFonts w:ascii="Arial" w:hAnsi="Arial" w:cs="Arial"/>
          <w:b/>
        </w:rPr>
        <w:t>Ενότητα 1</w:t>
      </w:r>
    </w:p>
    <w:p w:rsidR="004C00A9" w:rsidRDefault="004C00A9" w:rsidP="004C00A9">
      <w:pPr>
        <w:pStyle w:val="a3"/>
        <w:jc w:val="center"/>
        <w:rPr>
          <w:rFonts w:ascii="Arial" w:hAnsi="Arial" w:cs="Arial"/>
          <w:b/>
        </w:rPr>
      </w:pPr>
      <w:r>
        <w:rPr>
          <w:rFonts w:ascii="Arial" w:hAnsi="Arial" w:cs="Arial"/>
          <w:b/>
        </w:rPr>
        <w:t>Η εποχή του Διαφωτισμού</w:t>
      </w:r>
    </w:p>
    <w:p w:rsidR="004C00A9" w:rsidRDefault="004C00A9" w:rsidP="004C00A9">
      <w:pPr>
        <w:pStyle w:val="a3"/>
        <w:jc w:val="center"/>
        <w:rPr>
          <w:rFonts w:ascii="Arial" w:hAnsi="Arial" w:cs="Arial"/>
          <w:b/>
        </w:rPr>
      </w:pPr>
    </w:p>
    <w:p w:rsidR="001B1FFF" w:rsidRDefault="004C00A9" w:rsidP="001B1FFF">
      <w:pPr>
        <w:pStyle w:val="3"/>
        <w:jc w:val="left"/>
        <w:rPr>
          <w:u w:val="single"/>
          <w:lang w:eastAsia="en-US"/>
        </w:rPr>
      </w:pPr>
      <w:r w:rsidRPr="004C00A9">
        <w:rPr>
          <w:rFonts w:ascii="Arial" w:hAnsi="Arial" w:cs="Arial"/>
          <w:b/>
          <w:bCs/>
          <w:color w:val="000000"/>
        </w:rPr>
        <w:t>Εξελίξεις στην Ευρώπη κατά τον 17ο και τον 18ο αιώνα</w:t>
      </w:r>
      <w:r w:rsidRPr="004C00A9">
        <w:rPr>
          <w:rFonts w:ascii="Arial" w:hAnsi="Arial" w:cs="Arial"/>
          <w:color w:val="000000"/>
        </w:rPr>
        <w:br/>
      </w:r>
    </w:p>
    <w:p w:rsidR="001B1FFF" w:rsidRPr="001B1FFF" w:rsidRDefault="001B1FFF" w:rsidP="001B1FFF">
      <w:pPr>
        <w:pStyle w:val="a3"/>
        <w:rPr>
          <w:rFonts w:ascii="Arial" w:hAnsi="Arial" w:cs="Arial"/>
        </w:rPr>
      </w:pPr>
      <w:r w:rsidRPr="001B1FFF">
        <w:rPr>
          <w:rFonts w:ascii="Arial" w:hAnsi="Arial" w:cs="Arial"/>
        </w:rPr>
        <w:t>Στη διάρκεια του 17</w:t>
      </w:r>
      <w:r w:rsidRPr="001B1FFF">
        <w:rPr>
          <w:rFonts w:ascii="Arial" w:hAnsi="Arial" w:cs="Arial"/>
          <w:vertAlign w:val="superscript"/>
        </w:rPr>
        <w:t>ου</w:t>
      </w:r>
      <w:r w:rsidRPr="001B1FFF">
        <w:rPr>
          <w:rFonts w:ascii="Arial" w:hAnsi="Arial" w:cs="Arial"/>
        </w:rPr>
        <w:t xml:space="preserve"> και 18</w:t>
      </w:r>
      <w:r w:rsidRPr="001B1FFF">
        <w:rPr>
          <w:rFonts w:ascii="Arial" w:hAnsi="Arial" w:cs="Arial"/>
          <w:vertAlign w:val="superscript"/>
        </w:rPr>
        <w:t>ου</w:t>
      </w:r>
      <w:r w:rsidRPr="001B1FFF">
        <w:rPr>
          <w:rFonts w:ascii="Arial" w:hAnsi="Arial" w:cs="Arial"/>
        </w:rPr>
        <w:t xml:space="preserve"> αιώνα στην Ευρώπη σημειώθηκαν: </w:t>
      </w:r>
    </w:p>
    <w:p w:rsidR="001B1FFF" w:rsidRPr="001B1FFF" w:rsidRDefault="001B1FFF" w:rsidP="001B1FFF">
      <w:pPr>
        <w:pStyle w:val="a3"/>
        <w:rPr>
          <w:rFonts w:ascii="Arial" w:hAnsi="Arial" w:cs="Arial"/>
          <w:b/>
          <w:i/>
          <w:sz w:val="24"/>
          <w:szCs w:val="20"/>
        </w:rPr>
      </w:pPr>
      <w:r w:rsidRPr="001B1FFF">
        <w:rPr>
          <w:rFonts w:ascii="Arial" w:hAnsi="Arial" w:cs="Arial"/>
          <w:b/>
          <w:i/>
        </w:rPr>
        <w:t>Οικονομικές μεταβολές</w:t>
      </w:r>
    </w:p>
    <w:p w:rsidR="001B1FFF" w:rsidRPr="001B1FFF" w:rsidRDefault="001B1FFF" w:rsidP="001B1FFF">
      <w:pPr>
        <w:pStyle w:val="a3"/>
        <w:numPr>
          <w:ilvl w:val="0"/>
          <w:numId w:val="13"/>
        </w:numPr>
        <w:rPr>
          <w:rFonts w:ascii="Arial" w:hAnsi="Arial" w:cs="Arial"/>
        </w:rPr>
      </w:pPr>
      <w:r>
        <w:rPr>
          <w:rFonts w:ascii="Arial" w:hAnsi="Arial" w:cs="Arial"/>
        </w:rPr>
        <w:t>θεαματική αύξηση του πληθυσμού</w:t>
      </w:r>
    </w:p>
    <w:p w:rsidR="001B1FFF" w:rsidRPr="001B1FFF" w:rsidRDefault="001B1FFF" w:rsidP="001B1FFF">
      <w:pPr>
        <w:pStyle w:val="a3"/>
        <w:numPr>
          <w:ilvl w:val="0"/>
          <w:numId w:val="13"/>
        </w:numPr>
        <w:rPr>
          <w:rFonts w:ascii="Arial" w:hAnsi="Arial" w:cs="Arial"/>
        </w:rPr>
      </w:pPr>
      <w:r w:rsidRPr="001B1FFF">
        <w:rPr>
          <w:rFonts w:ascii="Arial" w:hAnsi="Arial" w:cs="Arial"/>
        </w:rPr>
        <w:t>μεταβολές στην αγροτική οικονομία (</w:t>
      </w:r>
      <w:r w:rsidRPr="001B1FFF">
        <w:rPr>
          <w:rFonts w:ascii="Arial" w:hAnsi="Arial" w:cs="Arial"/>
          <w:b/>
        </w:rPr>
        <w:t>αγροτική επανάσταση</w:t>
      </w:r>
      <w:r>
        <w:rPr>
          <w:rFonts w:ascii="Arial" w:hAnsi="Arial" w:cs="Arial"/>
          <w:bCs/>
        </w:rPr>
        <w:t>)</w:t>
      </w:r>
    </w:p>
    <w:p w:rsidR="001B1FFF" w:rsidRPr="001B1FFF" w:rsidRDefault="001B1FFF" w:rsidP="001B1FFF">
      <w:pPr>
        <w:pStyle w:val="a3"/>
        <w:numPr>
          <w:ilvl w:val="1"/>
          <w:numId w:val="13"/>
        </w:numPr>
        <w:rPr>
          <w:rFonts w:ascii="Arial" w:hAnsi="Arial" w:cs="Arial"/>
        </w:rPr>
      </w:pPr>
      <w:r w:rsidRPr="004C00A9">
        <w:rPr>
          <w:rFonts w:ascii="Arial" w:eastAsia="Times New Roman" w:hAnsi="Arial" w:cs="Arial"/>
          <w:color w:val="000000"/>
          <w:lang w:eastAsia="el-GR"/>
        </w:rPr>
        <w:t>δ</w:t>
      </w:r>
      <w:r>
        <w:rPr>
          <w:rFonts w:ascii="Arial" w:eastAsia="Times New Roman" w:hAnsi="Arial" w:cs="Arial"/>
          <w:color w:val="000000"/>
          <w:lang w:eastAsia="el-GR"/>
        </w:rPr>
        <w:t>ημιουργία μεγάλων αγροκτημάτων</w:t>
      </w:r>
    </w:p>
    <w:p w:rsidR="001B1FFF" w:rsidRPr="001B1FFF" w:rsidRDefault="001B1FFF" w:rsidP="001B1FFF">
      <w:pPr>
        <w:pStyle w:val="a3"/>
        <w:numPr>
          <w:ilvl w:val="1"/>
          <w:numId w:val="13"/>
        </w:numPr>
        <w:rPr>
          <w:rFonts w:ascii="Arial" w:hAnsi="Arial" w:cs="Arial"/>
        </w:rPr>
      </w:pPr>
      <w:r w:rsidRPr="004C00A9">
        <w:rPr>
          <w:rFonts w:ascii="Arial" w:eastAsia="Times New Roman" w:hAnsi="Arial" w:cs="Arial"/>
          <w:color w:val="000000"/>
          <w:lang w:eastAsia="el-GR"/>
        </w:rPr>
        <w:t>εφαρ</w:t>
      </w:r>
      <w:r>
        <w:rPr>
          <w:rFonts w:ascii="Arial" w:eastAsia="Times New Roman" w:hAnsi="Arial" w:cs="Arial"/>
          <w:color w:val="000000"/>
          <w:lang w:eastAsia="el-GR"/>
        </w:rPr>
        <w:t>μογή νέων μεθόδων καλλιέργειας</w:t>
      </w:r>
    </w:p>
    <w:p w:rsidR="001B1FFF" w:rsidRPr="001B1FFF" w:rsidRDefault="001B1FFF" w:rsidP="001B1FFF">
      <w:pPr>
        <w:pStyle w:val="a3"/>
        <w:numPr>
          <w:ilvl w:val="1"/>
          <w:numId w:val="13"/>
        </w:numPr>
        <w:rPr>
          <w:rFonts w:ascii="Arial" w:hAnsi="Arial" w:cs="Arial"/>
        </w:rPr>
      </w:pPr>
      <w:r w:rsidRPr="004C00A9">
        <w:rPr>
          <w:rFonts w:ascii="Arial" w:eastAsia="Times New Roman" w:hAnsi="Arial" w:cs="Arial"/>
          <w:color w:val="000000"/>
          <w:lang w:eastAsia="el-GR"/>
        </w:rPr>
        <w:t>επέκταση της χρήσης μηχανημάτων</w:t>
      </w:r>
    </w:p>
    <w:p w:rsidR="001B1FFF" w:rsidRPr="001B1FFF" w:rsidRDefault="001B1FFF" w:rsidP="001B1FFF">
      <w:pPr>
        <w:pStyle w:val="a3"/>
        <w:rPr>
          <w:rFonts w:ascii="Arial" w:hAnsi="Arial" w:cs="Arial"/>
        </w:rPr>
      </w:pPr>
      <w:r w:rsidRPr="004C00A9">
        <w:rPr>
          <w:rFonts w:ascii="Arial" w:eastAsia="Times New Roman" w:hAnsi="Arial" w:cs="Arial"/>
          <w:color w:val="000000"/>
          <w:lang w:eastAsia="el-GR"/>
        </w:rPr>
        <w:t>προκειμένου να καλυφθούν οι ανάγκες του</w:t>
      </w:r>
      <w:r>
        <w:rPr>
          <w:rFonts w:ascii="Arial" w:eastAsia="Times New Roman" w:hAnsi="Arial" w:cs="Arial"/>
          <w:color w:val="000000"/>
          <w:lang w:eastAsia="el-GR"/>
        </w:rPr>
        <w:t xml:space="preserve"> συνεχώς αυξανόμενου πληθυσμού</w:t>
      </w:r>
    </w:p>
    <w:p w:rsidR="001B1FFF" w:rsidRDefault="001B1FFF" w:rsidP="001B1FFF">
      <w:pPr>
        <w:pStyle w:val="a3"/>
        <w:numPr>
          <w:ilvl w:val="0"/>
          <w:numId w:val="13"/>
        </w:numPr>
        <w:rPr>
          <w:rFonts w:ascii="Arial" w:hAnsi="Arial" w:cs="Arial"/>
        </w:rPr>
      </w:pPr>
      <w:r>
        <w:rPr>
          <w:rFonts w:ascii="Arial" w:hAnsi="Arial" w:cs="Arial"/>
        </w:rPr>
        <w:t xml:space="preserve">ανάπτυξη του εμπορίου </w:t>
      </w:r>
    </w:p>
    <w:p w:rsidR="001B1FFF" w:rsidRDefault="001B1FFF" w:rsidP="001B1FFF">
      <w:pPr>
        <w:pStyle w:val="a3"/>
        <w:numPr>
          <w:ilvl w:val="1"/>
          <w:numId w:val="13"/>
        </w:numPr>
        <w:rPr>
          <w:rFonts w:ascii="Arial" w:hAnsi="Arial" w:cs="Arial"/>
        </w:rPr>
      </w:pPr>
      <w:r>
        <w:rPr>
          <w:rFonts w:ascii="Arial" w:hAnsi="Arial" w:cs="Arial"/>
        </w:rPr>
        <w:t xml:space="preserve">εξωτερικό: </w:t>
      </w:r>
      <w:r w:rsidRPr="001B1FFF">
        <w:rPr>
          <w:rFonts w:ascii="Arial" w:hAnsi="Arial" w:cs="Arial"/>
        </w:rPr>
        <w:t xml:space="preserve">Ευρώπη </w:t>
      </w:r>
      <w:r w:rsidRPr="001B1FFF">
        <w:rPr>
          <w:rFonts w:ascii="Arial" w:hAnsi="Arial" w:cs="Arial"/>
        </w:rPr>
        <w:sym w:font="Wingdings" w:char="00E0"/>
      </w:r>
      <w:r w:rsidRPr="001B1FFF">
        <w:rPr>
          <w:rFonts w:ascii="Arial" w:hAnsi="Arial" w:cs="Arial"/>
        </w:rPr>
        <w:t xml:space="preserve"> Αφρική </w:t>
      </w:r>
      <w:r w:rsidRPr="001B1FFF">
        <w:rPr>
          <w:rFonts w:ascii="Arial" w:hAnsi="Arial" w:cs="Arial"/>
        </w:rPr>
        <w:sym w:font="Wingdings" w:char="00E0"/>
      </w:r>
      <w:r w:rsidRPr="001B1FFF">
        <w:rPr>
          <w:rFonts w:ascii="Arial" w:hAnsi="Arial" w:cs="Arial"/>
        </w:rPr>
        <w:t xml:space="preserve"> Αμερική </w:t>
      </w:r>
      <w:r w:rsidRPr="001B1FFF">
        <w:rPr>
          <w:rFonts w:ascii="Arial" w:hAnsi="Arial" w:cs="Arial"/>
        </w:rPr>
        <w:sym w:font="Wingdings" w:char="00E0"/>
      </w:r>
      <w:r>
        <w:rPr>
          <w:rFonts w:ascii="Arial" w:hAnsi="Arial" w:cs="Arial"/>
        </w:rPr>
        <w:t xml:space="preserve"> Ευρώπη = τριγωνικό εμπόριο</w:t>
      </w:r>
    </w:p>
    <w:p w:rsidR="0062176A" w:rsidRDefault="0062176A" w:rsidP="001B1FFF">
      <w:pPr>
        <w:pStyle w:val="a3"/>
        <w:numPr>
          <w:ilvl w:val="1"/>
          <w:numId w:val="13"/>
        </w:numPr>
        <w:rPr>
          <w:rFonts w:ascii="Arial" w:hAnsi="Arial" w:cs="Arial"/>
        </w:rPr>
      </w:pPr>
      <w:r>
        <w:rPr>
          <w:rFonts w:ascii="Arial" w:hAnsi="Arial" w:cs="Arial"/>
        </w:rPr>
        <w:t>εσωτερικό: ευρωπαϊκή ήπειρος</w:t>
      </w:r>
    </w:p>
    <w:p w:rsidR="001B1FFF" w:rsidRPr="001B1FFF" w:rsidRDefault="001B1FFF" w:rsidP="001B1FFF">
      <w:pPr>
        <w:pStyle w:val="a3"/>
        <w:numPr>
          <w:ilvl w:val="0"/>
          <w:numId w:val="13"/>
        </w:numPr>
        <w:rPr>
          <w:rFonts w:ascii="Arial" w:hAnsi="Arial" w:cs="Arial"/>
        </w:rPr>
      </w:pPr>
      <w:r>
        <w:rPr>
          <w:rFonts w:ascii="Arial" w:hAnsi="Arial" w:cs="Arial"/>
        </w:rPr>
        <w:t xml:space="preserve">συσσώρευση κεφαλαίων </w:t>
      </w:r>
      <w:r w:rsidRPr="004C00A9">
        <w:rPr>
          <w:rFonts w:ascii="Arial" w:eastAsia="Times New Roman" w:hAnsi="Arial" w:cs="Arial"/>
          <w:color w:val="000000"/>
          <w:lang w:eastAsia="el-GR"/>
        </w:rPr>
        <w:t>στα χέρια Ευρωπαίων επιχειρηματιών</w:t>
      </w:r>
    </w:p>
    <w:p w:rsidR="0062176A" w:rsidRPr="001B1FFF" w:rsidRDefault="0062176A" w:rsidP="0062176A">
      <w:pPr>
        <w:pStyle w:val="a3"/>
        <w:numPr>
          <w:ilvl w:val="0"/>
          <w:numId w:val="13"/>
        </w:numPr>
        <w:rPr>
          <w:rFonts w:ascii="Arial" w:hAnsi="Arial" w:cs="Arial"/>
        </w:rPr>
      </w:pPr>
      <w:r w:rsidRPr="001B1FFF">
        <w:rPr>
          <w:rFonts w:ascii="Arial" w:hAnsi="Arial" w:cs="Arial"/>
        </w:rPr>
        <w:t>εκβιομηχάνιση (</w:t>
      </w:r>
      <w:proofErr w:type="spellStart"/>
      <w:r w:rsidRPr="001B1FFF">
        <w:rPr>
          <w:rFonts w:ascii="Arial" w:hAnsi="Arial" w:cs="Arial"/>
        </w:rPr>
        <w:t>α΄</w:t>
      </w:r>
      <w:proofErr w:type="spellEnd"/>
      <w:r w:rsidRPr="001B1FFF">
        <w:rPr>
          <w:rFonts w:ascii="Arial" w:hAnsi="Arial" w:cs="Arial"/>
        </w:rPr>
        <w:t xml:space="preserve"> φάση </w:t>
      </w:r>
      <w:r w:rsidRPr="001B1FFF">
        <w:rPr>
          <w:rFonts w:ascii="Arial" w:hAnsi="Arial" w:cs="Arial"/>
          <w:b/>
          <w:bCs/>
        </w:rPr>
        <w:t>βιομηχανικής επανάστασης</w:t>
      </w:r>
      <w:r w:rsidRPr="001B1FFF">
        <w:rPr>
          <w:rFonts w:ascii="Arial" w:hAnsi="Arial" w:cs="Arial"/>
        </w:rPr>
        <w:t>:</w:t>
      </w:r>
      <w:r w:rsidRPr="001B1FFF">
        <w:rPr>
          <w:rFonts w:ascii="Arial" w:hAnsi="Arial" w:cs="Arial"/>
          <w:b/>
          <w:bCs/>
        </w:rPr>
        <w:t xml:space="preserve"> </w:t>
      </w:r>
      <w:r w:rsidRPr="001B1FFF">
        <w:rPr>
          <w:rFonts w:ascii="Arial" w:hAnsi="Arial" w:cs="Arial"/>
        </w:rPr>
        <w:t>1750 – 1780 στη Μ. Βρετανία</w:t>
      </w:r>
      <w:r w:rsidRPr="00C94755">
        <w:rPr>
          <w:rFonts w:ascii="Arial" w:hAnsi="Arial" w:cs="Arial"/>
          <w:bCs/>
        </w:rPr>
        <w:t>)</w:t>
      </w:r>
    </w:p>
    <w:p w:rsidR="0062176A" w:rsidRPr="0062176A" w:rsidRDefault="001B1FFF" w:rsidP="0062176A">
      <w:pPr>
        <w:pStyle w:val="a3"/>
        <w:numPr>
          <w:ilvl w:val="1"/>
          <w:numId w:val="13"/>
        </w:numPr>
        <w:rPr>
          <w:rFonts w:ascii="Arial" w:hAnsi="Arial" w:cs="Arial"/>
        </w:rPr>
      </w:pPr>
      <w:r w:rsidRPr="0062176A">
        <w:rPr>
          <w:rFonts w:ascii="Arial" w:hAnsi="Arial" w:cs="Arial"/>
        </w:rPr>
        <w:t>μεταβολές στην παραγωγική διαδικασία</w:t>
      </w:r>
      <w:r w:rsidR="0062176A" w:rsidRPr="0062176A">
        <w:rPr>
          <w:rFonts w:ascii="Arial" w:hAnsi="Arial" w:cs="Arial"/>
        </w:rPr>
        <w:t xml:space="preserve"> </w:t>
      </w:r>
      <w:r w:rsidRPr="0062176A">
        <w:rPr>
          <w:rFonts w:ascii="Arial" w:hAnsi="Arial" w:cs="Arial"/>
        </w:rPr>
        <w:t xml:space="preserve"> </w:t>
      </w:r>
      <w:r w:rsidR="0062176A" w:rsidRPr="0062176A">
        <w:rPr>
          <w:rFonts w:ascii="Arial" w:eastAsia="Times New Roman" w:hAnsi="Arial" w:cs="Arial"/>
          <w:color w:val="000000"/>
          <w:lang w:eastAsia="el-GR"/>
        </w:rPr>
        <w:t>μεταποιημένων προϊόντων, με κυριότερη τη χρήση νέων μηχανών που είχαν μεγάλες δυνατότητες</w:t>
      </w:r>
    </w:p>
    <w:p w:rsidR="0062176A" w:rsidRPr="0062176A" w:rsidRDefault="0062176A" w:rsidP="0062176A">
      <w:pPr>
        <w:pStyle w:val="a3"/>
        <w:numPr>
          <w:ilvl w:val="2"/>
          <w:numId w:val="13"/>
        </w:numPr>
        <w:rPr>
          <w:rFonts w:ascii="Arial" w:hAnsi="Arial" w:cs="Arial"/>
        </w:rPr>
      </w:pPr>
      <w:r>
        <w:rPr>
          <w:rFonts w:ascii="Arial" w:eastAsia="Times New Roman" w:hAnsi="Arial" w:cs="Arial"/>
          <w:color w:val="000000"/>
          <w:lang w:eastAsia="el-GR"/>
        </w:rPr>
        <w:t>επιχειρηματίες</w:t>
      </w:r>
      <w:r w:rsidRPr="004C00A9">
        <w:rPr>
          <w:rFonts w:ascii="Arial" w:eastAsia="Times New Roman" w:hAnsi="Arial" w:cs="Arial"/>
          <w:color w:val="000000"/>
          <w:lang w:eastAsia="el-GR"/>
        </w:rPr>
        <w:t xml:space="preserve"> που διέθεταν κεφάλα</w:t>
      </w:r>
      <w:r>
        <w:rPr>
          <w:rFonts w:ascii="Arial" w:eastAsia="Times New Roman" w:hAnsi="Arial" w:cs="Arial"/>
          <w:color w:val="000000"/>
          <w:lang w:eastAsia="el-GR"/>
        </w:rPr>
        <w:t>ια</w:t>
      </w:r>
    </w:p>
    <w:p w:rsidR="0062176A" w:rsidRPr="0062176A" w:rsidRDefault="0062176A" w:rsidP="0062176A">
      <w:pPr>
        <w:pStyle w:val="a3"/>
        <w:numPr>
          <w:ilvl w:val="2"/>
          <w:numId w:val="13"/>
        </w:numPr>
        <w:rPr>
          <w:rFonts w:ascii="Arial" w:hAnsi="Arial" w:cs="Arial"/>
        </w:rPr>
      </w:pPr>
      <w:r>
        <w:rPr>
          <w:rFonts w:ascii="Arial" w:eastAsia="Times New Roman" w:hAnsi="Arial" w:cs="Arial"/>
          <w:color w:val="000000"/>
          <w:lang w:eastAsia="el-GR"/>
        </w:rPr>
        <w:t xml:space="preserve">πληθώρα εργατικού δυναμικού: χιλιάδες πρώην αγρότες έμειναν </w:t>
      </w:r>
      <w:r w:rsidRPr="004C00A9">
        <w:rPr>
          <w:rFonts w:ascii="Arial" w:eastAsia="Times New Roman" w:hAnsi="Arial" w:cs="Arial"/>
          <w:color w:val="000000"/>
          <w:lang w:eastAsia="el-GR"/>
        </w:rPr>
        <w:t>δί</w:t>
      </w:r>
      <w:r>
        <w:rPr>
          <w:rFonts w:ascii="Arial" w:eastAsia="Times New Roman" w:hAnsi="Arial" w:cs="Arial"/>
          <w:color w:val="000000"/>
          <w:lang w:eastAsia="el-GR"/>
        </w:rPr>
        <w:t xml:space="preserve">χως εργασία και κατέφυγαν </w:t>
      </w:r>
      <w:r w:rsidRPr="004C00A9">
        <w:rPr>
          <w:rFonts w:ascii="Arial" w:eastAsia="Times New Roman" w:hAnsi="Arial" w:cs="Arial"/>
          <w:color w:val="000000"/>
          <w:lang w:eastAsia="el-GR"/>
        </w:rPr>
        <w:t>στις πόλεις αναζητώντας κάποιο ει</w:t>
      </w:r>
      <w:r>
        <w:rPr>
          <w:rFonts w:ascii="Arial" w:eastAsia="Times New Roman" w:hAnsi="Arial" w:cs="Arial"/>
          <w:color w:val="000000"/>
          <w:lang w:eastAsia="el-GR"/>
        </w:rPr>
        <w:t>σόδημα</w:t>
      </w:r>
    </w:p>
    <w:p w:rsidR="0062176A" w:rsidRPr="0062176A" w:rsidRDefault="0062176A" w:rsidP="0062176A">
      <w:pPr>
        <w:pStyle w:val="a3"/>
        <w:numPr>
          <w:ilvl w:val="2"/>
          <w:numId w:val="13"/>
        </w:numPr>
        <w:rPr>
          <w:rFonts w:ascii="Arial" w:hAnsi="Arial" w:cs="Arial"/>
        </w:rPr>
      </w:pPr>
      <w:r w:rsidRPr="004C00A9">
        <w:rPr>
          <w:rFonts w:ascii="Arial" w:eastAsia="Times New Roman" w:hAnsi="Arial" w:cs="Arial"/>
          <w:color w:val="000000"/>
          <w:lang w:eastAsia="el-GR"/>
        </w:rPr>
        <w:t>καταλυτικ</w:t>
      </w:r>
      <w:r>
        <w:rPr>
          <w:rFonts w:ascii="Arial" w:eastAsia="Times New Roman" w:hAnsi="Arial" w:cs="Arial"/>
          <w:color w:val="000000"/>
          <w:lang w:eastAsia="el-GR"/>
        </w:rPr>
        <w:t>ή παρουσία ισχυρών μηχανών</w:t>
      </w:r>
    </w:p>
    <w:p w:rsidR="0062176A" w:rsidRDefault="0062176A" w:rsidP="0062176A">
      <w:pPr>
        <w:pStyle w:val="a3"/>
        <w:numPr>
          <w:ilvl w:val="2"/>
          <w:numId w:val="13"/>
        </w:numPr>
        <w:rPr>
          <w:rFonts w:ascii="Arial" w:hAnsi="Arial" w:cs="Arial"/>
        </w:rPr>
      </w:pPr>
      <w:r>
        <w:rPr>
          <w:rFonts w:ascii="Arial" w:eastAsia="Times New Roman" w:hAnsi="Arial" w:cs="Arial"/>
          <w:color w:val="000000"/>
          <w:lang w:eastAsia="el-GR"/>
        </w:rPr>
        <w:t>δημιουργία μεγάλων εργοστασίων</w:t>
      </w:r>
      <w:r w:rsidRPr="004C00A9">
        <w:rPr>
          <w:rFonts w:ascii="Arial" w:eastAsia="Times New Roman" w:hAnsi="Arial" w:cs="Arial"/>
          <w:color w:val="000000"/>
          <w:lang w:eastAsia="el-GR"/>
        </w:rPr>
        <w:t xml:space="preserve"> </w:t>
      </w:r>
      <w:r w:rsidRPr="0062176A">
        <w:rPr>
          <w:rFonts w:ascii="Arial" w:hAnsi="Arial" w:cs="Arial"/>
        </w:rPr>
        <w:t xml:space="preserve"> </w:t>
      </w:r>
    </w:p>
    <w:p w:rsidR="0062176A" w:rsidRPr="0062176A" w:rsidRDefault="001B1FFF" w:rsidP="0062176A">
      <w:pPr>
        <w:pStyle w:val="a3"/>
        <w:rPr>
          <w:rFonts w:ascii="Arial" w:hAnsi="Arial" w:cs="Arial"/>
        </w:rPr>
      </w:pPr>
      <w:r w:rsidRPr="0062176A">
        <w:rPr>
          <w:rFonts w:ascii="Arial" w:hAnsi="Arial" w:cs="Arial"/>
        </w:rPr>
        <w:t xml:space="preserve"> </w:t>
      </w:r>
    </w:p>
    <w:p w:rsidR="001B1FFF" w:rsidRPr="0062176A" w:rsidRDefault="001B1FFF" w:rsidP="001B1FFF">
      <w:pPr>
        <w:pStyle w:val="a3"/>
        <w:rPr>
          <w:rFonts w:ascii="Arial" w:hAnsi="Arial" w:cs="Arial"/>
          <w:b/>
          <w:i/>
          <w:iCs/>
        </w:rPr>
      </w:pPr>
      <w:r w:rsidRPr="0062176A">
        <w:rPr>
          <w:rFonts w:ascii="Arial" w:hAnsi="Arial" w:cs="Arial"/>
          <w:b/>
          <w:i/>
          <w:iCs/>
        </w:rPr>
        <w:t>Κοινωνικές μεταβολές</w:t>
      </w:r>
    </w:p>
    <w:p w:rsidR="001B1FFF" w:rsidRPr="001B1FFF" w:rsidRDefault="001B1FFF" w:rsidP="00CE155E">
      <w:pPr>
        <w:pStyle w:val="a3"/>
        <w:numPr>
          <w:ilvl w:val="0"/>
          <w:numId w:val="14"/>
        </w:numPr>
        <w:rPr>
          <w:rFonts w:ascii="Arial" w:hAnsi="Arial" w:cs="Arial"/>
        </w:rPr>
      </w:pPr>
      <w:r w:rsidRPr="001B1FFF">
        <w:rPr>
          <w:rFonts w:ascii="Arial" w:hAnsi="Arial" w:cs="Arial"/>
          <w:i/>
          <w:iCs/>
        </w:rPr>
        <w:t>Αριστοκράτες</w:t>
      </w:r>
      <w:r w:rsidR="00C94755">
        <w:rPr>
          <w:rFonts w:ascii="Arial" w:hAnsi="Arial" w:cs="Arial"/>
        </w:rPr>
        <w:t xml:space="preserve"> =&gt; </w:t>
      </w:r>
      <w:r w:rsidRPr="001B1FFF">
        <w:rPr>
          <w:rFonts w:ascii="Arial" w:hAnsi="Arial" w:cs="Arial"/>
        </w:rPr>
        <w:t xml:space="preserve">προσπαθούν </w:t>
      </w:r>
      <w:r w:rsidR="00CE155E">
        <w:rPr>
          <w:rFonts w:ascii="Arial" w:hAnsi="Arial" w:cs="Arial"/>
        </w:rPr>
        <w:t xml:space="preserve">να διαφυλάξουν τα προνόμιά τους, </w:t>
      </w:r>
      <w:r w:rsidR="00CE155E" w:rsidRPr="004C00A9">
        <w:rPr>
          <w:rFonts w:ascii="Arial" w:eastAsia="Times New Roman" w:hAnsi="Arial" w:cs="Arial"/>
          <w:color w:val="000000"/>
          <w:lang w:eastAsia="el-GR"/>
        </w:rPr>
        <w:t>με εξαίρεση τη Μ. Βρετανία όπου είχαν αρχίσει να ασχολούνται με τις νέου τύπου οικονομικές δραστηριότητες</w:t>
      </w:r>
    </w:p>
    <w:p w:rsidR="001B1FFF" w:rsidRPr="001B1FFF" w:rsidRDefault="001B1FFF" w:rsidP="00CE155E">
      <w:pPr>
        <w:pStyle w:val="a3"/>
        <w:numPr>
          <w:ilvl w:val="0"/>
          <w:numId w:val="14"/>
        </w:numPr>
        <w:rPr>
          <w:rFonts w:ascii="Arial" w:hAnsi="Arial" w:cs="Arial"/>
        </w:rPr>
      </w:pPr>
      <w:r w:rsidRPr="001B1FFF">
        <w:rPr>
          <w:rFonts w:ascii="Arial" w:hAnsi="Arial" w:cs="Arial"/>
          <w:i/>
          <w:iCs/>
        </w:rPr>
        <w:t>Αστική τάξη</w:t>
      </w:r>
      <w:r w:rsidR="00C94755">
        <w:rPr>
          <w:rFonts w:ascii="Arial" w:hAnsi="Arial" w:cs="Arial"/>
        </w:rPr>
        <w:t xml:space="preserve"> =&gt; </w:t>
      </w:r>
      <w:r w:rsidR="00CE155E">
        <w:rPr>
          <w:rFonts w:ascii="Arial" w:hAnsi="Arial" w:cs="Arial"/>
        </w:rPr>
        <w:t>ενισχύει διαρκώς τη θέση της</w:t>
      </w:r>
    </w:p>
    <w:p w:rsidR="001B1FFF" w:rsidRPr="001B1FFF" w:rsidRDefault="001B1FFF" w:rsidP="00CE155E">
      <w:pPr>
        <w:pStyle w:val="a3"/>
        <w:numPr>
          <w:ilvl w:val="0"/>
          <w:numId w:val="14"/>
        </w:numPr>
        <w:rPr>
          <w:rFonts w:ascii="Arial" w:hAnsi="Arial" w:cs="Arial"/>
        </w:rPr>
      </w:pPr>
      <w:r w:rsidRPr="001B1FFF">
        <w:rPr>
          <w:rFonts w:ascii="Arial" w:hAnsi="Arial" w:cs="Arial"/>
          <w:i/>
          <w:iCs/>
        </w:rPr>
        <w:t xml:space="preserve">Αγρότες </w:t>
      </w:r>
      <w:r w:rsidR="00CE155E">
        <w:rPr>
          <w:rFonts w:ascii="Arial" w:hAnsi="Arial" w:cs="Arial"/>
          <w:i/>
          <w:iCs/>
        </w:rPr>
        <w:t>(</w:t>
      </w:r>
      <w:r w:rsidR="00CE155E" w:rsidRPr="004C00A9">
        <w:rPr>
          <w:rFonts w:ascii="Arial" w:eastAsia="Times New Roman" w:hAnsi="Arial" w:cs="Arial"/>
          <w:color w:val="000000"/>
          <w:lang w:eastAsia="el-GR"/>
        </w:rPr>
        <w:t>πλειονότητα του πληθυσμού</w:t>
      </w:r>
      <w:r w:rsidR="00CE155E">
        <w:rPr>
          <w:rFonts w:ascii="Arial" w:eastAsia="Times New Roman" w:hAnsi="Arial" w:cs="Arial"/>
          <w:color w:val="000000"/>
          <w:lang w:eastAsia="el-GR"/>
        </w:rPr>
        <w:t>)</w:t>
      </w:r>
      <w:r w:rsidR="00CE155E" w:rsidRPr="001B1FFF">
        <w:rPr>
          <w:rFonts w:ascii="Arial" w:hAnsi="Arial" w:cs="Arial"/>
          <w:i/>
          <w:iCs/>
        </w:rPr>
        <w:t xml:space="preserve"> </w:t>
      </w:r>
      <w:r w:rsidRPr="001B1FFF">
        <w:rPr>
          <w:rFonts w:ascii="Arial" w:hAnsi="Arial" w:cs="Arial"/>
          <w:i/>
          <w:iCs/>
        </w:rPr>
        <w:t xml:space="preserve">και ασθενέστερα κοινωνικά </w:t>
      </w:r>
      <w:r w:rsidRPr="00CE155E">
        <w:rPr>
          <w:rFonts w:ascii="Arial" w:hAnsi="Arial" w:cs="Arial"/>
          <w:i/>
          <w:iCs/>
        </w:rPr>
        <w:t>στρώματα</w:t>
      </w:r>
      <w:r w:rsidR="00CE155E" w:rsidRPr="00CE155E">
        <w:rPr>
          <w:rFonts w:ascii="Arial" w:eastAsia="Times New Roman" w:hAnsi="Arial" w:cs="Arial"/>
          <w:i/>
          <w:color w:val="000000"/>
          <w:lang w:eastAsia="el-GR"/>
        </w:rPr>
        <w:t xml:space="preserve"> των πόλεων</w:t>
      </w:r>
      <w:r w:rsidR="00C94755">
        <w:rPr>
          <w:rFonts w:ascii="Arial" w:hAnsi="Arial" w:cs="Arial"/>
        </w:rPr>
        <w:t xml:space="preserve"> =&gt; </w:t>
      </w:r>
      <w:r w:rsidR="00CE155E">
        <w:rPr>
          <w:rFonts w:ascii="Arial" w:hAnsi="Arial" w:cs="Arial"/>
        </w:rPr>
        <w:t>ζουν σε άθλιες συνθήκες</w:t>
      </w:r>
    </w:p>
    <w:p w:rsidR="00CE155E" w:rsidRDefault="00CE155E" w:rsidP="001B1FFF">
      <w:pPr>
        <w:pStyle w:val="a3"/>
        <w:rPr>
          <w:rFonts w:ascii="Arial" w:hAnsi="Arial" w:cs="Arial"/>
          <w:b/>
          <w:i/>
        </w:rPr>
      </w:pPr>
    </w:p>
    <w:p w:rsidR="001B1FFF" w:rsidRPr="00CE155E" w:rsidRDefault="001B1FFF" w:rsidP="001B1FFF">
      <w:pPr>
        <w:pStyle w:val="a3"/>
        <w:rPr>
          <w:rFonts w:ascii="Arial" w:hAnsi="Arial" w:cs="Arial"/>
          <w:b/>
          <w:i/>
        </w:rPr>
      </w:pPr>
      <w:r w:rsidRPr="00CE155E">
        <w:rPr>
          <w:rFonts w:ascii="Arial" w:hAnsi="Arial" w:cs="Arial"/>
          <w:b/>
          <w:i/>
        </w:rPr>
        <w:t>Πολιτική κατάσταση</w:t>
      </w:r>
    </w:p>
    <w:p w:rsidR="001B1FFF" w:rsidRPr="001B1FFF" w:rsidRDefault="00C94755" w:rsidP="00CE155E">
      <w:pPr>
        <w:pStyle w:val="a3"/>
        <w:numPr>
          <w:ilvl w:val="0"/>
          <w:numId w:val="15"/>
        </w:numPr>
        <w:rPr>
          <w:rFonts w:ascii="Arial" w:hAnsi="Arial" w:cs="Arial"/>
        </w:rPr>
      </w:pPr>
      <w:r>
        <w:rPr>
          <w:rFonts w:ascii="Arial" w:hAnsi="Arial" w:cs="Arial"/>
        </w:rPr>
        <w:t>Ευρώπη =&gt;</w:t>
      </w:r>
      <w:r w:rsidR="00CE155E">
        <w:rPr>
          <w:rFonts w:ascii="Arial" w:hAnsi="Arial" w:cs="Arial"/>
        </w:rPr>
        <w:t xml:space="preserve"> απόλυτη μοναρχία (</w:t>
      </w:r>
      <w:r w:rsidR="00CE155E" w:rsidRPr="004C00A9">
        <w:rPr>
          <w:rFonts w:ascii="Arial" w:eastAsia="Times New Roman" w:hAnsi="Arial" w:cs="Arial"/>
          <w:color w:val="000000"/>
          <w:lang w:eastAsia="el-GR"/>
        </w:rPr>
        <w:t>εξουσία ήταν συγκεντρωμένη στα χέρια του βασιλιά</w:t>
      </w:r>
      <w:r w:rsidR="00CE155E">
        <w:rPr>
          <w:rFonts w:ascii="Arial" w:eastAsia="Times New Roman" w:hAnsi="Arial" w:cs="Arial"/>
          <w:color w:val="000000"/>
          <w:lang w:eastAsia="el-GR"/>
        </w:rPr>
        <w:t>)</w:t>
      </w:r>
    </w:p>
    <w:p w:rsidR="001B1FFF" w:rsidRPr="001B1FFF" w:rsidRDefault="00C94755" w:rsidP="00CE155E">
      <w:pPr>
        <w:pStyle w:val="a3"/>
        <w:numPr>
          <w:ilvl w:val="0"/>
          <w:numId w:val="15"/>
        </w:numPr>
        <w:rPr>
          <w:rFonts w:ascii="Arial" w:hAnsi="Arial" w:cs="Arial"/>
        </w:rPr>
      </w:pPr>
      <w:r>
        <w:rPr>
          <w:rFonts w:ascii="Arial" w:hAnsi="Arial" w:cs="Arial"/>
        </w:rPr>
        <w:t xml:space="preserve">Μ. Βρετανία =&gt; </w:t>
      </w:r>
      <w:r w:rsidR="001B1FFF" w:rsidRPr="001B1FFF">
        <w:rPr>
          <w:rFonts w:ascii="Arial" w:hAnsi="Arial" w:cs="Arial"/>
        </w:rPr>
        <w:t>πολιτικά δικαιώματα για τις οικονομικά ισχυρές τάξεις ως αποτέλεσμα τ</w:t>
      </w:r>
      <w:r w:rsidR="00CE155E">
        <w:rPr>
          <w:rFonts w:ascii="Arial" w:hAnsi="Arial" w:cs="Arial"/>
        </w:rPr>
        <w:t>ης ένδοξης επανάστασης του 1688</w:t>
      </w:r>
    </w:p>
    <w:p w:rsidR="00CE155E" w:rsidRDefault="00CE155E" w:rsidP="001B1FFF">
      <w:pPr>
        <w:pStyle w:val="a3"/>
        <w:rPr>
          <w:rFonts w:ascii="Arial" w:hAnsi="Arial" w:cs="Arial"/>
          <w:u w:val="single"/>
        </w:rPr>
      </w:pPr>
    </w:p>
    <w:p w:rsidR="001B1FFF" w:rsidRPr="00CE155E" w:rsidRDefault="001B1FFF" w:rsidP="001B1FFF">
      <w:pPr>
        <w:pStyle w:val="a3"/>
        <w:rPr>
          <w:rFonts w:ascii="Arial" w:hAnsi="Arial" w:cs="Arial"/>
          <w:b/>
          <w:i/>
        </w:rPr>
      </w:pPr>
      <w:r w:rsidRPr="00CE155E">
        <w:rPr>
          <w:rFonts w:ascii="Arial" w:hAnsi="Arial" w:cs="Arial"/>
          <w:b/>
          <w:i/>
        </w:rPr>
        <w:t>Πνευματικές εξελίξεις</w:t>
      </w:r>
    </w:p>
    <w:p w:rsidR="00CE155E" w:rsidRPr="00CE155E" w:rsidRDefault="00CE155E" w:rsidP="00CE155E">
      <w:pPr>
        <w:pStyle w:val="a3"/>
        <w:numPr>
          <w:ilvl w:val="0"/>
          <w:numId w:val="16"/>
        </w:numPr>
        <w:rPr>
          <w:rFonts w:ascii="Arial" w:hAnsi="Arial" w:cs="Arial"/>
        </w:rPr>
      </w:pPr>
      <w:r>
        <w:rPr>
          <w:rFonts w:ascii="Arial" w:hAnsi="Arial" w:cs="Arial"/>
        </w:rPr>
        <w:t xml:space="preserve">Πρόοδος των φυσικών επιστημών </w:t>
      </w:r>
      <w:r w:rsidRPr="004C00A9">
        <w:rPr>
          <w:rFonts w:ascii="Arial" w:eastAsia="Times New Roman" w:hAnsi="Arial" w:cs="Arial"/>
          <w:color w:val="000000"/>
          <w:lang w:eastAsia="el-GR"/>
        </w:rPr>
        <w:t>τον 17ο</w:t>
      </w:r>
      <w:r>
        <w:rPr>
          <w:rFonts w:ascii="Arial" w:eastAsia="Times New Roman" w:hAnsi="Arial" w:cs="Arial"/>
          <w:color w:val="000000"/>
          <w:lang w:eastAsia="el-GR"/>
        </w:rPr>
        <w:t xml:space="preserve"> αιώνα</w:t>
      </w:r>
    </w:p>
    <w:p w:rsidR="00CE155E" w:rsidRPr="00CE155E" w:rsidRDefault="00CE155E" w:rsidP="00CE155E">
      <w:pPr>
        <w:pStyle w:val="a3"/>
        <w:numPr>
          <w:ilvl w:val="0"/>
          <w:numId w:val="16"/>
        </w:numPr>
        <w:rPr>
          <w:rFonts w:ascii="Arial" w:hAnsi="Arial" w:cs="Arial"/>
        </w:rPr>
      </w:pPr>
      <w:r w:rsidRPr="004C00A9">
        <w:rPr>
          <w:rFonts w:ascii="Arial" w:eastAsia="Times New Roman" w:hAnsi="Arial" w:cs="Arial"/>
          <w:color w:val="000000"/>
          <w:lang w:eastAsia="el-GR"/>
        </w:rPr>
        <w:t>απελευθέρωση από τις προλήψεις του Μεσαίωνα</w:t>
      </w:r>
    </w:p>
    <w:p w:rsidR="001978F2" w:rsidRDefault="001978F2" w:rsidP="001B1FFF">
      <w:pPr>
        <w:pStyle w:val="a3"/>
        <w:numPr>
          <w:ilvl w:val="0"/>
          <w:numId w:val="16"/>
        </w:numPr>
        <w:rPr>
          <w:rFonts w:ascii="Arial" w:hAnsi="Arial" w:cs="Arial"/>
        </w:rPr>
      </w:pPr>
      <w:r w:rsidRPr="004C00A9">
        <w:rPr>
          <w:rFonts w:ascii="Arial" w:eastAsia="Times New Roman" w:hAnsi="Arial" w:cs="Arial"/>
          <w:color w:val="000000"/>
          <w:lang w:eastAsia="el-GR"/>
        </w:rPr>
        <w:t>κάποιοι διανοούμενοι επιχειρούσαν, βασισμένοι στη λογική, να ανακαλύψουν φυσικούς νόμους που πίστευαν ότι διέπουν τη λειτουργία του κόσμου</w:t>
      </w:r>
    </w:p>
    <w:p w:rsidR="001978F2" w:rsidRDefault="001B1FFF" w:rsidP="001B1FFF">
      <w:pPr>
        <w:pStyle w:val="a3"/>
        <w:numPr>
          <w:ilvl w:val="1"/>
          <w:numId w:val="16"/>
        </w:numPr>
        <w:rPr>
          <w:rFonts w:ascii="Arial" w:hAnsi="Arial" w:cs="Arial"/>
        </w:rPr>
      </w:pPr>
      <w:r w:rsidRPr="001978F2">
        <w:rPr>
          <w:rFonts w:ascii="Arial" w:hAnsi="Arial" w:cs="Arial"/>
        </w:rPr>
        <w:t>Πρωτοπόροι:</w:t>
      </w:r>
    </w:p>
    <w:p w:rsidR="001978F2" w:rsidRPr="001978F2" w:rsidRDefault="001978F2" w:rsidP="001978F2">
      <w:pPr>
        <w:pStyle w:val="a3"/>
        <w:numPr>
          <w:ilvl w:val="1"/>
          <w:numId w:val="16"/>
        </w:numPr>
        <w:rPr>
          <w:rFonts w:ascii="Arial" w:hAnsi="Arial" w:cs="Arial"/>
        </w:rPr>
      </w:pPr>
      <w:r w:rsidRPr="00C94755">
        <w:rPr>
          <w:rFonts w:ascii="Arial" w:eastAsia="Times New Roman" w:hAnsi="Arial" w:cs="Arial"/>
          <w:b/>
          <w:i/>
          <w:iCs/>
          <w:color w:val="000000"/>
          <w:lang w:eastAsia="el-GR"/>
        </w:rPr>
        <w:t>Φράνσις Μπέικον</w:t>
      </w:r>
      <w:r w:rsidRPr="004C00A9">
        <w:rPr>
          <w:rFonts w:ascii="Arial" w:eastAsia="Times New Roman" w:hAnsi="Arial" w:cs="Arial"/>
          <w:color w:val="000000"/>
          <w:lang w:eastAsia="el-GR"/>
        </w:rPr>
        <w:t xml:space="preserve"> (ή </w:t>
      </w:r>
      <w:r w:rsidRPr="00C94755">
        <w:rPr>
          <w:rFonts w:ascii="Arial" w:eastAsia="Times New Roman" w:hAnsi="Arial" w:cs="Arial"/>
          <w:b/>
          <w:i/>
          <w:color w:val="000000"/>
          <w:lang w:eastAsia="el-GR"/>
        </w:rPr>
        <w:t>Βάκων</w:t>
      </w:r>
      <w:r w:rsidRPr="004C00A9">
        <w:rPr>
          <w:rFonts w:ascii="Arial" w:eastAsia="Times New Roman" w:hAnsi="Arial" w:cs="Arial"/>
          <w:color w:val="000000"/>
          <w:lang w:eastAsia="el-GR"/>
        </w:rPr>
        <w:t>, 1561-1626)</w:t>
      </w:r>
      <w:r w:rsidR="001B1FFF" w:rsidRPr="001978F2">
        <w:rPr>
          <w:rFonts w:ascii="Arial" w:hAnsi="Arial" w:cs="Arial"/>
        </w:rPr>
        <w:t>: κάθε επιστημονική θέση πρ</w:t>
      </w:r>
      <w:r>
        <w:rPr>
          <w:rFonts w:ascii="Arial" w:hAnsi="Arial" w:cs="Arial"/>
        </w:rPr>
        <w:t xml:space="preserve">έπει να επαληθεύεται με πείραμα </w:t>
      </w:r>
      <w:r w:rsidRPr="004C00A9">
        <w:rPr>
          <w:rFonts w:ascii="Arial" w:eastAsia="Times New Roman" w:hAnsi="Arial" w:cs="Arial"/>
          <w:color w:val="000000"/>
          <w:lang w:eastAsia="el-GR"/>
        </w:rPr>
        <w:t>για να γίνεται αποδεκτή</w:t>
      </w:r>
    </w:p>
    <w:p w:rsidR="001978F2" w:rsidRPr="001978F2" w:rsidRDefault="001978F2" w:rsidP="001978F2">
      <w:pPr>
        <w:pStyle w:val="a3"/>
        <w:numPr>
          <w:ilvl w:val="1"/>
          <w:numId w:val="16"/>
        </w:numPr>
        <w:rPr>
          <w:rFonts w:ascii="Arial" w:hAnsi="Arial" w:cs="Arial"/>
        </w:rPr>
      </w:pPr>
      <w:r w:rsidRPr="00C94755">
        <w:rPr>
          <w:rFonts w:ascii="Arial" w:eastAsia="Times New Roman" w:hAnsi="Arial" w:cs="Arial"/>
          <w:b/>
          <w:i/>
          <w:color w:val="000000"/>
          <w:lang w:eastAsia="el-GR"/>
        </w:rPr>
        <w:t xml:space="preserve">Ρενέ </w:t>
      </w:r>
      <w:proofErr w:type="spellStart"/>
      <w:r w:rsidRPr="00C94755">
        <w:rPr>
          <w:rFonts w:ascii="Arial" w:eastAsia="Times New Roman" w:hAnsi="Arial" w:cs="Arial"/>
          <w:b/>
          <w:i/>
          <w:color w:val="000000"/>
          <w:lang w:eastAsia="el-GR"/>
        </w:rPr>
        <w:t>Ντεκάρτ</w:t>
      </w:r>
      <w:proofErr w:type="spellEnd"/>
      <w:r w:rsidRPr="001978F2">
        <w:rPr>
          <w:rFonts w:ascii="Arial" w:eastAsia="Times New Roman" w:hAnsi="Arial" w:cs="Arial"/>
          <w:color w:val="000000"/>
          <w:lang w:eastAsia="el-GR"/>
        </w:rPr>
        <w:t xml:space="preserve"> (ή </w:t>
      </w:r>
      <w:r w:rsidRPr="00C94755">
        <w:rPr>
          <w:rFonts w:ascii="Arial" w:eastAsia="Times New Roman" w:hAnsi="Arial" w:cs="Arial"/>
          <w:b/>
          <w:i/>
          <w:color w:val="000000"/>
          <w:lang w:eastAsia="el-GR"/>
        </w:rPr>
        <w:t>Καρτέσιος</w:t>
      </w:r>
      <w:r>
        <w:rPr>
          <w:rFonts w:ascii="Arial" w:eastAsia="Times New Roman" w:hAnsi="Arial" w:cs="Arial"/>
          <w:color w:val="000000"/>
          <w:lang w:eastAsia="el-GR"/>
        </w:rPr>
        <w:t xml:space="preserve">, 1596-1650): </w:t>
      </w:r>
      <w:r w:rsidRPr="001978F2">
        <w:rPr>
          <w:rFonts w:ascii="Arial" w:eastAsia="Times New Roman" w:hAnsi="Arial" w:cs="Arial"/>
          <w:color w:val="000000"/>
          <w:lang w:eastAsia="el-GR"/>
        </w:rPr>
        <w:t>η συστηματικ</w:t>
      </w:r>
      <w:r>
        <w:rPr>
          <w:rFonts w:ascii="Arial" w:eastAsia="Times New Roman" w:hAnsi="Arial" w:cs="Arial"/>
          <w:color w:val="000000"/>
          <w:lang w:eastAsia="el-GR"/>
        </w:rPr>
        <w:t>ή αμφιβολία οδηγεί στην αληθινή γνώση</w:t>
      </w:r>
    </w:p>
    <w:p w:rsidR="001978F2" w:rsidRPr="001978F2" w:rsidRDefault="001978F2" w:rsidP="001978F2">
      <w:pPr>
        <w:pStyle w:val="a3"/>
        <w:numPr>
          <w:ilvl w:val="1"/>
          <w:numId w:val="16"/>
        </w:numPr>
        <w:rPr>
          <w:rFonts w:ascii="Arial" w:hAnsi="Arial" w:cs="Arial"/>
        </w:rPr>
      </w:pPr>
      <w:r w:rsidRPr="00C94755">
        <w:rPr>
          <w:rFonts w:ascii="Arial" w:eastAsia="Times New Roman" w:hAnsi="Arial" w:cs="Arial"/>
          <w:b/>
          <w:i/>
          <w:color w:val="000000"/>
          <w:lang w:eastAsia="el-GR"/>
        </w:rPr>
        <w:t>Τζον Λοκ</w:t>
      </w:r>
      <w:r w:rsidRPr="001978F2">
        <w:rPr>
          <w:rFonts w:ascii="Arial" w:eastAsia="Times New Roman" w:hAnsi="Arial" w:cs="Arial"/>
          <w:color w:val="000000"/>
          <w:lang w:eastAsia="el-GR"/>
        </w:rPr>
        <w:t xml:space="preserve"> (1632-1</w:t>
      </w:r>
      <w:r>
        <w:rPr>
          <w:rFonts w:ascii="Arial" w:eastAsia="Times New Roman" w:hAnsi="Arial" w:cs="Arial"/>
          <w:color w:val="000000"/>
          <w:lang w:eastAsia="el-GR"/>
        </w:rPr>
        <w:t xml:space="preserve">704): </w:t>
      </w:r>
      <w:r w:rsidRPr="001978F2">
        <w:rPr>
          <w:rFonts w:ascii="Arial" w:eastAsia="Times New Roman" w:hAnsi="Arial" w:cs="Arial"/>
          <w:color w:val="000000"/>
          <w:lang w:eastAsia="el-GR"/>
        </w:rPr>
        <w:t>οι άνθρωποι έχουν απαραβίαστα </w:t>
      </w:r>
      <w:r w:rsidRPr="001978F2">
        <w:rPr>
          <w:rFonts w:ascii="Arial" w:eastAsia="Times New Roman" w:hAnsi="Arial" w:cs="Arial"/>
          <w:i/>
          <w:iCs/>
          <w:color w:val="000000"/>
          <w:lang w:eastAsia="el-GR"/>
        </w:rPr>
        <w:t>φυσικά δικαιώματα</w:t>
      </w:r>
      <w:r w:rsidRPr="001978F2">
        <w:rPr>
          <w:rFonts w:ascii="Arial" w:eastAsia="Times New Roman" w:hAnsi="Arial" w:cs="Arial"/>
          <w:color w:val="000000"/>
          <w:lang w:eastAsia="el-GR"/>
        </w:rPr>
        <w:t> (ζωής, ελευθερίας, περιουσίας)</w:t>
      </w:r>
    </w:p>
    <w:p w:rsidR="001978F2" w:rsidRPr="001978F2" w:rsidRDefault="001978F2" w:rsidP="001978F2">
      <w:pPr>
        <w:pStyle w:val="a3"/>
        <w:numPr>
          <w:ilvl w:val="1"/>
          <w:numId w:val="16"/>
        </w:numPr>
        <w:rPr>
          <w:rFonts w:ascii="Arial" w:hAnsi="Arial" w:cs="Arial"/>
        </w:rPr>
      </w:pPr>
      <w:r w:rsidRPr="00C94755">
        <w:rPr>
          <w:rFonts w:ascii="Arial" w:eastAsia="Times New Roman" w:hAnsi="Arial" w:cs="Arial"/>
          <w:b/>
          <w:iCs/>
          <w:color w:val="000000"/>
          <w:lang w:eastAsia="el-GR"/>
        </w:rPr>
        <w:t>Ισαάκ Νιούτον</w:t>
      </w:r>
      <w:r>
        <w:rPr>
          <w:rFonts w:ascii="Arial" w:eastAsia="Times New Roman" w:hAnsi="Arial" w:cs="Arial"/>
          <w:color w:val="000000"/>
          <w:lang w:eastAsia="el-GR"/>
        </w:rPr>
        <w:t xml:space="preserve"> (ή </w:t>
      </w:r>
      <w:r w:rsidRPr="00C94755">
        <w:rPr>
          <w:rFonts w:ascii="Arial" w:eastAsia="Times New Roman" w:hAnsi="Arial" w:cs="Arial"/>
          <w:b/>
          <w:i/>
          <w:color w:val="000000"/>
          <w:lang w:eastAsia="el-GR"/>
        </w:rPr>
        <w:t>Νεύτων</w:t>
      </w:r>
      <w:r>
        <w:rPr>
          <w:rFonts w:ascii="Arial" w:eastAsia="Times New Roman" w:hAnsi="Arial" w:cs="Arial"/>
          <w:color w:val="000000"/>
          <w:lang w:eastAsia="el-GR"/>
        </w:rPr>
        <w:t xml:space="preserve">, 1642-1727): </w:t>
      </w:r>
      <w:r w:rsidRPr="001978F2">
        <w:rPr>
          <w:rFonts w:ascii="Arial" w:eastAsia="Times New Roman" w:hAnsi="Arial" w:cs="Arial"/>
          <w:color w:val="000000"/>
          <w:lang w:eastAsia="el-GR"/>
        </w:rPr>
        <w:t>εφαρμόζοντας την επαγωγική μέθοδο (διανοητική πορεία από το ειδικό στο γενικό) διατύπωσε τον νόμο της παγκόσμιας έλξης και υποστήριξε ότι το σύμπαν λειτουργεί με βάση φυσικούς νόμους</w:t>
      </w:r>
    </w:p>
    <w:p w:rsidR="001978F2" w:rsidRDefault="001978F2" w:rsidP="001978F2">
      <w:pPr>
        <w:pStyle w:val="a3"/>
        <w:rPr>
          <w:rFonts w:ascii="Arial" w:hAnsi="Arial" w:cs="Arial"/>
        </w:rPr>
      </w:pPr>
      <w:bookmarkStart w:id="0" w:name="_GoBack"/>
      <w:bookmarkEnd w:id="0"/>
    </w:p>
    <w:p w:rsidR="00887410" w:rsidRPr="001978F2" w:rsidRDefault="00887410" w:rsidP="00C94755">
      <w:pPr>
        <w:pStyle w:val="a3"/>
        <w:rPr>
          <w:rFonts w:ascii="Arial" w:eastAsia="Times New Roman" w:hAnsi="Arial" w:cs="Arial"/>
          <w:b/>
          <w:bCs/>
          <w:i/>
          <w:color w:val="000000"/>
          <w:lang w:eastAsia="el-GR"/>
        </w:rPr>
      </w:pPr>
      <w:r w:rsidRPr="001978F2">
        <w:rPr>
          <w:rFonts w:ascii="Arial" w:eastAsia="Times New Roman" w:hAnsi="Arial" w:cs="Arial"/>
          <w:b/>
          <w:bCs/>
          <w:i/>
          <w:color w:val="000000"/>
          <w:lang w:eastAsia="el-GR"/>
        </w:rPr>
        <w:t>Το κίνημα του Διαφωτισμού</w:t>
      </w:r>
    </w:p>
    <w:p w:rsidR="001978F2" w:rsidRDefault="001978F2" w:rsidP="001978F2">
      <w:pPr>
        <w:pStyle w:val="a3"/>
        <w:ind w:firstLine="300"/>
        <w:rPr>
          <w:rFonts w:ascii="Arial" w:hAnsi="Arial" w:cs="Arial"/>
        </w:rPr>
      </w:pPr>
    </w:p>
    <w:p w:rsidR="001978F2" w:rsidRPr="001978F2" w:rsidRDefault="001978F2" w:rsidP="001978F2">
      <w:pPr>
        <w:pStyle w:val="a3"/>
        <w:rPr>
          <w:rFonts w:ascii="Arial" w:hAnsi="Arial" w:cs="Arial"/>
          <w:b/>
          <w:i/>
        </w:rPr>
      </w:pPr>
      <w:r w:rsidRPr="001978F2">
        <w:rPr>
          <w:rFonts w:ascii="Arial" w:hAnsi="Arial" w:cs="Arial"/>
          <w:b/>
          <w:i/>
        </w:rPr>
        <w:t>Θεμελιώδεις θέσεις των διαφωτιστών:</w:t>
      </w:r>
    </w:p>
    <w:p w:rsidR="001978F2" w:rsidRDefault="001978F2" w:rsidP="001978F2">
      <w:pPr>
        <w:pStyle w:val="a3"/>
        <w:numPr>
          <w:ilvl w:val="0"/>
          <w:numId w:val="17"/>
        </w:numPr>
        <w:rPr>
          <w:rFonts w:ascii="Arial" w:hAnsi="Arial" w:cs="Arial"/>
        </w:rPr>
      </w:pPr>
      <w:r w:rsidRPr="001978F2">
        <w:rPr>
          <w:rFonts w:ascii="Arial" w:hAnsi="Arial" w:cs="Arial"/>
        </w:rPr>
        <w:t>απόρριψη κάθε αυθεντίας</w:t>
      </w:r>
    </w:p>
    <w:p w:rsidR="001978F2" w:rsidRDefault="001978F2" w:rsidP="001978F2">
      <w:pPr>
        <w:pStyle w:val="a3"/>
        <w:numPr>
          <w:ilvl w:val="0"/>
          <w:numId w:val="17"/>
        </w:numPr>
        <w:rPr>
          <w:rFonts w:ascii="Arial" w:hAnsi="Arial" w:cs="Arial"/>
        </w:rPr>
      </w:pPr>
      <w:r w:rsidRPr="001978F2">
        <w:rPr>
          <w:rFonts w:ascii="Arial" w:hAnsi="Arial" w:cs="Arial"/>
        </w:rPr>
        <w:t xml:space="preserve">κριτική </w:t>
      </w:r>
      <w:r>
        <w:rPr>
          <w:rFonts w:ascii="Arial" w:hAnsi="Arial" w:cs="Arial"/>
        </w:rPr>
        <w:t xml:space="preserve">κάθε </w:t>
      </w:r>
      <w:r w:rsidRPr="001978F2">
        <w:rPr>
          <w:rFonts w:ascii="Arial" w:hAnsi="Arial" w:cs="Arial"/>
        </w:rPr>
        <w:t>υφιστάμενης γνώσης</w:t>
      </w:r>
    </w:p>
    <w:p w:rsidR="001978F2" w:rsidRDefault="001978F2" w:rsidP="001978F2">
      <w:pPr>
        <w:pStyle w:val="a3"/>
        <w:numPr>
          <w:ilvl w:val="0"/>
          <w:numId w:val="17"/>
        </w:numPr>
        <w:rPr>
          <w:rFonts w:ascii="Arial" w:hAnsi="Arial" w:cs="Arial"/>
        </w:rPr>
      </w:pPr>
      <w:r w:rsidRPr="001978F2">
        <w:rPr>
          <w:rFonts w:ascii="Arial" w:hAnsi="Arial" w:cs="Arial"/>
        </w:rPr>
        <w:t xml:space="preserve">αποδοχή λογικής </w:t>
      </w:r>
      <w:r w:rsidRPr="004C00A9">
        <w:rPr>
          <w:rFonts w:ascii="Arial" w:eastAsia="Times New Roman" w:hAnsi="Arial" w:cs="Arial"/>
          <w:color w:val="000000"/>
          <w:lang w:eastAsia="el-GR"/>
        </w:rPr>
        <w:t>ως του μόνου ασφαλούς τρόπου ερμηνείας του κόσμου</w:t>
      </w:r>
      <w:r w:rsidRPr="001978F2">
        <w:rPr>
          <w:rFonts w:ascii="Arial" w:hAnsi="Arial" w:cs="Arial"/>
        </w:rPr>
        <w:t xml:space="preserve"> (ορθολογισμός)</w:t>
      </w:r>
    </w:p>
    <w:p w:rsidR="001978F2" w:rsidRPr="001978F2" w:rsidRDefault="001978F2" w:rsidP="001978F2">
      <w:pPr>
        <w:pStyle w:val="a3"/>
        <w:numPr>
          <w:ilvl w:val="0"/>
          <w:numId w:val="17"/>
        </w:numPr>
        <w:rPr>
          <w:rFonts w:ascii="Arial" w:hAnsi="Arial" w:cs="Arial"/>
        </w:rPr>
      </w:pPr>
      <w:r w:rsidRPr="001978F2">
        <w:rPr>
          <w:rFonts w:ascii="Arial" w:hAnsi="Arial" w:cs="Arial"/>
        </w:rPr>
        <w:lastRenderedPageBreak/>
        <w:t xml:space="preserve">πεποίθηση </w:t>
      </w:r>
      <w:r>
        <w:rPr>
          <w:rFonts w:ascii="Arial" w:hAnsi="Arial" w:cs="Arial"/>
        </w:rPr>
        <w:t>διαρκής προόδου του ανθρώπου</w:t>
      </w:r>
    </w:p>
    <w:p w:rsidR="001978F2" w:rsidRPr="001978F2" w:rsidRDefault="001978F2" w:rsidP="001978F2">
      <w:pPr>
        <w:pStyle w:val="a3"/>
        <w:ind w:firstLine="300"/>
        <w:rPr>
          <w:rFonts w:ascii="Arial" w:hAnsi="Arial" w:cs="Arial"/>
        </w:rPr>
      </w:pPr>
    </w:p>
    <w:p w:rsidR="000B2D85" w:rsidRDefault="000B2D85" w:rsidP="000B2D85">
      <w:pPr>
        <w:spacing w:after="0" w:line="240" w:lineRule="auto"/>
        <w:jc w:val="both"/>
        <w:rPr>
          <w:rFonts w:ascii="Arial" w:eastAsia="Times New Roman" w:hAnsi="Arial" w:cs="Arial"/>
          <w:color w:val="000000"/>
          <w:lang w:eastAsia="el-GR"/>
        </w:rPr>
      </w:pPr>
      <w:r>
        <w:rPr>
          <w:rFonts w:ascii="Arial" w:eastAsia="Times New Roman" w:hAnsi="Arial" w:cs="Arial"/>
          <w:b/>
          <w:bCs/>
          <w:i/>
          <w:color w:val="000000"/>
          <w:lang w:eastAsia="el-GR"/>
        </w:rPr>
        <w:t>Κ</w:t>
      </w:r>
      <w:r w:rsidRPr="001978F2">
        <w:rPr>
          <w:rFonts w:ascii="Arial" w:eastAsia="Times New Roman" w:hAnsi="Arial" w:cs="Arial"/>
          <w:b/>
          <w:bCs/>
          <w:i/>
          <w:color w:val="000000"/>
          <w:lang w:eastAsia="el-GR"/>
        </w:rPr>
        <w:t>ίνημα του Διαφωτισμού</w:t>
      </w:r>
      <w:r w:rsidRPr="004C00A9">
        <w:rPr>
          <w:rFonts w:ascii="Arial" w:eastAsia="Times New Roman" w:hAnsi="Arial" w:cs="Arial"/>
          <w:color w:val="000000"/>
          <w:lang w:eastAsia="el-GR"/>
        </w:rPr>
        <w:t xml:space="preserve"> </w:t>
      </w:r>
    </w:p>
    <w:p w:rsidR="000B2D85" w:rsidRPr="000B2D85" w:rsidRDefault="000B2D85" w:rsidP="000B2D85">
      <w:pPr>
        <w:pStyle w:val="a3"/>
        <w:numPr>
          <w:ilvl w:val="0"/>
          <w:numId w:val="19"/>
        </w:numPr>
        <w:rPr>
          <w:rFonts w:ascii="Arial" w:hAnsi="Arial" w:cs="Arial"/>
          <w:lang w:eastAsia="el-GR"/>
        </w:rPr>
      </w:pPr>
      <w:r w:rsidRPr="000B2D85">
        <w:rPr>
          <w:rFonts w:ascii="Arial" w:hAnsi="Arial" w:cs="Arial"/>
          <w:lang w:eastAsia="el-GR"/>
        </w:rPr>
        <w:t>π</w:t>
      </w:r>
      <w:r w:rsidR="00887410" w:rsidRPr="000B2D85">
        <w:rPr>
          <w:rFonts w:ascii="Arial" w:hAnsi="Arial" w:cs="Arial"/>
          <w:lang w:eastAsia="el-GR"/>
        </w:rPr>
        <w:t>ρωτοεμ</w:t>
      </w:r>
      <w:r w:rsidRPr="000B2D85">
        <w:rPr>
          <w:rFonts w:ascii="Arial" w:hAnsi="Arial" w:cs="Arial"/>
          <w:lang w:eastAsia="el-GR"/>
        </w:rPr>
        <w:t xml:space="preserve">φανίστηκε στην </w:t>
      </w:r>
      <w:r w:rsidRPr="00C94755">
        <w:rPr>
          <w:rFonts w:ascii="Arial" w:hAnsi="Arial" w:cs="Arial"/>
          <w:b/>
          <w:i/>
          <w:lang w:eastAsia="el-GR"/>
        </w:rPr>
        <w:t>Αγγλία</w:t>
      </w:r>
      <w:r w:rsidRPr="000B2D85">
        <w:rPr>
          <w:rFonts w:ascii="Arial" w:hAnsi="Arial" w:cs="Arial"/>
          <w:lang w:eastAsia="el-GR"/>
        </w:rPr>
        <w:t xml:space="preserve"> τέλος του 17</w:t>
      </w:r>
      <w:r w:rsidRPr="000B2D85">
        <w:rPr>
          <w:rFonts w:ascii="Arial" w:hAnsi="Arial" w:cs="Arial"/>
          <w:vertAlign w:val="superscript"/>
          <w:lang w:eastAsia="el-GR"/>
        </w:rPr>
        <w:t>ου</w:t>
      </w:r>
      <w:r w:rsidRPr="000B2D85">
        <w:rPr>
          <w:rFonts w:ascii="Arial" w:hAnsi="Arial" w:cs="Arial"/>
          <w:lang w:eastAsia="el-GR"/>
        </w:rPr>
        <w:t xml:space="preserve"> αι. </w:t>
      </w:r>
      <w:r>
        <w:rPr>
          <w:rFonts w:ascii="Arial" w:hAnsi="Arial" w:cs="Arial"/>
          <w:lang w:eastAsia="el-GR"/>
        </w:rPr>
        <w:t>(</w:t>
      </w:r>
      <w:r w:rsidRPr="00C94755">
        <w:rPr>
          <w:rFonts w:ascii="Arial" w:hAnsi="Arial" w:cs="Arial"/>
          <w:b/>
          <w:i/>
          <w:szCs w:val="20"/>
        </w:rPr>
        <w:t>Νεύτων – Λοκ</w:t>
      </w:r>
      <w:r w:rsidR="00642C60">
        <w:rPr>
          <w:rFonts w:ascii="Arial" w:hAnsi="Arial" w:cs="Arial"/>
          <w:szCs w:val="20"/>
        </w:rPr>
        <w:t>)</w:t>
      </w:r>
    </w:p>
    <w:p w:rsidR="000B2D85" w:rsidRPr="000B2D85" w:rsidRDefault="000B2D85" w:rsidP="000B2D85">
      <w:pPr>
        <w:pStyle w:val="a3"/>
        <w:numPr>
          <w:ilvl w:val="0"/>
          <w:numId w:val="19"/>
        </w:numPr>
        <w:rPr>
          <w:rFonts w:ascii="Arial" w:hAnsi="Arial" w:cs="Arial"/>
          <w:lang w:eastAsia="el-GR"/>
        </w:rPr>
      </w:pPr>
      <w:r w:rsidRPr="000B2D85">
        <w:rPr>
          <w:rFonts w:ascii="Arial" w:hAnsi="Arial" w:cs="Arial"/>
          <w:lang w:eastAsia="el-GR"/>
        </w:rPr>
        <w:t xml:space="preserve">κορυφώθηκε στη </w:t>
      </w:r>
      <w:r w:rsidRPr="00C94755">
        <w:rPr>
          <w:rFonts w:ascii="Arial" w:hAnsi="Arial" w:cs="Arial"/>
          <w:b/>
          <w:i/>
          <w:lang w:eastAsia="el-GR"/>
        </w:rPr>
        <w:t>Γαλλία</w:t>
      </w:r>
      <w:r w:rsidRPr="000B2D85">
        <w:rPr>
          <w:rFonts w:ascii="Arial" w:hAnsi="Arial" w:cs="Arial"/>
          <w:lang w:eastAsia="el-GR"/>
        </w:rPr>
        <w:t xml:space="preserve"> του 18</w:t>
      </w:r>
      <w:r w:rsidRPr="000B2D85">
        <w:rPr>
          <w:rFonts w:ascii="Arial" w:hAnsi="Arial" w:cs="Arial"/>
          <w:vertAlign w:val="superscript"/>
          <w:lang w:eastAsia="el-GR"/>
        </w:rPr>
        <w:t>ου</w:t>
      </w:r>
      <w:r w:rsidRPr="000B2D85">
        <w:rPr>
          <w:rFonts w:ascii="Arial" w:hAnsi="Arial" w:cs="Arial"/>
          <w:lang w:eastAsia="el-GR"/>
        </w:rPr>
        <w:t xml:space="preserve"> αι. </w:t>
      </w:r>
      <w:r>
        <w:rPr>
          <w:rFonts w:ascii="Arial" w:hAnsi="Arial" w:cs="Arial"/>
          <w:lang w:eastAsia="el-GR"/>
        </w:rPr>
        <w:t>(</w:t>
      </w:r>
      <w:r w:rsidRPr="00C94755">
        <w:rPr>
          <w:rFonts w:ascii="Arial" w:hAnsi="Arial" w:cs="Arial"/>
          <w:b/>
          <w:i/>
          <w:szCs w:val="20"/>
        </w:rPr>
        <w:t xml:space="preserve">Βολτέρος – </w:t>
      </w:r>
      <w:proofErr w:type="spellStart"/>
      <w:r w:rsidRPr="00C94755">
        <w:rPr>
          <w:rFonts w:ascii="Arial" w:hAnsi="Arial" w:cs="Arial"/>
          <w:b/>
          <w:i/>
          <w:szCs w:val="20"/>
        </w:rPr>
        <w:t>Ρουσό</w:t>
      </w:r>
      <w:proofErr w:type="spellEnd"/>
      <w:r w:rsidRPr="00C94755">
        <w:rPr>
          <w:rFonts w:ascii="Arial" w:hAnsi="Arial" w:cs="Arial"/>
          <w:b/>
          <w:i/>
          <w:szCs w:val="20"/>
        </w:rPr>
        <w:t xml:space="preserve"> – Ντιντερό – Μοντεσκιέ</w:t>
      </w:r>
      <w:r w:rsidR="00642C60">
        <w:rPr>
          <w:rFonts w:ascii="Arial" w:hAnsi="Arial" w:cs="Arial"/>
          <w:szCs w:val="20"/>
        </w:rPr>
        <w:t>)</w:t>
      </w:r>
    </w:p>
    <w:p w:rsidR="000B2D85" w:rsidRPr="000B2D85" w:rsidRDefault="000B2D85" w:rsidP="000B2D85">
      <w:pPr>
        <w:pStyle w:val="a3"/>
        <w:numPr>
          <w:ilvl w:val="0"/>
          <w:numId w:val="19"/>
        </w:numPr>
        <w:rPr>
          <w:rFonts w:ascii="Arial" w:hAnsi="Arial" w:cs="Arial"/>
          <w:szCs w:val="20"/>
        </w:rPr>
      </w:pPr>
      <w:r w:rsidRPr="000B2D85">
        <w:rPr>
          <w:rFonts w:ascii="Arial" w:hAnsi="Arial" w:cs="Arial"/>
          <w:szCs w:val="20"/>
        </w:rPr>
        <w:t>18</w:t>
      </w:r>
      <w:r w:rsidRPr="000B2D85">
        <w:rPr>
          <w:rFonts w:ascii="Arial" w:hAnsi="Arial" w:cs="Arial"/>
          <w:szCs w:val="20"/>
          <w:vertAlign w:val="superscript"/>
        </w:rPr>
        <w:t>ος</w:t>
      </w:r>
      <w:r w:rsidRPr="000B2D85">
        <w:rPr>
          <w:rFonts w:ascii="Arial" w:hAnsi="Arial" w:cs="Arial"/>
          <w:szCs w:val="20"/>
        </w:rPr>
        <w:t xml:space="preserve"> – 19</w:t>
      </w:r>
      <w:r w:rsidRPr="000B2D85">
        <w:rPr>
          <w:rFonts w:ascii="Arial" w:hAnsi="Arial" w:cs="Arial"/>
          <w:szCs w:val="20"/>
          <w:vertAlign w:val="superscript"/>
        </w:rPr>
        <w:t>ος</w:t>
      </w:r>
      <w:r w:rsidRPr="000B2D85">
        <w:rPr>
          <w:rFonts w:ascii="Arial" w:hAnsi="Arial" w:cs="Arial"/>
          <w:szCs w:val="20"/>
        </w:rPr>
        <w:t xml:space="preserve"> αι. </w:t>
      </w:r>
      <w:r w:rsidR="00887410" w:rsidRPr="000B2D85">
        <w:rPr>
          <w:rFonts w:ascii="Arial" w:hAnsi="Arial" w:cs="Arial"/>
          <w:lang w:eastAsia="el-GR"/>
        </w:rPr>
        <w:t xml:space="preserve">εξαπλώθηκε στην </w:t>
      </w:r>
      <w:r w:rsidR="00887410" w:rsidRPr="00C94755">
        <w:rPr>
          <w:rFonts w:ascii="Arial" w:hAnsi="Arial" w:cs="Arial"/>
          <w:b/>
          <w:i/>
          <w:lang w:eastAsia="el-GR"/>
        </w:rPr>
        <w:t>Ευρώπη</w:t>
      </w:r>
      <w:r w:rsidR="00887410" w:rsidRPr="000B2D85">
        <w:rPr>
          <w:rFonts w:ascii="Arial" w:hAnsi="Arial" w:cs="Arial"/>
          <w:lang w:eastAsia="el-GR"/>
        </w:rPr>
        <w:t xml:space="preserve"> </w:t>
      </w:r>
      <w:r>
        <w:rPr>
          <w:rFonts w:ascii="Arial" w:hAnsi="Arial" w:cs="Arial"/>
          <w:lang w:eastAsia="el-GR"/>
        </w:rPr>
        <w:t>(</w:t>
      </w:r>
      <w:r w:rsidRPr="00C94755">
        <w:rPr>
          <w:rFonts w:ascii="Arial" w:hAnsi="Arial" w:cs="Arial"/>
          <w:b/>
          <w:i/>
          <w:szCs w:val="20"/>
        </w:rPr>
        <w:t>Καντ – Κοραής</w:t>
      </w:r>
      <w:r w:rsidR="00642C60">
        <w:rPr>
          <w:rFonts w:ascii="Arial" w:hAnsi="Arial" w:cs="Arial"/>
          <w:szCs w:val="20"/>
        </w:rPr>
        <w:t>)</w:t>
      </w:r>
      <w:r w:rsidRPr="000B2D85">
        <w:rPr>
          <w:rFonts w:ascii="Arial" w:hAnsi="Arial" w:cs="Arial"/>
          <w:lang w:eastAsia="el-GR"/>
        </w:rPr>
        <w:t xml:space="preserve"> </w:t>
      </w:r>
      <w:r w:rsidR="00887410" w:rsidRPr="000B2D85">
        <w:rPr>
          <w:rFonts w:ascii="Arial" w:hAnsi="Arial" w:cs="Arial"/>
          <w:lang w:eastAsia="el-GR"/>
        </w:rPr>
        <w:t>και έξω απ’ αυτήν</w:t>
      </w:r>
      <w:r w:rsidRPr="000B2D85">
        <w:rPr>
          <w:rFonts w:ascii="Arial" w:hAnsi="Arial" w:cs="Arial"/>
          <w:lang w:eastAsia="el-GR"/>
        </w:rPr>
        <w:t xml:space="preserve"> </w:t>
      </w:r>
      <w:r>
        <w:rPr>
          <w:rFonts w:ascii="Arial" w:hAnsi="Arial" w:cs="Arial"/>
          <w:lang w:eastAsia="el-GR"/>
        </w:rPr>
        <w:t>(</w:t>
      </w:r>
      <w:r w:rsidRPr="00C94755">
        <w:rPr>
          <w:rFonts w:ascii="Arial" w:hAnsi="Arial" w:cs="Arial"/>
          <w:b/>
          <w:i/>
          <w:szCs w:val="20"/>
        </w:rPr>
        <w:t>Φραγκλίνος</w:t>
      </w:r>
      <w:r>
        <w:rPr>
          <w:rFonts w:ascii="Arial" w:hAnsi="Arial" w:cs="Arial"/>
          <w:szCs w:val="20"/>
        </w:rPr>
        <w:t>)</w:t>
      </w:r>
    </w:p>
    <w:p w:rsidR="000B2D85" w:rsidRDefault="000B2D85" w:rsidP="000B2D85">
      <w:pPr>
        <w:pStyle w:val="a4"/>
        <w:spacing w:after="0" w:line="240" w:lineRule="auto"/>
        <w:jc w:val="both"/>
        <w:rPr>
          <w:rFonts w:ascii="Arial" w:eastAsia="Times New Roman" w:hAnsi="Arial" w:cs="Arial"/>
          <w:color w:val="000000"/>
          <w:lang w:eastAsia="el-GR"/>
        </w:rPr>
      </w:pPr>
    </w:p>
    <w:p w:rsidR="000B2D85" w:rsidRDefault="00887410" w:rsidP="000B2D85">
      <w:pPr>
        <w:spacing w:after="0" w:line="240" w:lineRule="auto"/>
        <w:ind w:left="360"/>
        <w:jc w:val="both"/>
        <w:rPr>
          <w:rFonts w:ascii="Arial" w:eastAsia="Times New Roman" w:hAnsi="Arial" w:cs="Arial"/>
          <w:color w:val="000000"/>
          <w:lang w:eastAsia="el-GR"/>
        </w:rPr>
      </w:pPr>
      <w:r w:rsidRPr="000B2D85">
        <w:rPr>
          <w:rFonts w:ascii="Arial" w:eastAsia="Times New Roman" w:hAnsi="Arial" w:cs="Arial"/>
          <w:color w:val="000000"/>
          <w:lang w:eastAsia="el-GR"/>
        </w:rPr>
        <w:t xml:space="preserve">Οι εκπρόσωποί του ονομάστηκαν </w:t>
      </w:r>
      <w:r w:rsidRPr="000B2D85">
        <w:rPr>
          <w:rFonts w:ascii="Arial" w:eastAsia="Times New Roman" w:hAnsi="Arial" w:cs="Arial"/>
          <w:b/>
          <w:i/>
          <w:color w:val="000000"/>
          <w:lang w:eastAsia="el-GR"/>
        </w:rPr>
        <w:t>φιλόσοφοι ή διαφωτιστές</w:t>
      </w:r>
      <w:r w:rsidR="000B2D85">
        <w:rPr>
          <w:rFonts w:ascii="Arial" w:eastAsia="Times New Roman" w:hAnsi="Arial" w:cs="Arial"/>
          <w:color w:val="000000"/>
          <w:lang w:eastAsia="el-GR"/>
        </w:rPr>
        <w:t>:</w:t>
      </w:r>
    </w:p>
    <w:p w:rsidR="000B2D85" w:rsidRPr="00642C60" w:rsidRDefault="00887410" w:rsidP="00642C60">
      <w:pPr>
        <w:spacing w:after="0" w:line="240" w:lineRule="auto"/>
        <w:ind w:left="360"/>
        <w:jc w:val="both"/>
        <w:rPr>
          <w:rFonts w:ascii="Arial" w:eastAsia="Times New Roman" w:hAnsi="Arial" w:cs="Arial"/>
          <w:b/>
          <w:i/>
          <w:color w:val="000000"/>
          <w:lang w:eastAsia="el-GR"/>
        </w:rPr>
      </w:pPr>
      <w:proofErr w:type="spellStart"/>
      <w:r w:rsidRPr="000B2D85">
        <w:rPr>
          <w:rFonts w:ascii="Arial" w:eastAsia="Times New Roman" w:hAnsi="Arial" w:cs="Arial"/>
          <w:b/>
          <w:i/>
          <w:color w:val="000000"/>
          <w:lang w:eastAsia="el-GR"/>
        </w:rPr>
        <w:t>Ρουσό</w:t>
      </w:r>
      <w:proofErr w:type="spellEnd"/>
      <w:r w:rsidRPr="000B2D85">
        <w:rPr>
          <w:rFonts w:ascii="Arial" w:eastAsia="Times New Roman" w:hAnsi="Arial" w:cs="Arial"/>
          <w:b/>
          <w:i/>
          <w:color w:val="000000"/>
          <w:lang w:eastAsia="el-GR"/>
        </w:rPr>
        <w:t>, Βολτέρος, Ντιν</w:t>
      </w:r>
      <w:r w:rsidR="000B2D85">
        <w:rPr>
          <w:rFonts w:ascii="Arial" w:eastAsia="Times New Roman" w:hAnsi="Arial" w:cs="Arial"/>
          <w:b/>
          <w:i/>
          <w:color w:val="000000"/>
          <w:lang w:eastAsia="el-GR"/>
        </w:rPr>
        <w:t xml:space="preserve">τερό, Μοντεσκιέ και Ντ’ </w:t>
      </w:r>
      <w:proofErr w:type="spellStart"/>
      <w:r w:rsidR="000B2D85">
        <w:rPr>
          <w:rFonts w:ascii="Arial" w:eastAsia="Times New Roman" w:hAnsi="Arial" w:cs="Arial"/>
          <w:b/>
          <w:i/>
          <w:color w:val="000000"/>
          <w:lang w:eastAsia="el-GR"/>
        </w:rPr>
        <w:t>Αλαμπέρ</w:t>
      </w:r>
      <w:proofErr w:type="spellEnd"/>
    </w:p>
    <w:p w:rsidR="000B2D85" w:rsidRPr="000B2D85" w:rsidRDefault="000B2D85" w:rsidP="000B2D85">
      <w:pPr>
        <w:spacing w:after="0" w:line="240" w:lineRule="auto"/>
        <w:ind w:left="360"/>
        <w:jc w:val="both"/>
        <w:rPr>
          <w:rFonts w:ascii="Arial" w:eastAsia="Times New Roman" w:hAnsi="Arial" w:cs="Arial"/>
          <w:b/>
          <w:i/>
          <w:color w:val="000000"/>
          <w:lang w:eastAsia="el-GR"/>
        </w:rPr>
      </w:pPr>
    </w:p>
    <w:p w:rsidR="000B2D85" w:rsidRDefault="00887410" w:rsidP="0015799B">
      <w:pPr>
        <w:pStyle w:val="a3"/>
        <w:rPr>
          <w:rFonts w:ascii="Arial" w:hAnsi="Arial" w:cs="Arial"/>
          <w:b/>
          <w:i/>
          <w:lang w:eastAsia="el-GR"/>
        </w:rPr>
      </w:pPr>
      <w:r w:rsidRPr="00642C60">
        <w:rPr>
          <w:rFonts w:ascii="Arial" w:hAnsi="Arial" w:cs="Arial"/>
          <w:b/>
          <w:i/>
          <w:lang w:eastAsia="el-GR"/>
        </w:rPr>
        <w:t>Διαφωτισμός και πολιτική</w:t>
      </w:r>
    </w:p>
    <w:p w:rsidR="00642C60" w:rsidRPr="00642C60" w:rsidRDefault="00642C60" w:rsidP="0015799B">
      <w:pPr>
        <w:pStyle w:val="a3"/>
        <w:rPr>
          <w:rFonts w:ascii="Arial" w:hAnsi="Arial" w:cs="Arial"/>
          <w:lang w:eastAsia="el-GR"/>
        </w:rPr>
      </w:pPr>
      <w:r w:rsidRPr="004C00A9">
        <w:rPr>
          <w:rFonts w:ascii="Arial" w:eastAsia="Times New Roman" w:hAnsi="Arial" w:cs="Arial"/>
          <w:color w:val="000000"/>
          <w:lang w:eastAsia="el-GR"/>
        </w:rPr>
        <w:t>κίνημα βαθύτατ</w:t>
      </w:r>
      <w:r>
        <w:rPr>
          <w:rFonts w:ascii="Arial" w:eastAsia="Times New Roman" w:hAnsi="Arial" w:cs="Arial"/>
          <w:color w:val="000000"/>
          <w:lang w:eastAsia="el-GR"/>
        </w:rPr>
        <w:t>α πολιτικό =&gt;</w:t>
      </w:r>
      <w:r w:rsidRPr="004C00A9">
        <w:rPr>
          <w:rFonts w:ascii="Arial" w:eastAsia="Times New Roman" w:hAnsi="Arial" w:cs="Arial"/>
          <w:color w:val="000000"/>
          <w:lang w:eastAsia="el-GR"/>
        </w:rPr>
        <w:t xml:space="preserve"> η κοινωνικά ανερχόμενη τότε αστική τάξη διαμόρφωσε τα πολιτικά επιχειρήματα που της ήταν αναγκαία για να διεκδικήσει τη συμμετοχή της στη λήψη των πολιτικών αποφάσεων</w:t>
      </w:r>
    </w:p>
    <w:p w:rsidR="00642C60" w:rsidRPr="0015799B" w:rsidRDefault="00642C60" w:rsidP="0015799B">
      <w:pPr>
        <w:pStyle w:val="a3"/>
        <w:rPr>
          <w:rFonts w:ascii="Arial" w:hAnsi="Arial" w:cs="Arial"/>
          <w:lang w:eastAsia="el-GR"/>
        </w:rPr>
      </w:pPr>
    </w:p>
    <w:p w:rsidR="00642C60" w:rsidRPr="0015799B" w:rsidRDefault="00642C60" w:rsidP="0015799B">
      <w:pPr>
        <w:pStyle w:val="a3"/>
        <w:rPr>
          <w:rFonts w:ascii="Arial" w:hAnsi="Arial" w:cs="Arial"/>
          <w:b/>
          <w:i/>
        </w:rPr>
      </w:pPr>
      <w:r w:rsidRPr="0015799B">
        <w:rPr>
          <w:rFonts w:ascii="Arial" w:hAnsi="Arial" w:cs="Arial"/>
          <w:b/>
          <w:i/>
        </w:rPr>
        <w:t>Βασικές θέσεις του Διαφωτισμού στην πολιτική:</w:t>
      </w:r>
    </w:p>
    <w:p w:rsidR="00642C60" w:rsidRPr="0015799B" w:rsidRDefault="00642C60" w:rsidP="0015799B">
      <w:pPr>
        <w:pStyle w:val="a3"/>
        <w:numPr>
          <w:ilvl w:val="0"/>
          <w:numId w:val="21"/>
        </w:numPr>
        <w:rPr>
          <w:rFonts w:ascii="Arial" w:hAnsi="Arial" w:cs="Arial"/>
          <w:szCs w:val="20"/>
        </w:rPr>
      </w:pPr>
      <w:r w:rsidRPr="0015799B">
        <w:rPr>
          <w:rFonts w:ascii="Arial" w:hAnsi="Arial" w:cs="Arial"/>
          <w:b/>
          <w:i/>
          <w:iCs/>
          <w:szCs w:val="20"/>
        </w:rPr>
        <w:t>Φυσικά δικαιώματα:</w:t>
      </w:r>
      <w:r w:rsidRPr="0015799B">
        <w:rPr>
          <w:rFonts w:ascii="Arial" w:hAnsi="Arial" w:cs="Arial"/>
          <w:lang w:eastAsia="el-GR"/>
        </w:rPr>
        <w:t xml:space="preserve"> όλοι οι άνθρωποι έχουν, μόνο και μόνο επειδή είναι άνθρωποι, ορισμένα δικαιώματα</w:t>
      </w:r>
      <w:r w:rsidRPr="0015799B">
        <w:rPr>
          <w:rFonts w:ascii="Arial" w:hAnsi="Arial" w:cs="Arial"/>
          <w:i/>
          <w:iCs/>
          <w:szCs w:val="20"/>
        </w:rPr>
        <w:t xml:space="preserve"> </w:t>
      </w:r>
      <w:r w:rsidRPr="0015799B">
        <w:rPr>
          <w:rFonts w:ascii="Arial" w:hAnsi="Arial" w:cs="Arial"/>
          <w:szCs w:val="20"/>
        </w:rPr>
        <w:t xml:space="preserve">(ζωής, ιδιοκτησίας, ισότητας </w:t>
      </w:r>
      <w:r w:rsidRPr="0015799B">
        <w:rPr>
          <w:rFonts w:ascii="Arial" w:hAnsi="Arial" w:cs="Arial"/>
          <w:lang w:eastAsia="el-GR"/>
        </w:rPr>
        <w:t>απέναντι στον νόμο</w:t>
      </w:r>
      <w:r w:rsidRPr="0015799B">
        <w:rPr>
          <w:rFonts w:ascii="Arial" w:hAnsi="Arial" w:cs="Arial"/>
          <w:szCs w:val="20"/>
        </w:rPr>
        <w:t xml:space="preserve">, ελευθερίας σκέψης και έκφρασης) </w:t>
      </w:r>
      <w:r w:rsidRPr="0015799B">
        <w:rPr>
          <w:rFonts w:ascii="Arial" w:hAnsi="Arial" w:cs="Arial"/>
          <w:lang w:eastAsia="el-GR"/>
        </w:rPr>
        <w:t>τα οποία δεν μπορεί να καταργήσει καμιά εξουσία</w:t>
      </w:r>
      <w:r w:rsidRPr="0015799B">
        <w:rPr>
          <w:rFonts w:ascii="Arial" w:hAnsi="Arial" w:cs="Arial"/>
          <w:szCs w:val="20"/>
        </w:rPr>
        <w:t xml:space="preserve">, </w:t>
      </w:r>
      <w:r w:rsidRPr="0015799B">
        <w:rPr>
          <w:rFonts w:ascii="Arial" w:hAnsi="Arial" w:cs="Arial"/>
          <w:lang w:eastAsia="el-GR"/>
        </w:rPr>
        <w:t>θέσεις-εμβλήματα της αστικής τάξης</w:t>
      </w:r>
    </w:p>
    <w:p w:rsidR="0015799B" w:rsidRPr="0015799B" w:rsidRDefault="00642C60" w:rsidP="0015799B">
      <w:pPr>
        <w:pStyle w:val="a3"/>
        <w:numPr>
          <w:ilvl w:val="0"/>
          <w:numId w:val="21"/>
        </w:numPr>
        <w:rPr>
          <w:rFonts w:ascii="Arial" w:hAnsi="Arial" w:cs="Arial"/>
          <w:szCs w:val="20"/>
        </w:rPr>
      </w:pPr>
      <w:r w:rsidRPr="0015799B">
        <w:rPr>
          <w:rFonts w:ascii="Arial" w:hAnsi="Arial" w:cs="Arial"/>
          <w:b/>
          <w:iCs/>
          <w:szCs w:val="20"/>
        </w:rPr>
        <w:t>Κοινωνικό συμβόλαιο</w:t>
      </w:r>
      <w:r w:rsidR="0015799B" w:rsidRPr="0015799B">
        <w:rPr>
          <w:rFonts w:ascii="Arial" w:hAnsi="Arial" w:cs="Arial"/>
          <w:b/>
          <w:szCs w:val="20"/>
        </w:rPr>
        <w:t xml:space="preserve"> / Τζον Λοκ:</w:t>
      </w:r>
      <w:r w:rsidR="0015799B" w:rsidRPr="0015799B">
        <w:rPr>
          <w:rFonts w:ascii="Arial" w:hAnsi="Arial" w:cs="Arial"/>
          <w:szCs w:val="20"/>
        </w:rPr>
        <w:t xml:space="preserve"> </w:t>
      </w:r>
      <w:r w:rsidR="0015799B" w:rsidRPr="0015799B">
        <w:rPr>
          <w:rFonts w:ascii="Arial" w:hAnsi="Arial" w:cs="Arial"/>
          <w:lang w:eastAsia="el-GR"/>
        </w:rPr>
        <w:t>τα άτομα δέχτηκαν να παραχωρήσουν ορισμένες από τις ελευθερίες τους, προκειμένου να συμβιώσουν, και το κράτος εγγυήθηκε αυτή τη συμφωνία, το κοινωνικό συμβόλαιο. Αν το κράτος παραβεί τους όρους αυτού του κοινωνικού συμβολαίου και γίνει τυραννικό, τότε οι άνθρωποι έχουν το δικαίωμα της αντίστασης</w:t>
      </w:r>
    </w:p>
    <w:p w:rsidR="0015799B" w:rsidRPr="0015799B" w:rsidRDefault="00642C60" w:rsidP="0015799B">
      <w:pPr>
        <w:pStyle w:val="a3"/>
        <w:numPr>
          <w:ilvl w:val="0"/>
          <w:numId w:val="21"/>
        </w:numPr>
        <w:rPr>
          <w:rFonts w:ascii="Arial" w:hAnsi="Arial" w:cs="Arial"/>
          <w:szCs w:val="20"/>
        </w:rPr>
      </w:pPr>
      <w:r w:rsidRPr="0015799B">
        <w:rPr>
          <w:rFonts w:ascii="Arial" w:hAnsi="Arial" w:cs="Arial"/>
          <w:b/>
          <w:iCs/>
          <w:szCs w:val="20"/>
        </w:rPr>
        <w:t>Γενική βούληση</w:t>
      </w:r>
      <w:r w:rsidRPr="0015799B">
        <w:rPr>
          <w:rFonts w:ascii="Arial" w:hAnsi="Arial" w:cs="Arial"/>
          <w:b/>
          <w:szCs w:val="20"/>
        </w:rPr>
        <w:t xml:space="preserve"> / </w:t>
      </w:r>
      <w:r w:rsidR="0015799B" w:rsidRPr="0015799B">
        <w:rPr>
          <w:rFonts w:ascii="Arial" w:hAnsi="Arial" w:cs="Arial"/>
          <w:b/>
          <w:szCs w:val="20"/>
        </w:rPr>
        <w:t xml:space="preserve">Ζαν Ζακ </w:t>
      </w:r>
      <w:proofErr w:type="spellStart"/>
      <w:r w:rsidRPr="0015799B">
        <w:rPr>
          <w:rFonts w:ascii="Arial" w:hAnsi="Arial" w:cs="Arial"/>
          <w:b/>
          <w:szCs w:val="20"/>
        </w:rPr>
        <w:t>Ρουσό</w:t>
      </w:r>
      <w:proofErr w:type="spellEnd"/>
      <w:r w:rsidR="0015799B" w:rsidRPr="0015799B">
        <w:rPr>
          <w:rFonts w:ascii="Arial" w:hAnsi="Arial" w:cs="Arial"/>
          <w:b/>
          <w:szCs w:val="20"/>
        </w:rPr>
        <w:t xml:space="preserve">: </w:t>
      </w:r>
      <w:r w:rsidR="0015799B" w:rsidRPr="0015799B">
        <w:rPr>
          <w:rFonts w:ascii="Arial" w:hAnsi="Arial" w:cs="Arial"/>
          <w:lang w:eastAsia="el-GR"/>
        </w:rPr>
        <w:t>η πολιτική εξουσία πρέπει να βρίσκεται στα χέρια του λαού κι όχι κάποιου ηγεμόνα. Η γενική βούληση, είναι η σύνθεση των ατομικών βουλήσεων μέσα από την οποία εκφράζεται το δημόσιο συμφέρον. Η γενική βούληση εκφράζεται με τη συμμετοχή του λαού στη λήψη των αποφάσεων.</w:t>
      </w:r>
    </w:p>
    <w:p w:rsidR="00D03E1F" w:rsidRDefault="00642C60" w:rsidP="00D03E1F">
      <w:pPr>
        <w:pStyle w:val="a3"/>
        <w:numPr>
          <w:ilvl w:val="0"/>
          <w:numId w:val="21"/>
        </w:numPr>
        <w:rPr>
          <w:rFonts w:ascii="Arial" w:hAnsi="Arial" w:cs="Arial"/>
          <w:szCs w:val="20"/>
        </w:rPr>
      </w:pPr>
      <w:r w:rsidRPr="0015799B">
        <w:rPr>
          <w:rFonts w:ascii="Arial" w:hAnsi="Arial" w:cs="Arial"/>
          <w:b/>
          <w:iCs/>
          <w:szCs w:val="20"/>
        </w:rPr>
        <w:t>Διάκριση των εξουσιών</w:t>
      </w:r>
      <w:r w:rsidRPr="0015799B">
        <w:rPr>
          <w:rFonts w:ascii="Arial" w:hAnsi="Arial" w:cs="Arial"/>
          <w:b/>
          <w:szCs w:val="20"/>
        </w:rPr>
        <w:t xml:space="preserve"> / Μοντεσκιέ</w:t>
      </w:r>
      <w:r w:rsidR="0015799B" w:rsidRPr="0015799B">
        <w:rPr>
          <w:rFonts w:ascii="Arial" w:hAnsi="Arial" w:cs="Arial"/>
          <w:szCs w:val="20"/>
        </w:rPr>
        <w:t xml:space="preserve"> =&gt;</w:t>
      </w:r>
      <w:r w:rsidRPr="0015799B">
        <w:rPr>
          <w:rFonts w:ascii="Arial" w:hAnsi="Arial" w:cs="Arial"/>
          <w:szCs w:val="20"/>
        </w:rPr>
        <w:t>διακριτοί φορείς εξουσίας:</w:t>
      </w:r>
    </w:p>
    <w:p w:rsidR="00D03E1F" w:rsidRDefault="00642C60" w:rsidP="00D03E1F">
      <w:pPr>
        <w:pStyle w:val="a3"/>
        <w:numPr>
          <w:ilvl w:val="1"/>
          <w:numId w:val="21"/>
        </w:numPr>
        <w:rPr>
          <w:rFonts w:ascii="Arial" w:hAnsi="Arial" w:cs="Arial"/>
          <w:szCs w:val="20"/>
        </w:rPr>
      </w:pPr>
      <w:r w:rsidRPr="00D03E1F">
        <w:rPr>
          <w:rFonts w:ascii="Arial" w:hAnsi="Arial" w:cs="Arial"/>
          <w:b/>
          <w:i/>
          <w:szCs w:val="20"/>
        </w:rPr>
        <w:t>Εκτελεστική εξουσία</w:t>
      </w:r>
      <w:r w:rsidRPr="00D03E1F">
        <w:rPr>
          <w:rFonts w:ascii="Arial" w:hAnsi="Arial" w:cs="Arial"/>
          <w:szCs w:val="20"/>
        </w:rPr>
        <w:t xml:space="preserve"> = η κυβέρνηση</w:t>
      </w:r>
      <w:r w:rsidR="0015799B" w:rsidRPr="00D03E1F">
        <w:rPr>
          <w:rFonts w:ascii="Arial" w:hAnsi="Arial" w:cs="Arial"/>
          <w:szCs w:val="20"/>
        </w:rPr>
        <w:t xml:space="preserve">, </w:t>
      </w:r>
      <w:r w:rsidR="0015799B" w:rsidRPr="00D03E1F">
        <w:rPr>
          <w:rFonts w:ascii="Arial" w:hAnsi="Arial" w:cs="Arial"/>
          <w:lang w:eastAsia="el-GR"/>
        </w:rPr>
        <w:t>το σώμα που εφαρμόζει τους νόμους</w:t>
      </w:r>
    </w:p>
    <w:p w:rsidR="00D03E1F" w:rsidRDefault="00642C60" w:rsidP="00D03E1F">
      <w:pPr>
        <w:pStyle w:val="a3"/>
        <w:numPr>
          <w:ilvl w:val="1"/>
          <w:numId w:val="21"/>
        </w:numPr>
        <w:rPr>
          <w:rFonts w:ascii="Arial" w:hAnsi="Arial" w:cs="Arial"/>
          <w:szCs w:val="20"/>
        </w:rPr>
      </w:pPr>
      <w:r w:rsidRPr="00D03E1F">
        <w:rPr>
          <w:rFonts w:ascii="Arial" w:hAnsi="Arial" w:cs="Arial"/>
          <w:b/>
          <w:i/>
          <w:szCs w:val="20"/>
        </w:rPr>
        <w:t>Νομοθετική εξουσία</w:t>
      </w:r>
      <w:r w:rsidRPr="00D03E1F">
        <w:rPr>
          <w:rFonts w:ascii="Arial" w:hAnsi="Arial" w:cs="Arial"/>
          <w:szCs w:val="20"/>
        </w:rPr>
        <w:t xml:space="preserve"> = η βουλή</w:t>
      </w:r>
      <w:r w:rsidR="0015799B" w:rsidRPr="00D03E1F">
        <w:rPr>
          <w:rFonts w:ascii="Arial" w:hAnsi="Arial" w:cs="Arial"/>
          <w:szCs w:val="20"/>
        </w:rPr>
        <w:t xml:space="preserve">, </w:t>
      </w:r>
      <w:r w:rsidR="0015799B" w:rsidRPr="00D03E1F">
        <w:rPr>
          <w:rFonts w:ascii="Arial" w:hAnsi="Arial" w:cs="Arial"/>
          <w:lang w:eastAsia="el-GR"/>
        </w:rPr>
        <w:t>το σώμα που θεσπίζει τους νόμους</w:t>
      </w:r>
    </w:p>
    <w:p w:rsidR="00D03E1F" w:rsidRDefault="00642C60" w:rsidP="00D03E1F">
      <w:pPr>
        <w:pStyle w:val="a3"/>
        <w:numPr>
          <w:ilvl w:val="1"/>
          <w:numId w:val="21"/>
        </w:numPr>
        <w:rPr>
          <w:rFonts w:ascii="Arial" w:hAnsi="Arial" w:cs="Arial"/>
          <w:szCs w:val="20"/>
        </w:rPr>
      </w:pPr>
      <w:r w:rsidRPr="00D03E1F">
        <w:rPr>
          <w:rFonts w:ascii="Arial" w:hAnsi="Arial" w:cs="Arial"/>
          <w:b/>
          <w:i/>
          <w:szCs w:val="20"/>
        </w:rPr>
        <w:t>Δικαστική εξουσία</w:t>
      </w:r>
      <w:r w:rsidRPr="00D03E1F">
        <w:rPr>
          <w:rFonts w:ascii="Arial" w:hAnsi="Arial" w:cs="Arial"/>
          <w:szCs w:val="20"/>
        </w:rPr>
        <w:t xml:space="preserve"> = οι δικαστές</w:t>
      </w:r>
      <w:r w:rsidR="0015799B" w:rsidRPr="00D03E1F">
        <w:rPr>
          <w:rFonts w:ascii="Arial" w:hAnsi="Arial" w:cs="Arial"/>
          <w:szCs w:val="20"/>
        </w:rPr>
        <w:t>,</w:t>
      </w:r>
      <w:r w:rsidR="0015799B" w:rsidRPr="00D03E1F">
        <w:rPr>
          <w:rFonts w:ascii="Arial" w:hAnsi="Arial" w:cs="Arial"/>
          <w:lang w:eastAsia="el-GR"/>
        </w:rPr>
        <w:t xml:space="preserve"> εκείνοι που ελέγχουν την τήρηση των νόμων</w:t>
      </w:r>
      <w:r w:rsidR="0015799B" w:rsidRPr="00D03E1F">
        <w:rPr>
          <w:rFonts w:ascii="Arial" w:hAnsi="Arial" w:cs="Arial"/>
          <w:szCs w:val="20"/>
        </w:rPr>
        <w:t xml:space="preserve"> </w:t>
      </w:r>
    </w:p>
    <w:p w:rsidR="00D03E1F" w:rsidRPr="00D03E1F" w:rsidRDefault="00D03E1F" w:rsidP="00D03E1F">
      <w:pPr>
        <w:pStyle w:val="a3"/>
        <w:numPr>
          <w:ilvl w:val="0"/>
          <w:numId w:val="23"/>
        </w:numPr>
        <w:rPr>
          <w:rFonts w:ascii="Arial" w:hAnsi="Arial" w:cs="Arial"/>
          <w:szCs w:val="20"/>
        </w:rPr>
      </w:pPr>
      <w:r w:rsidRPr="00D03E1F">
        <w:rPr>
          <w:rFonts w:ascii="Arial" w:hAnsi="Arial" w:cs="Arial"/>
          <w:lang w:eastAsia="el-GR"/>
        </w:rPr>
        <w:t>Έτσι, δεν θα ήταν εύκολο οι εκάστοτε φορείς της εκτελεστικής εξουσίας να συγκεντρώσουν τόση δύναμη ώστε να κάνουν κατάχρησή της</w:t>
      </w:r>
    </w:p>
    <w:p w:rsidR="00D03E1F" w:rsidRDefault="00D03E1F" w:rsidP="00D03E1F">
      <w:pPr>
        <w:pStyle w:val="a3"/>
        <w:rPr>
          <w:rFonts w:ascii="Arial" w:hAnsi="Arial" w:cs="Arial"/>
          <w:b/>
          <w:i/>
        </w:rPr>
      </w:pPr>
    </w:p>
    <w:p w:rsidR="00642C60" w:rsidRPr="00D03E1F" w:rsidRDefault="00642C60" w:rsidP="00D03E1F">
      <w:pPr>
        <w:pStyle w:val="a3"/>
        <w:rPr>
          <w:rFonts w:ascii="Arial" w:hAnsi="Arial" w:cs="Arial"/>
          <w:b/>
          <w:i/>
        </w:rPr>
      </w:pPr>
      <w:r w:rsidRPr="00D03E1F">
        <w:rPr>
          <w:rFonts w:ascii="Arial" w:hAnsi="Arial" w:cs="Arial"/>
          <w:b/>
          <w:i/>
        </w:rPr>
        <w:t xml:space="preserve">Επίδραση του Διαφωτισμού σε: </w:t>
      </w:r>
    </w:p>
    <w:p w:rsidR="00D434EC" w:rsidRDefault="00D03E1F" w:rsidP="00D434EC">
      <w:pPr>
        <w:pStyle w:val="a3"/>
        <w:numPr>
          <w:ilvl w:val="0"/>
          <w:numId w:val="24"/>
        </w:numPr>
        <w:rPr>
          <w:rFonts w:ascii="Arial" w:hAnsi="Arial" w:cs="Arial"/>
          <w:szCs w:val="20"/>
        </w:rPr>
      </w:pPr>
      <w:r w:rsidRPr="00D03E1F">
        <w:rPr>
          <w:rFonts w:ascii="Arial" w:hAnsi="Arial" w:cs="Arial"/>
          <w:szCs w:val="20"/>
        </w:rPr>
        <w:t xml:space="preserve">σύγχρονες δημοκρατίες </w:t>
      </w:r>
    </w:p>
    <w:p w:rsidR="00D03E1F" w:rsidRPr="00D434EC" w:rsidRDefault="00642C60" w:rsidP="00D434EC">
      <w:pPr>
        <w:pStyle w:val="a3"/>
        <w:numPr>
          <w:ilvl w:val="0"/>
          <w:numId w:val="24"/>
        </w:numPr>
        <w:rPr>
          <w:rFonts w:ascii="Arial" w:hAnsi="Arial" w:cs="Arial"/>
          <w:szCs w:val="20"/>
        </w:rPr>
      </w:pPr>
      <w:r w:rsidRPr="00D434EC">
        <w:rPr>
          <w:rFonts w:ascii="Arial" w:hAnsi="Arial" w:cs="Arial"/>
          <w:b/>
          <w:i/>
          <w:szCs w:val="20"/>
        </w:rPr>
        <w:t>φωτισμένη δεσποτεία</w:t>
      </w:r>
      <w:r w:rsidR="00D03E1F" w:rsidRPr="00D434EC">
        <w:rPr>
          <w:rFonts w:ascii="Arial" w:hAnsi="Arial" w:cs="Arial"/>
          <w:b/>
          <w:i/>
          <w:szCs w:val="20"/>
        </w:rPr>
        <w:t xml:space="preserve"> </w:t>
      </w:r>
      <w:r w:rsidR="00D03E1F" w:rsidRPr="00D434EC">
        <w:rPr>
          <w:rFonts w:ascii="Arial" w:hAnsi="Arial" w:cs="Arial"/>
          <w:lang w:eastAsia="el-GR"/>
        </w:rPr>
        <w:t>(περιορισμός των προνομίων των ανώτερων τάξεων, λήψη μέτρων κοινωνικής πρόνοιας, ενίσχυση των Γραμμάτων και των Τεχνών) &lt;= Εφαρμόστηκε από ορισμένους μονάρχες (Φρειδερίκος Β΄ της Πρωσίας, η Μαρία Θηρεσία της Αυστρίας, ο γιος της Ιωσήφ και η Αικατερίνη Β΄ της Ρωσίας) για να κάνουν το κράτος τους πιο αποτελεσματικό και να ισχυροποιήσουν, έτσι, την εξουσία τους</w:t>
      </w:r>
    </w:p>
    <w:p w:rsidR="00D03E1F" w:rsidRPr="00D03E1F" w:rsidRDefault="00D03E1F" w:rsidP="00D03E1F">
      <w:pPr>
        <w:pStyle w:val="a3"/>
        <w:numPr>
          <w:ilvl w:val="0"/>
          <w:numId w:val="24"/>
        </w:numPr>
        <w:rPr>
          <w:rFonts w:ascii="Arial" w:hAnsi="Arial" w:cs="Arial"/>
          <w:szCs w:val="20"/>
        </w:rPr>
      </w:pPr>
      <w:r w:rsidRPr="00D03E1F">
        <w:rPr>
          <w:rFonts w:ascii="Arial" w:hAnsi="Arial" w:cs="Arial"/>
          <w:szCs w:val="20"/>
        </w:rPr>
        <w:t>αμερικανική (1774) και γαλλική (1789) επανάσταση</w:t>
      </w:r>
    </w:p>
    <w:p w:rsidR="00887410" w:rsidRPr="004C00A9" w:rsidRDefault="00887410" w:rsidP="00D03E1F">
      <w:pPr>
        <w:spacing w:after="0" w:line="240" w:lineRule="auto"/>
        <w:jc w:val="both"/>
        <w:rPr>
          <w:rFonts w:ascii="Arial" w:eastAsia="Times New Roman" w:hAnsi="Arial" w:cs="Arial"/>
          <w:color w:val="000000"/>
          <w:lang w:eastAsia="el-GR"/>
        </w:rPr>
      </w:pPr>
    </w:p>
    <w:p w:rsidR="00887410" w:rsidRPr="004C00A9" w:rsidRDefault="00887410" w:rsidP="0015799B">
      <w:pPr>
        <w:spacing w:after="0" w:line="240" w:lineRule="auto"/>
        <w:ind w:firstLine="300"/>
        <w:jc w:val="both"/>
        <w:rPr>
          <w:rFonts w:ascii="Arial" w:eastAsia="Times New Roman" w:hAnsi="Arial" w:cs="Arial"/>
          <w:color w:val="000000"/>
          <w:lang w:eastAsia="el-GR"/>
        </w:rPr>
      </w:pPr>
    </w:p>
    <w:p w:rsidR="00D434EC" w:rsidRPr="00D434EC" w:rsidRDefault="00887410" w:rsidP="00D434EC">
      <w:pPr>
        <w:pStyle w:val="a3"/>
        <w:rPr>
          <w:rFonts w:ascii="Arial" w:hAnsi="Arial" w:cs="Arial"/>
          <w:i/>
          <w:lang w:eastAsia="el-GR"/>
        </w:rPr>
      </w:pPr>
      <w:r w:rsidRPr="00D434EC">
        <w:rPr>
          <w:rFonts w:ascii="Arial" w:hAnsi="Arial" w:cs="Arial"/>
          <w:b/>
          <w:bCs/>
          <w:i/>
          <w:lang w:eastAsia="el-GR"/>
        </w:rPr>
        <w:t>Διαφωτισμός και θρησκεία</w:t>
      </w:r>
      <w:r w:rsidRPr="00D434EC">
        <w:rPr>
          <w:rFonts w:ascii="Arial" w:hAnsi="Arial" w:cs="Arial"/>
          <w:i/>
          <w:lang w:eastAsia="el-GR"/>
        </w:rPr>
        <w:t> </w:t>
      </w:r>
    </w:p>
    <w:p w:rsidR="00D434EC" w:rsidRPr="00982B8F" w:rsidRDefault="00D434EC" w:rsidP="00982B8F">
      <w:pPr>
        <w:pStyle w:val="a3"/>
        <w:numPr>
          <w:ilvl w:val="0"/>
          <w:numId w:val="25"/>
        </w:numPr>
        <w:rPr>
          <w:rFonts w:ascii="Arial" w:hAnsi="Arial" w:cs="Arial"/>
          <w:b/>
        </w:rPr>
      </w:pPr>
      <w:r w:rsidRPr="00982B8F">
        <w:rPr>
          <w:rFonts w:ascii="Arial" w:hAnsi="Arial" w:cs="Arial"/>
          <w:b/>
          <w:i/>
          <w:lang w:eastAsia="el-GR"/>
        </w:rPr>
        <w:t>Ντεϊσμός</w:t>
      </w:r>
      <w:r>
        <w:rPr>
          <w:rFonts w:ascii="Arial" w:hAnsi="Arial" w:cs="Arial"/>
          <w:lang w:eastAsia="el-GR"/>
        </w:rPr>
        <w:t xml:space="preserve">: </w:t>
      </w:r>
      <w:r w:rsidRPr="00D434EC">
        <w:rPr>
          <w:rFonts w:ascii="Arial" w:hAnsi="Arial" w:cs="Arial"/>
        </w:rPr>
        <w:t xml:space="preserve">θρησκευτικό δόγμα που πρέσβευε ότι </w:t>
      </w:r>
      <w:r>
        <w:rPr>
          <w:rFonts w:ascii="Arial" w:hAnsi="Arial" w:cs="Arial"/>
        </w:rPr>
        <w:t>ο Θεός είναι ο δημιουργός του</w:t>
      </w:r>
      <w:r w:rsidRPr="00D434EC">
        <w:rPr>
          <w:rFonts w:ascii="Arial" w:hAnsi="Arial" w:cs="Arial"/>
        </w:rPr>
        <w:t xml:space="preserve"> κόσμο</w:t>
      </w:r>
      <w:r>
        <w:rPr>
          <w:rFonts w:ascii="Arial" w:hAnsi="Arial" w:cs="Arial"/>
        </w:rPr>
        <w:t>υ</w:t>
      </w:r>
      <w:r w:rsidRPr="00D434EC">
        <w:rPr>
          <w:rFonts w:ascii="Arial" w:hAnsi="Arial" w:cs="Arial"/>
        </w:rPr>
        <w:t xml:space="preserve">, αλλά δεν </w:t>
      </w:r>
      <w:r>
        <w:rPr>
          <w:rFonts w:ascii="Arial" w:hAnsi="Arial" w:cs="Arial"/>
        </w:rPr>
        <w:t xml:space="preserve">ρυθμίζει την τύχη του και δεν </w:t>
      </w:r>
      <w:r w:rsidRPr="00D434EC">
        <w:rPr>
          <w:rFonts w:ascii="Arial" w:hAnsi="Arial" w:cs="Arial"/>
        </w:rPr>
        <w:t xml:space="preserve">παρεμβαίνει </w:t>
      </w:r>
      <w:r>
        <w:rPr>
          <w:rFonts w:ascii="Arial" w:hAnsi="Arial" w:cs="Arial"/>
        </w:rPr>
        <w:t>στις ανθρώπινες υποθέσεις (</w:t>
      </w:r>
      <w:r w:rsidR="00982B8F">
        <w:rPr>
          <w:rFonts w:ascii="Arial" w:hAnsi="Arial" w:cs="Arial"/>
        </w:rPr>
        <w:t>οι περισσότεροι Διαφωτιστές)</w:t>
      </w:r>
    </w:p>
    <w:p w:rsidR="00982B8F" w:rsidRDefault="00982B8F" w:rsidP="00D434EC">
      <w:pPr>
        <w:pStyle w:val="a3"/>
        <w:numPr>
          <w:ilvl w:val="0"/>
          <w:numId w:val="25"/>
        </w:numPr>
        <w:rPr>
          <w:rFonts w:ascii="Arial" w:hAnsi="Arial" w:cs="Arial"/>
          <w:b/>
        </w:rPr>
      </w:pPr>
      <w:r>
        <w:rPr>
          <w:rFonts w:ascii="Arial" w:hAnsi="Arial" w:cs="Arial"/>
          <w:lang w:eastAsia="el-GR"/>
        </w:rPr>
        <w:t>Άθεοι (ορισμένοι Διαφωτιστές)</w:t>
      </w:r>
    </w:p>
    <w:p w:rsidR="00982B8F" w:rsidRDefault="00D434EC" w:rsidP="00D434EC">
      <w:pPr>
        <w:pStyle w:val="a3"/>
        <w:numPr>
          <w:ilvl w:val="0"/>
          <w:numId w:val="25"/>
        </w:numPr>
        <w:rPr>
          <w:rFonts w:ascii="Arial" w:hAnsi="Arial" w:cs="Arial"/>
          <w:b/>
        </w:rPr>
      </w:pPr>
      <w:r w:rsidRPr="00982B8F">
        <w:rPr>
          <w:rFonts w:ascii="Arial" w:hAnsi="Arial" w:cs="Arial"/>
        </w:rPr>
        <w:t xml:space="preserve">Αυστηρή κριτική στην καθολική εκκλησία, </w:t>
      </w:r>
      <w:proofErr w:type="spellStart"/>
      <w:r w:rsidRPr="00982B8F">
        <w:rPr>
          <w:rFonts w:ascii="Arial" w:hAnsi="Arial" w:cs="Arial"/>
          <w:lang w:eastAsia="el-GR"/>
        </w:rPr>
        <w:t>κατηγορώντάς</w:t>
      </w:r>
      <w:proofErr w:type="spellEnd"/>
      <w:r w:rsidRPr="00982B8F">
        <w:rPr>
          <w:rFonts w:ascii="Arial" w:hAnsi="Arial" w:cs="Arial"/>
          <w:lang w:eastAsia="el-GR"/>
        </w:rPr>
        <w:t xml:space="preserve"> τη για φανατισμό</w:t>
      </w:r>
    </w:p>
    <w:p w:rsidR="00D434EC" w:rsidRPr="00982B8F" w:rsidRDefault="00D434EC" w:rsidP="00D434EC">
      <w:pPr>
        <w:pStyle w:val="a3"/>
        <w:numPr>
          <w:ilvl w:val="0"/>
          <w:numId w:val="25"/>
        </w:numPr>
        <w:rPr>
          <w:rFonts w:ascii="Arial" w:hAnsi="Arial" w:cs="Arial"/>
          <w:b/>
        </w:rPr>
      </w:pPr>
      <w:r w:rsidRPr="00982B8F">
        <w:rPr>
          <w:rFonts w:ascii="Arial" w:hAnsi="Arial" w:cs="Arial"/>
          <w:i/>
          <w:iCs/>
        </w:rPr>
        <w:t>Ανεξιθρησκία</w:t>
      </w:r>
      <w:r w:rsidRPr="00982B8F">
        <w:rPr>
          <w:rFonts w:ascii="Arial" w:hAnsi="Arial" w:cs="Arial"/>
          <w:lang w:eastAsia="el-GR"/>
        </w:rPr>
        <w:t>: Η καθιέρωσή της θα απάλλασσε τους ανθρώπους από τη μισαλλοδοξία</w:t>
      </w:r>
    </w:p>
    <w:p w:rsidR="00982B8F" w:rsidRDefault="00982B8F" w:rsidP="00D434EC">
      <w:pPr>
        <w:pStyle w:val="a3"/>
        <w:rPr>
          <w:rFonts w:ascii="Arial" w:hAnsi="Arial" w:cs="Arial"/>
          <w:b/>
          <w:bCs/>
          <w:lang w:eastAsia="el-GR"/>
        </w:rPr>
      </w:pPr>
    </w:p>
    <w:p w:rsidR="00982B8F" w:rsidRDefault="00887410" w:rsidP="00D434EC">
      <w:pPr>
        <w:pStyle w:val="a3"/>
        <w:rPr>
          <w:rFonts w:ascii="Arial" w:hAnsi="Arial" w:cs="Arial"/>
          <w:lang w:eastAsia="el-GR"/>
        </w:rPr>
      </w:pPr>
      <w:r w:rsidRPr="00D434EC">
        <w:rPr>
          <w:rFonts w:ascii="Arial" w:hAnsi="Arial" w:cs="Arial"/>
          <w:b/>
          <w:bCs/>
          <w:lang w:eastAsia="el-GR"/>
        </w:rPr>
        <w:t>Διαφωτισμός και εκπαίδευση</w:t>
      </w:r>
      <w:r w:rsidRPr="00D434EC">
        <w:rPr>
          <w:rFonts w:ascii="Arial" w:hAnsi="Arial" w:cs="Arial"/>
          <w:lang w:eastAsia="el-GR"/>
        </w:rPr>
        <w:t> </w:t>
      </w:r>
    </w:p>
    <w:p w:rsidR="00982B8F" w:rsidRDefault="00982B8F" w:rsidP="00D434EC">
      <w:pPr>
        <w:pStyle w:val="a3"/>
        <w:rPr>
          <w:rFonts w:ascii="Arial" w:hAnsi="Arial" w:cs="Arial"/>
          <w:lang w:eastAsia="el-GR"/>
        </w:rPr>
      </w:pPr>
    </w:p>
    <w:p w:rsidR="00982B8F" w:rsidRDefault="00982B8F" w:rsidP="00D434EC">
      <w:pPr>
        <w:pStyle w:val="a3"/>
        <w:rPr>
          <w:rFonts w:ascii="Arial" w:hAnsi="Arial" w:cs="Arial"/>
          <w:lang w:eastAsia="el-GR"/>
        </w:rPr>
      </w:pPr>
      <w:r>
        <w:rPr>
          <w:rFonts w:ascii="Arial" w:hAnsi="Arial" w:cs="Arial"/>
          <w:lang w:eastAsia="el-GR"/>
        </w:rPr>
        <w:t xml:space="preserve">Η </w:t>
      </w:r>
      <w:r w:rsidR="00887410" w:rsidRPr="00D434EC">
        <w:rPr>
          <w:rFonts w:ascii="Arial" w:hAnsi="Arial" w:cs="Arial"/>
          <w:lang w:eastAsia="el-GR"/>
        </w:rPr>
        <w:t>εκπαίδευση ήταν ένα από τα μέσα για τη διασφάλιση της</w:t>
      </w:r>
      <w:r>
        <w:rPr>
          <w:rFonts w:ascii="Arial" w:hAnsi="Arial" w:cs="Arial"/>
          <w:lang w:eastAsia="el-GR"/>
        </w:rPr>
        <w:t xml:space="preserve"> συνεχούς προόδου του ανθρώπου</w:t>
      </w:r>
    </w:p>
    <w:p w:rsidR="00982B8F" w:rsidRPr="00C94755" w:rsidRDefault="00982B8F" w:rsidP="00982B8F">
      <w:pPr>
        <w:pStyle w:val="a3"/>
        <w:numPr>
          <w:ilvl w:val="0"/>
          <w:numId w:val="26"/>
        </w:numPr>
        <w:rPr>
          <w:rFonts w:ascii="Arial" w:hAnsi="Arial" w:cs="Arial"/>
          <w:b/>
          <w:i/>
        </w:rPr>
      </w:pPr>
      <w:r w:rsidRPr="00982B8F">
        <w:rPr>
          <w:rFonts w:ascii="Arial" w:hAnsi="Arial" w:cs="Arial"/>
          <w:b/>
          <w:i/>
          <w:lang w:eastAsia="el-GR"/>
        </w:rPr>
        <w:t>«</w:t>
      </w:r>
      <w:r w:rsidRPr="00982B8F">
        <w:rPr>
          <w:rFonts w:ascii="Arial" w:hAnsi="Arial" w:cs="Arial"/>
          <w:b/>
          <w:i/>
          <w:iCs/>
          <w:lang w:eastAsia="el-GR"/>
        </w:rPr>
        <w:t>Αιμίλιο</w:t>
      </w:r>
      <w:r>
        <w:rPr>
          <w:rFonts w:ascii="Arial" w:hAnsi="Arial" w:cs="Arial"/>
          <w:b/>
          <w:i/>
          <w:iCs/>
          <w:lang w:eastAsia="el-GR"/>
        </w:rPr>
        <w:t>ς</w:t>
      </w:r>
      <w:r w:rsidRPr="00982B8F">
        <w:rPr>
          <w:rFonts w:ascii="Arial" w:hAnsi="Arial" w:cs="Arial"/>
          <w:b/>
          <w:i/>
          <w:iCs/>
          <w:lang w:eastAsia="el-GR"/>
        </w:rPr>
        <w:t>»</w:t>
      </w:r>
      <w:r>
        <w:rPr>
          <w:rFonts w:ascii="Arial" w:hAnsi="Arial" w:cs="Arial"/>
          <w:i/>
          <w:iCs/>
          <w:lang w:eastAsia="el-GR"/>
        </w:rPr>
        <w:t xml:space="preserve"> </w:t>
      </w:r>
      <w:r w:rsidRPr="00D434EC">
        <w:rPr>
          <w:rFonts w:ascii="Arial" w:hAnsi="Arial" w:cs="Arial"/>
          <w:lang w:eastAsia="el-GR"/>
        </w:rPr>
        <w:t xml:space="preserve">του </w:t>
      </w:r>
      <w:proofErr w:type="spellStart"/>
      <w:r w:rsidR="00887410" w:rsidRPr="00C94755">
        <w:rPr>
          <w:rFonts w:ascii="Arial" w:hAnsi="Arial" w:cs="Arial"/>
          <w:b/>
          <w:i/>
          <w:lang w:eastAsia="el-GR"/>
        </w:rPr>
        <w:t>Ρουσ</w:t>
      </w:r>
      <w:r w:rsidRPr="00C94755">
        <w:rPr>
          <w:rFonts w:ascii="Arial" w:hAnsi="Arial" w:cs="Arial"/>
          <w:b/>
          <w:i/>
          <w:lang w:eastAsia="el-GR"/>
        </w:rPr>
        <w:t>σ</w:t>
      </w:r>
      <w:r w:rsidR="00887410" w:rsidRPr="00C94755">
        <w:rPr>
          <w:rFonts w:ascii="Arial" w:hAnsi="Arial" w:cs="Arial"/>
          <w:b/>
          <w:i/>
          <w:lang w:eastAsia="el-GR"/>
        </w:rPr>
        <w:t>ό</w:t>
      </w:r>
      <w:proofErr w:type="spellEnd"/>
    </w:p>
    <w:p w:rsidR="004C00A9" w:rsidRPr="00982B8F" w:rsidRDefault="00982B8F" w:rsidP="00982B8F">
      <w:pPr>
        <w:pStyle w:val="a3"/>
        <w:numPr>
          <w:ilvl w:val="1"/>
          <w:numId w:val="26"/>
        </w:numPr>
        <w:rPr>
          <w:rFonts w:ascii="Arial" w:hAnsi="Arial" w:cs="Arial"/>
          <w:b/>
        </w:rPr>
      </w:pPr>
      <w:r>
        <w:rPr>
          <w:rFonts w:ascii="Arial" w:hAnsi="Arial" w:cs="Arial"/>
          <w:lang w:eastAsia="el-GR"/>
        </w:rPr>
        <w:t>η εκπαίδευση</w:t>
      </w:r>
      <w:r w:rsidR="00887410" w:rsidRPr="00D434EC">
        <w:rPr>
          <w:rFonts w:ascii="Arial" w:hAnsi="Arial" w:cs="Arial"/>
          <w:lang w:eastAsia="el-GR"/>
        </w:rPr>
        <w:t xml:space="preserve"> βασίζεται στην προσωπική αναζήτηση του διδασκόμενου</w:t>
      </w:r>
    </w:p>
    <w:p w:rsidR="00982B8F" w:rsidRPr="00982B8F" w:rsidRDefault="00887410" w:rsidP="00D434EC">
      <w:pPr>
        <w:pStyle w:val="a3"/>
        <w:numPr>
          <w:ilvl w:val="1"/>
          <w:numId w:val="26"/>
        </w:numPr>
        <w:rPr>
          <w:rFonts w:ascii="Arial" w:hAnsi="Arial" w:cs="Arial"/>
          <w:b/>
        </w:rPr>
      </w:pPr>
      <w:r w:rsidRPr="00982B8F">
        <w:rPr>
          <w:rFonts w:ascii="Arial" w:hAnsi="Arial" w:cs="Arial"/>
          <w:lang w:eastAsia="el-GR"/>
        </w:rPr>
        <w:t>Ο δάσκαλος δεν πρ</w:t>
      </w:r>
      <w:r w:rsidR="00982B8F">
        <w:rPr>
          <w:rFonts w:ascii="Arial" w:hAnsi="Arial" w:cs="Arial"/>
          <w:lang w:eastAsia="el-GR"/>
        </w:rPr>
        <w:t>έπει να λειτουργεί ως αυθεντία</w:t>
      </w:r>
    </w:p>
    <w:p w:rsidR="00887410" w:rsidRPr="00982B8F" w:rsidRDefault="00887410" w:rsidP="00982B8F">
      <w:pPr>
        <w:pStyle w:val="a3"/>
        <w:numPr>
          <w:ilvl w:val="2"/>
          <w:numId w:val="26"/>
        </w:numPr>
        <w:rPr>
          <w:rFonts w:ascii="Arial" w:hAnsi="Arial" w:cs="Arial"/>
          <w:b/>
        </w:rPr>
      </w:pPr>
      <w:r w:rsidRPr="00982B8F">
        <w:rPr>
          <w:rFonts w:ascii="Arial" w:hAnsi="Arial" w:cs="Arial"/>
          <w:lang w:eastAsia="el-GR"/>
        </w:rPr>
        <w:t xml:space="preserve">θέτει </w:t>
      </w:r>
      <w:r w:rsidR="00982B8F" w:rsidRPr="00982B8F">
        <w:rPr>
          <w:rFonts w:ascii="Arial" w:hAnsi="Arial" w:cs="Arial"/>
          <w:lang w:eastAsia="el-GR"/>
        </w:rPr>
        <w:t xml:space="preserve">μόνο </w:t>
      </w:r>
      <w:r w:rsidR="00982B8F">
        <w:rPr>
          <w:rFonts w:ascii="Arial" w:hAnsi="Arial" w:cs="Arial"/>
          <w:lang w:eastAsia="el-GR"/>
        </w:rPr>
        <w:t xml:space="preserve">ερωτήματα και </w:t>
      </w:r>
      <w:r w:rsidRPr="00982B8F">
        <w:rPr>
          <w:rFonts w:ascii="Arial" w:hAnsi="Arial" w:cs="Arial"/>
          <w:lang w:eastAsia="el-GR"/>
        </w:rPr>
        <w:t>οδηγεί τον μαθητή στην ανακάλυψη απαντήσεων</w:t>
      </w:r>
    </w:p>
    <w:p w:rsidR="00982B8F" w:rsidRPr="00982B8F" w:rsidRDefault="00982B8F" w:rsidP="00982B8F">
      <w:pPr>
        <w:pStyle w:val="a3"/>
        <w:ind w:left="2160"/>
        <w:rPr>
          <w:rFonts w:ascii="Arial" w:hAnsi="Arial" w:cs="Arial"/>
          <w:b/>
        </w:rPr>
      </w:pPr>
    </w:p>
    <w:p w:rsidR="00982B8F" w:rsidRPr="00982B8F" w:rsidRDefault="00887410" w:rsidP="00D434EC">
      <w:pPr>
        <w:pStyle w:val="a3"/>
        <w:rPr>
          <w:rFonts w:ascii="Arial" w:hAnsi="Arial" w:cs="Arial"/>
          <w:b/>
          <w:i/>
          <w:lang w:eastAsia="el-GR"/>
        </w:rPr>
      </w:pPr>
      <w:r w:rsidRPr="00982B8F">
        <w:rPr>
          <w:rFonts w:ascii="Arial" w:hAnsi="Arial" w:cs="Arial"/>
          <w:b/>
          <w:bCs/>
          <w:i/>
          <w:lang w:eastAsia="el-GR"/>
        </w:rPr>
        <w:t>Διαφωτισμός και οικονομικός φιλελευθερισμός</w:t>
      </w:r>
      <w:r w:rsidRPr="00982B8F">
        <w:rPr>
          <w:rFonts w:ascii="Arial" w:hAnsi="Arial" w:cs="Arial"/>
          <w:b/>
          <w:i/>
          <w:lang w:eastAsia="el-GR"/>
        </w:rPr>
        <w:t> </w:t>
      </w:r>
    </w:p>
    <w:p w:rsidR="00334463" w:rsidRDefault="00334463" w:rsidP="00D434EC">
      <w:pPr>
        <w:pStyle w:val="a3"/>
        <w:rPr>
          <w:rFonts w:ascii="Arial" w:hAnsi="Arial" w:cs="Arial"/>
          <w:lang w:eastAsia="el-GR"/>
        </w:rPr>
      </w:pPr>
      <w:r w:rsidRPr="00334463">
        <w:rPr>
          <w:rFonts w:ascii="Arial" w:hAnsi="Arial" w:cs="Arial"/>
          <w:b/>
          <w:i/>
          <w:lang w:eastAsia="el-GR"/>
        </w:rPr>
        <w:t xml:space="preserve">Φυσιοκρατία </w:t>
      </w:r>
      <w:r>
        <w:rPr>
          <w:rFonts w:ascii="Arial" w:hAnsi="Arial" w:cs="Arial"/>
          <w:b/>
          <w:i/>
          <w:lang w:eastAsia="el-GR"/>
        </w:rPr>
        <w:t xml:space="preserve">=&gt;Γαλλία </w:t>
      </w:r>
      <w:r>
        <w:rPr>
          <w:rFonts w:ascii="Arial" w:hAnsi="Arial" w:cs="Arial"/>
          <w:lang w:eastAsia="el-GR"/>
        </w:rPr>
        <w:t>(με κύριο εκπρόσωπο το οικονομολόγο</w:t>
      </w:r>
      <w:r w:rsidRPr="00D434EC">
        <w:rPr>
          <w:rFonts w:ascii="Arial" w:hAnsi="Arial" w:cs="Arial"/>
          <w:lang w:eastAsia="el-GR"/>
        </w:rPr>
        <w:t xml:space="preserve"> </w:t>
      </w:r>
      <w:r w:rsidRPr="00334463">
        <w:rPr>
          <w:rFonts w:ascii="Arial" w:hAnsi="Arial" w:cs="Arial"/>
          <w:b/>
          <w:i/>
          <w:lang w:eastAsia="el-GR"/>
        </w:rPr>
        <w:t>Κενέ</w:t>
      </w:r>
      <w:r>
        <w:rPr>
          <w:rFonts w:ascii="Arial" w:hAnsi="Arial" w:cs="Arial"/>
          <w:lang w:eastAsia="el-GR"/>
        </w:rPr>
        <w:t>)</w:t>
      </w:r>
      <w:r w:rsidR="00887410" w:rsidRPr="00D434EC">
        <w:rPr>
          <w:rFonts w:ascii="Arial" w:hAnsi="Arial" w:cs="Arial"/>
          <w:lang w:eastAsia="el-GR"/>
        </w:rPr>
        <w:t xml:space="preserve"> </w:t>
      </w:r>
    </w:p>
    <w:p w:rsidR="00334463" w:rsidRDefault="00887410" w:rsidP="00334463">
      <w:pPr>
        <w:pStyle w:val="a3"/>
        <w:numPr>
          <w:ilvl w:val="0"/>
          <w:numId w:val="23"/>
        </w:numPr>
        <w:rPr>
          <w:rFonts w:ascii="Arial" w:hAnsi="Arial" w:cs="Arial"/>
        </w:rPr>
      </w:pPr>
      <w:r w:rsidRPr="00334463">
        <w:rPr>
          <w:rFonts w:ascii="Arial" w:hAnsi="Arial" w:cs="Arial"/>
          <w:lang w:eastAsia="el-GR"/>
        </w:rPr>
        <w:lastRenderedPageBreak/>
        <w:t xml:space="preserve">η οικονομία θα έπρεπε να αφεθεί να λειτουργήσει «φυσικά», δηλαδή δίχως τις κρατικές παρεμβάσεις του </w:t>
      </w:r>
      <w:r w:rsidRPr="00334463">
        <w:rPr>
          <w:rFonts w:ascii="Arial" w:hAnsi="Arial" w:cs="Arial"/>
          <w:b/>
          <w:i/>
          <w:lang w:eastAsia="el-GR"/>
        </w:rPr>
        <w:t>με</w:t>
      </w:r>
      <w:r w:rsidR="00334463" w:rsidRPr="00334463">
        <w:rPr>
          <w:rFonts w:ascii="Arial" w:hAnsi="Arial" w:cs="Arial"/>
          <w:b/>
          <w:i/>
          <w:lang w:eastAsia="el-GR"/>
        </w:rPr>
        <w:t>ρκαντιλισμού</w:t>
      </w:r>
      <w:r w:rsidR="00334463" w:rsidRPr="00334463">
        <w:rPr>
          <w:rFonts w:ascii="Arial" w:hAnsi="Arial" w:cs="Arial"/>
          <w:lang w:eastAsia="el-GR"/>
        </w:rPr>
        <w:t xml:space="preserve"> </w:t>
      </w:r>
    </w:p>
    <w:p w:rsidR="00334463" w:rsidRPr="00334463" w:rsidRDefault="00334463" w:rsidP="00334463">
      <w:pPr>
        <w:pStyle w:val="a3"/>
        <w:numPr>
          <w:ilvl w:val="1"/>
          <w:numId w:val="23"/>
        </w:numPr>
        <w:rPr>
          <w:rFonts w:ascii="Arial" w:hAnsi="Arial" w:cs="Arial"/>
        </w:rPr>
      </w:pPr>
      <w:r w:rsidRPr="00C94755">
        <w:rPr>
          <w:rFonts w:ascii="Arial" w:hAnsi="Arial" w:cs="Arial"/>
          <w:b/>
          <w:lang w:eastAsia="el-GR"/>
        </w:rPr>
        <w:t>(</w:t>
      </w:r>
      <w:r w:rsidRPr="00334463">
        <w:rPr>
          <w:rFonts w:ascii="Arial" w:hAnsi="Arial" w:cs="Arial"/>
        </w:rPr>
        <w:t>αξιολογούσε τον πλούτο μιας χώρας με κριτήριο τα αποθέματά της σε πολύτιμα μέταλλα. Η αξία των εξαγωγών έπρεπε να είναι υψηλότερη από την αξία των εισαγωγών, ώστε με το πλεόνασμα να αγοράζονται πολύτιμα μέταλλα. Για να επιτευχθεί αυτό, το κράτος παρενέβαινε δραστικά στην οικονομία επιδιώκοντας την αύξηση των εξαγωγών και τον περιορισμό των εισαγωγών (ενίσχυση εγχώριων βιομηχανιών, επιβολή υψηλών δασμών σε κάποια εισαγόμενα προϊόντα κτλ.). Η πολιτική αυτή έθετε σοβαρούς φραγμούς στην οικονομική δραστηριότητα των αστών.</w:t>
      </w:r>
      <w:r w:rsidRPr="00C94755">
        <w:rPr>
          <w:rFonts w:ascii="Arial" w:hAnsi="Arial" w:cs="Arial"/>
          <w:b/>
        </w:rPr>
        <w:t>)</w:t>
      </w:r>
    </w:p>
    <w:p w:rsidR="00B93AA8" w:rsidRDefault="00334463" w:rsidP="00334463">
      <w:pPr>
        <w:pStyle w:val="a3"/>
        <w:rPr>
          <w:rFonts w:ascii="Arial" w:hAnsi="Arial" w:cs="Arial"/>
          <w:lang w:eastAsia="el-GR"/>
        </w:rPr>
      </w:pPr>
      <w:r w:rsidRPr="00334463">
        <w:rPr>
          <w:rFonts w:ascii="Arial" w:hAnsi="Arial" w:cs="Arial"/>
          <w:b/>
          <w:i/>
          <w:lang w:eastAsia="el-GR"/>
        </w:rPr>
        <w:t>Ο</w:t>
      </w:r>
      <w:r w:rsidRPr="00334463">
        <w:rPr>
          <w:rFonts w:ascii="Arial" w:hAnsi="Arial" w:cs="Arial"/>
          <w:b/>
          <w:i/>
          <w:iCs/>
          <w:lang w:eastAsia="el-GR"/>
        </w:rPr>
        <w:t>ικονομικός φιλελευθερισμός</w:t>
      </w:r>
      <w:r w:rsidRPr="00334463">
        <w:rPr>
          <w:rFonts w:ascii="Arial" w:hAnsi="Arial" w:cs="Arial"/>
          <w:b/>
          <w:i/>
          <w:lang w:eastAsia="el-GR"/>
        </w:rPr>
        <w:t xml:space="preserve"> =&gt; </w:t>
      </w:r>
      <w:r w:rsidR="00887410" w:rsidRPr="00334463">
        <w:rPr>
          <w:rFonts w:ascii="Arial" w:hAnsi="Arial" w:cs="Arial"/>
          <w:b/>
          <w:i/>
          <w:lang w:eastAsia="el-GR"/>
        </w:rPr>
        <w:t>Αγγλία</w:t>
      </w:r>
      <w:r w:rsidR="00B93AA8">
        <w:rPr>
          <w:rFonts w:ascii="Arial" w:hAnsi="Arial" w:cs="Arial"/>
          <w:b/>
          <w:i/>
          <w:lang w:eastAsia="el-GR"/>
        </w:rPr>
        <w:t xml:space="preserve"> (</w:t>
      </w:r>
      <w:r w:rsidR="00B93AA8">
        <w:rPr>
          <w:rFonts w:ascii="Arial" w:hAnsi="Arial" w:cs="Arial"/>
          <w:lang w:eastAsia="el-GR"/>
        </w:rPr>
        <w:t xml:space="preserve">Εισηγητής του </w:t>
      </w:r>
      <w:r w:rsidR="00B93AA8" w:rsidRPr="00D434EC">
        <w:rPr>
          <w:rFonts w:ascii="Arial" w:hAnsi="Arial" w:cs="Arial"/>
          <w:lang w:eastAsia="el-GR"/>
        </w:rPr>
        <w:t xml:space="preserve">ο </w:t>
      </w:r>
      <w:proofErr w:type="spellStart"/>
      <w:r w:rsidR="00B93AA8" w:rsidRPr="00C94755">
        <w:rPr>
          <w:rFonts w:ascii="Arial" w:hAnsi="Arial" w:cs="Arial"/>
          <w:b/>
          <w:i/>
          <w:lang w:eastAsia="el-GR"/>
        </w:rPr>
        <w:t>Άνταμ</w:t>
      </w:r>
      <w:proofErr w:type="spellEnd"/>
      <w:r w:rsidR="00B93AA8" w:rsidRPr="00C94755">
        <w:rPr>
          <w:rFonts w:ascii="Arial" w:hAnsi="Arial" w:cs="Arial"/>
          <w:b/>
          <w:i/>
          <w:lang w:eastAsia="el-GR"/>
        </w:rPr>
        <w:t xml:space="preserve"> Σμιθ</w:t>
      </w:r>
      <w:r w:rsidR="00B93AA8" w:rsidRPr="00D434EC">
        <w:rPr>
          <w:rFonts w:ascii="Arial" w:hAnsi="Arial" w:cs="Arial"/>
          <w:lang w:eastAsia="el-GR"/>
        </w:rPr>
        <w:t xml:space="preserve"> με το έργο του </w:t>
      </w:r>
      <w:r w:rsidR="00C94755" w:rsidRPr="00C94755">
        <w:rPr>
          <w:rFonts w:ascii="Arial" w:hAnsi="Arial" w:cs="Arial"/>
          <w:b/>
          <w:i/>
          <w:lang w:eastAsia="el-GR"/>
        </w:rPr>
        <w:t>«</w:t>
      </w:r>
      <w:r w:rsidR="00B93AA8" w:rsidRPr="00C94755">
        <w:rPr>
          <w:rFonts w:ascii="Arial" w:hAnsi="Arial" w:cs="Arial"/>
          <w:b/>
          <w:i/>
          <w:lang w:eastAsia="el-GR"/>
        </w:rPr>
        <w:t>Έρευνες</w:t>
      </w:r>
      <w:r w:rsidR="00C94755" w:rsidRPr="00C94755">
        <w:rPr>
          <w:rFonts w:ascii="Arial" w:hAnsi="Arial" w:cs="Arial"/>
          <w:b/>
          <w:i/>
          <w:lang w:eastAsia="el-GR"/>
        </w:rPr>
        <w:t>»</w:t>
      </w:r>
      <w:r w:rsidR="00B93AA8" w:rsidRPr="00D434EC">
        <w:rPr>
          <w:rFonts w:ascii="Arial" w:hAnsi="Arial" w:cs="Arial"/>
          <w:lang w:eastAsia="el-GR"/>
        </w:rPr>
        <w:t xml:space="preserve"> για τη φύση και τα αίτια του πλούτου των εθνών (1776).</w:t>
      </w:r>
      <w:r w:rsidR="00B93AA8">
        <w:rPr>
          <w:rFonts w:ascii="Arial" w:hAnsi="Arial" w:cs="Arial"/>
          <w:lang w:eastAsia="el-GR"/>
        </w:rPr>
        <w:t>)</w:t>
      </w:r>
    </w:p>
    <w:p w:rsidR="00B93AA8" w:rsidRDefault="00887410" w:rsidP="00D434EC">
      <w:pPr>
        <w:pStyle w:val="a3"/>
        <w:numPr>
          <w:ilvl w:val="0"/>
          <w:numId w:val="23"/>
        </w:numPr>
        <w:rPr>
          <w:rFonts w:ascii="Arial" w:hAnsi="Arial" w:cs="Arial"/>
          <w:lang w:eastAsia="el-GR"/>
        </w:rPr>
      </w:pPr>
      <w:r w:rsidRPr="00B93AA8">
        <w:rPr>
          <w:rFonts w:ascii="Arial" w:hAnsi="Arial" w:cs="Arial"/>
          <w:lang w:eastAsia="el-GR"/>
        </w:rPr>
        <w:t xml:space="preserve">το κράτος δεν πρέπει να επεμβαίνει παρά ελάχιστα στην οικονομική ζωή. </w:t>
      </w:r>
    </w:p>
    <w:p w:rsidR="00B93AA8" w:rsidRDefault="00B93AA8" w:rsidP="00B93AA8">
      <w:pPr>
        <w:pStyle w:val="a3"/>
        <w:rPr>
          <w:rFonts w:ascii="Arial" w:hAnsi="Arial" w:cs="Arial"/>
          <w:lang w:eastAsia="el-GR"/>
        </w:rPr>
      </w:pPr>
    </w:p>
    <w:p w:rsidR="00B93AA8" w:rsidRPr="00B93AA8" w:rsidRDefault="00887410" w:rsidP="00B93AA8">
      <w:pPr>
        <w:pStyle w:val="a3"/>
        <w:rPr>
          <w:rFonts w:ascii="Arial" w:hAnsi="Arial" w:cs="Arial"/>
          <w:i/>
          <w:lang w:eastAsia="el-GR"/>
        </w:rPr>
      </w:pPr>
      <w:r w:rsidRPr="00B93AA8">
        <w:rPr>
          <w:rFonts w:ascii="Arial" w:hAnsi="Arial" w:cs="Arial"/>
          <w:b/>
          <w:bCs/>
          <w:i/>
          <w:lang w:eastAsia="el-GR"/>
        </w:rPr>
        <w:t>Η Εγκυκλοπαίδεια</w:t>
      </w:r>
      <w:r w:rsidRPr="00B93AA8">
        <w:rPr>
          <w:rFonts w:ascii="Arial" w:hAnsi="Arial" w:cs="Arial"/>
          <w:i/>
          <w:lang w:eastAsia="el-GR"/>
        </w:rPr>
        <w:t> </w:t>
      </w:r>
    </w:p>
    <w:p w:rsidR="00887410" w:rsidRDefault="00B93AA8" w:rsidP="00B93AA8">
      <w:pPr>
        <w:pStyle w:val="a3"/>
        <w:rPr>
          <w:rFonts w:ascii="Arial" w:hAnsi="Arial" w:cs="Arial"/>
          <w:lang w:eastAsia="el-GR"/>
        </w:rPr>
      </w:pPr>
      <w:r>
        <w:rPr>
          <w:rFonts w:ascii="Arial" w:hAnsi="Arial" w:cs="Arial"/>
          <w:lang w:eastAsia="el-GR"/>
        </w:rPr>
        <w:t>Σ</w:t>
      </w:r>
      <w:r w:rsidR="00887410" w:rsidRPr="00B93AA8">
        <w:rPr>
          <w:rFonts w:ascii="Arial" w:hAnsi="Arial" w:cs="Arial"/>
          <w:lang w:eastAsia="el-GR"/>
        </w:rPr>
        <w:t xml:space="preserve">υλλογικό έργο 33 τόμων. Σε αυτό οι διαφωτιστές παρουσίασαν </w:t>
      </w:r>
      <w:r>
        <w:rPr>
          <w:rFonts w:ascii="Arial" w:hAnsi="Arial" w:cs="Arial"/>
          <w:lang w:eastAsia="el-GR"/>
        </w:rPr>
        <w:t xml:space="preserve"> και συνόψισαν </w:t>
      </w:r>
      <w:r w:rsidR="00887410" w:rsidRPr="00B93AA8">
        <w:rPr>
          <w:rFonts w:ascii="Arial" w:hAnsi="Arial" w:cs="Arial"/>
          <w:lang w:eastAsia="el-GR"/>
        </w:rPr>
        <w:t>όλες τις νέες γνώσεις, καθώς και τις νέες ιδέες και αντιλήψεις για διάφορα οικονομικά, κοινωνικά, πολιτικά και άλλα θέματα. Πρωτε</w:t>
      </w:r>
      <w:r>
        <w:rPr>
          <w:rFonts w:ascii="Arial" w:hAnsi="Arial" w:cs="Arial"/>
          <w:lang w:eastAsia="el-GR"/>
        </w:rPr>
        <w:t xml:space="preserve">ργάτες =&gt; </w:t>
      </w:r>
      <w:r w:rsidR="00887410" w:rsidRPr="00B93AA8">
        <w:rPr>
          <w:rFonts w:ascii="Arial" w:hAnsi="Arial" w:cs="Arial"/>
          <w:lang w:eastAsia="el-GR"/>
        </w:rPr>
        <w:t xml:space="preserve">οι Γάλλοι διαφωτιστές </w:t>
      </w:r>
      <w:r w:rsidR="00887410" w:rsidRPr="00B93AA8">
        <w:rPr>
          <w:rFonts w:ascii="Arial" w:hAnsi="Arial" w:cs="Arial"/>
          <w:b/>
          <w:i/>
          <w:lang w:eastAsia="el-GR"/>
        </w:rPr>
        <w:t xml:space="preserve">Ντιντερό και Ντ’ </w:t>
      </w:r>
      <w:proofErr w:type="spellStart"/>
      <w:r w:rsidR="00887410" w:rsidRPr="00B93AA8">
        <w:rPr>
          <w:rFonts w:ascii="Arial" w:hAnsi="Arial" w:cs="Arial"/>
          <w:b/>
          <w:i/>
          <w:lang w:eastAsia="el-GR"/>
        </w:rPr>
        <w:t>Αλαμπέρ</w:t>
      </w:r>
      <w:proofErr w:type="spellEnd"/>
    </w:p>
    <w:p w:rsidR="00B93AA8" w:rsidRPr="00B93AA8" w:rsidRDefault="00B93AA8" w:rsidP="00B93AA8">
      <w:pPr>
        <w:pStyle w:val="a3"/>
        <w:rPr>
          <w:rFonts w:ascii="Arial" w:hAnsi="Arial" w:cs="Arial"/>
          <w:lang w:eastAsia="el-GR"/>
        </w:rPr>
      </w:pPr>
    </w:p>
    <w:p w:rsidR="00B93AA8" w:rsidRDefault="00887410" w:rsidP="00D434EC">
      <w:pPr>
        <w:pStyle w:val="a3"/>
        <w:rPr>
          <w:rFonts w:ascii="Arial" w:hAnsi="Arial" w:cs="Arial"/>
          <w:lang w:eastAsia="el-GR"/>
        </w:rPr>
      </w:pPr>
      <w:r w:rsidRPr="00D434EC">
        <w:rPr>
          <w:rFonts w:ascii="Arial" w:hAnsi="Arial" w:cs="Arial"/>
          <w:b/>
          <w:bCs/>
          <w:lang w:eastAsia="el-GR"/>
        </w:rPr>
        <w:t>Η διάδοση των ιδεών του Διαφωτισμού</w:t>
      </w:r>
      <w:r w:rsidRPr="00D434EC">
        <w:rPr>
          <w:rFonts w:ascii="Arial" w:hAnsi="Arial" w:cs="Arial"/>
          <w:lang w:eastAsia="el-GR"/>
        </w:rPr>
        <w:t> </w:t>
      </w:r>
    </w:p>
    <w:p w:rsidR="00B93AA8" w:rsidRDefault="00887410" w:rsidP="00D434EC">
      <w:pPr>
        <w:pStyle w:val="a3"/>
        <w:rPr>
          <w:rFonts w:ascii="Arial" w:hAnsi="Arial" w:cs="Arial"/>
          <w:lang w:eastAsia="el-GR"/>
        </w:rPr>
      </w:pPr>
      <w:r w:rsidRPr="00D434EC">
        <w:rPr>
          <w:rFonts w:ascii="Arial" w:hAnsi="Arial" w:cs="Arial"/>
          <w:lang w:eastAsia="el-GR"/>
        </w:rPr>
        <w:t>Οι διαφωτισ</w:t>
      </w:r>
      <w:r w:rsidR="00B93AA8">
        <w:rPr>
          <w:rFonts w:ascii="Arial" w:hAnsi="Arial" w:cs="Arial"/>
          <w:lang w:eastAsia="el-GR"/>
        </w:rPr>
        <w:t>τικές ιδέες διαδόθηκαν</w:t>
      </w:r>
    </w:p>
    <w:p w:rsidR="00B93AA8" w:rsidRDefault="00887410" w:rsidP="00B93AA8">
      <w:pPr>
        <w:pStyle w:val="a3"/>
        <w:numPr>
          <w:ilvl w:val="0"/>
          <w:numId w:val="27"/>
        </w:numPr>
        <w:rPr>
          <w:rFonts w:ascii="Arial" w:hAnsi="Arial" w:cs="Arial"/>
          <w:lang w:eastAsia="el-GR"/>
        </w:rPr>
      </w:pPr>
      <w:r w:rsidRPr="00D434EC">
        <w:rPr>
          <w:rFonts w:ascii="Arial" w:hAnsi="Arial" w:cs="Arial"/>
          <w:lang w:eastAsia="el-GR"/>
        </w:rPr>
        <w:t>στα ανώτερ</w:t>
      </w:r>
      <w:r w:rsidR="00B93AA8">
        <w:rPr>
          <w:rFonts w:ascii="Arial" w:hAnsi="Arial" w:cs="Arial"/>
          <w:lang w:eastAsia="el-GR"/>
        </w:rPr>
        <w:t>α μορφωμένα κοινωνικά στρώματα</w:t>
      </w:r>
    </w:p>
    <w:p w:rsidR="00B93AA8" w:rsidRDefault="00B93AA8" w:rsidP="00B93AA8">
      <w:pPr>
        <w:pStyle w:val="a3"/>
        <w:numPr>
          <w:ilvl w:val="0"/>
          <w:numId w:val="27"/>
        </w:numPr>
        <w:rPr>
          <w:rFonts w:ascii="Arial" w:hAnsi="Arial" w:cs="Arial"/>
          <w:lang w:eastAsia="el-GR"/>
        </w:rPr>
      </w:pPr>
      <w:r>
        <w:rPr>
          <w:rFonts w:ascii="Arial" w:hAnsi="Arial" w:cs="Arial"/>
          <w:lang w:eastAsia="el-GR"/>
        </w:rPr>
        <w:t xml:space="preserve">σε </w:t>
      </w:r>
      <w:r w:rsidRPr="00D434EC">
        <w:rPr>
          <w:rFonts w:ascii="Arial" w:hAnsi="Arial" w:cs="Arial"/>
          <w:lang w:eastAsia="el-GR"/>
        </w:rPr>
        <w:t xml:space="preserve">ευρύτερα τμήματα της κοινωνίας </w:t>
      </w:r>
      <w:r w:rsidR="00887410" w:rsidRPr="00D434EC">
        <w:rPr>
          <w:rFonts w:ascii="Arial" w:hAnsi="Arial" w:cs="Arial"/>
          <w:lang w:eastAsia="el-GR"/>
        </w:rPr>
        <w:t>μέσα από την κυκλοφορία εκλαϊκε</w:t>
      </w:r>
      <w:r>
        <w:rPr>
          <w:rFonts w:ascii="Arial" w:hAnsi="Arial" w:cs="Arial"/>
          <w:lang w:eastAsia="el-GR"/>
        </w:rPr>
        <w:t xml:space="preserve">υτικών βιβλίων, φέρνοντάς τα σε επαφή </w:t>
      </w:r>
      <w:r w:rsidR="00887410" w:rsidRPr="00D434EC">
        <w:rPr>
          <w:rFonts w:ascii="Arial" w:hAnsi="Arial" w:cs="Arial"/>
          <w:lang w:eastAsia="el-GR"/>
        </w:rPr>
        <w:t>με τον επιστημονι</w:t>
      </w:r>
      <w:r>
        <w:rPr>
          <w:rFonts w:ascii="Arial" w:hAnsi="Arial" w:cs="Arial"/>
          <w:lang w:eastAsia="el-GR"/>
        </w:rPr>
        <w:t xml:space="preserve">κό λόγο </w:t>
      </w:r>
    </w:p>
    <w:p w:rsidR="00B93AA8" w:rsidRDefault="00B93AA8" w:rsidP="00B93AA8">
      <w:pPr>
        <w:pStyle w:val="a3"/>
        <w:numPr>
          <w:ilvl w:val="0"/>
          <w:numId w:val="27"/>
        </w:numPr>
        <w:rPr>
          <w:rFonts w:ascii="Arial" w:hAnsi="Arial" w:cs="Arial"/>
          <w:lang w:eastAsia="el-GR"/>
        </w:rPr>
      </w:pPr>
      <w:r>
        <w:rPr>
          <w:rFonts w:ascii="Arial" w:hAnsi="Arial" w:cs="Arial"/>
          <w:lang w:eastAsia="el-GR"/>
        </w:rPr>
        <w:t xml:space="preserve">σε ολόκληρη την Ευρώπη </w:t>
      </w:r>
    </w:p>
    <w:p w:rsidR="00EC0C06" w:rsidRPr="00B93AA8" w:rsidRDefault="00B93AA8" w:rsidP="00B93AA8">
      <w:pPr>
        <w:pStyle w:val="a3"/>
        <w:numPr>
          <w:ilvl w:val="0"/>
          <w:numId w:val="27"/>
        </w:numPr>
        <w:rPr>
          <w:rFonts w:ascii="Arial" w:hAnsi="Arial" w:cs="Arial"/>
          <w:lang w:eastAsia="el-GR"/>
        </w:rPr>
      </w:pPr>
      <w:r>
        <w:rPr>
          <w:rFonts w:ascii="Arial" w:hAnsi="Arial" w:cs="Arial"/>
          <w:lang w:eastAsia="el-GR"/>
        </w:rPr>
        <w:t>στον υπόλοιπο κόσμο</w:t>
      </w:r>
    </w:p>
    <w:p w:rsidR="004C00A9" w:rsidRDefault="004C00A9" w:rsidP="004C00A9">
      <w:pPr>
        <w:pStyle w:val="a3"/>
        <w:rPr>
          <w:rFonts w:ascii="Arial" w:hAnsi="Arial" w:cs="Arial"/>
          <w:b/>
        </w:rPr>
      </w:pPr>
    </w:p>
    <w:p w:rsidR="004C00A9" w:rsidRDefault="004C00A9" w:rsidP="004C00A9">
      <w:pPr>
        <w:pStyle w:val="a3"/>
        <w:rPr>
          <w:rFonts w:ascii="Arial" w:hAnsi="Arial" w:cs="Arial"/>
          <w:b/>
        </w:rPr>
      </w:pPr>
    </w:p>
    <w:p w:rsidR="00C94755" w:rsidRDefault="00C94755" w:rsidP="00C94755">
      <w:pPr>
        <w:pStyle w:val="a3"/>
        <w:jc w:val="center"/>
        <w:rPr>
          <w:rFonts w:ascii="Arial" w:hAnsi="Arial" w:cs="Arial"/>
          <w:b/>
        </w:rPr>
      </w:pPr>
      <w:r>
        <w:rPr>
          <w:rFonts w:ascii="Arial" w:hAnsi="Arial" w:cs="Arial"/>
          <w:b/>
        </w:rPr>
        <w:t>Ερωτήσεις</w:t>
      </w:r>
    </w:p>
    <w:p w:rsidR="00C94755" w:rsidRDefault="00C94755" w:rsidP="00C94755">
      <w:pPr>
        <w:pStyle w:val="a3"/>
        <w:rPr>
          <w:rFonts w:ascii="Arial" w:hAnsi="Arial" w:cs="Arial"/>
          <w:b/>
        </w:rPr>
      </w:pPr>
    </w:p>
    <w:p w:rsidR="00E82E9B" w:rsidRDefault="00E82E9B" w:rsidP="00E82E9B">
      <w:pPr>
        <w:pStyle w:val="a3"/>
        <w:numPr>
          <w:ilvl w:val="0"/>
          <w:numId w:val="29"/>
        </w:numPr>
        <w:rPr>
          <w:rFonts w:ascii="Arial" w:hAnsi="Arial" w:cs="Arial"/>
        </w:rPr>
      </w:pPr>
      <w:r>
        <w:rPr>
          <w:rFonts w:ascii="Arial" w:hAnsi="Arial" w:cs="Arial"/>
        </w:rPr>
        <w:t>Ποιες μεταβολές έγιναν μετά την ανακάλυψη των νέων χωρών;</w:t>
      </w:r>
    </w:p>
    <w:p w:rsidR="00E82E9B" w:rsidRDefault="00E82E9B" w:rsidP="00E82E9B">
      <w:pPr>
        <w:pStyle w:val="a3"/>
        <w:numPr>
          <w:ilvl w:val="0"/>
          <w:numId w:val="29"/>
        </w:numPr>
        <w:rPr>
          <w:rFonts w:ascii="Arial" w:hAnsi="Arial" w:cs="Arial"/>
        </w:rPr>
      </w:pPr>
      <w:r>
        <w:rPr>
          <w:rFonts w:ascii="Arial" w:hAnsi="Arial" w:cs="Arial"/>
        </w:rPr>
        <w:t>Τί είναι η αγροτική επανάσταση;</w:t>
      </w:r>
    </w:p>
    <w:p w:rsidR="00E82E9B" w:rsidRDefault="00E82E9B" w:rsidP="00E82E9B">
      <w:pPr>
        <w:pStyle w:val="a3"/>
        <w:numPr>
          <w:ilvl w:val="0"/>
          <w:numId w:val="29"/>
        </w:numPr>
        <w:rPr>
          <w:rFonts w:ascii="Arial" w:hAnsi="Arial" w:cs="Arial"/>
        </w:rPr>
      </w:pPr>
      <w:r>
        <w:rPr>
          <w:rFonts w:ascii="Arial" w:hAnsi="Arial" w:cs="Arial"/>
        </w:rPr>
        <w:t>Ποιοι παράγοντες οδήγησαν στη Βιομηχανική επανάσταση;</w:t>
      </w:r>
    </w:p>
    <w:p w:rsidR="00E82E9B" w:rsidRDefault="00E82E9B" w:rsidP="00E82E9B">
      <w:pPr>
        <w:pStyle w:val="a3"/>
        <w:numPr>
          <w:ilvl w:val="0"/>
          <w:numId w:val="29"/>
        </w:numPr>
        <w:rPr>
          <w:rFonts w:ascii="Arial" w:hAnsi="Arial" w:cs="Arial"/>
        </w:rPr>
      </w:pPr>
      <w:r>
        <w:rPr>
          <w:rFonts w:ascii="Arial" w:hAnsi="Arial" w:cs="Arial"/>
        </w:rPr>
        <w:t>Τί είναι η Βιομηχανική επανάσταση;</w:t>
      </w:r>
    </w:p>
    <w:p w:rsidR="00E82E9B" w:rsidRDefault="00E82E9B" w:rsidP="00E82E9B">
      <w:pPr>
        <w:pStyle w:val="a3"/>
        <w:numPr>
          <w:ilvl w:val="0"/>
          <w:numId w:val="29"/>
        </w:numPr>
        <w:rPr>
          <w:rFonts w:ascii="Arial" w:hAnsi="Arial" w:cs="Arial"/>
        </w:rPr>
      </w:pPr>
      <w:r>
        <w:rPr>
          <w:rFonts w:ascii="Arial" w:hAnsi="Arial" w:cs="Arial"/>
        </w:rPr>
        <w:t>Από που και πότε ξεκίνησε η Βιομηχανική επανάσταση;</w:t>
      </w:r>
    </w:p>
    <w:p w:rsidR="00E82E9B" w:rsidRDefault="00E82E9B" w:rsidP="00E82E9B">
      <w:pPr>
        <w:pStyle w:val="a3"/>
        <w:numPr>
          <w:ilvl w:val="0"/>
          <w:numId w:val="29"/>
        </w:numPr>
        <w:rPr>
          <w:rFonts w:ascii="Arial" w:hAnsi="Arial" w:cs="Arial"/>
        </w:rPr>
      </w:pPr>
      <w:r>
        <w:rPr>
          <w:rFonts w:ascii="Arial" w:hAnsi="Arial" w:cs="Arial"/>
        </w:rPr>
        <w:t>Ποιες κοινωνικές τάξεις δημιουργήθηκαν;</w:t>
      </w:r>
    </w:p>
    <w:p w:rsidR="00E82E9B" w:rsidRDefault="00E82E9B" w:rsidP="00E82E9B">
      <w:pPr>
        <w:pStyle w:val="a3"/>
        <w:numPr>
          <w:ilvl w:val="0"/>
          <w:numId w:val="29"/>
        </w:numPr>
        <w:rPr>
          <w:rFonts w:ascii="Arial" w:hAnsi="Arial" w:cs="Arial"/>
        </w:rPr>
      </w:pPr>
      <w:r>
        <w:rPr>
          <w:rFonts w:ascii="Arial" w:hAnsi="Arial" w:cs="Arial"/>
        </w:rPr>
        <w:t>Ποιος διοικούσε και πως κατά το σύστημα της «απόλυτης Μοναρχίας»; Σε ποιες χώρες υπήρξαν αλλαγές; Πώς ονομάστηκε αυτή η ανατροπή;</w:t>
      </w:r>
    </w:p>
    <w:p w:rsidR="00E82E9B" w:rsidRDefault="00E82E9B" w:rsidP="00E82E9B">
      <w:pPr>
        <w:pStyle w:val="a3"/>
        <w:numPr>
          <w:ilvl w:val="0"/>
          <w:numId w:val="29"/>
        </w:numPr>
        <w:rPr>
          <w:rFonts w:ascii="Arial" w:hAnsi="Arial" w:cs="Arial"/>
        </w:rPr>
      </w:pPr>
      <w:r>
        <w:rPr>
          <w:rFonts w:ascii="Arial" w:hAnsi="Arial" w:cs="Arial"/>
        </w:rPr>
        <w:t>Ποιοι οι πρωτοπόροι της πνευματικής ανάπτυξης και τί υποστήριζε ο καθένας;</w:t>
      </w:r>
    </w:p>
    <w:p w:rsidR="00E82E9B" w:rsidRDefault="00D8661C" w:rsidP="00E82E9B">
      <w:pPr>
        <w:pStyle w:val="a3"/>
        <w:numPr>
          <w:ilvl w:val="0"/>
          <w:numId w:val="29"/>
        </w:numPr>
        <w:rPr>
          <w:rFonts w:ascii="Arial" w:hAnsi="Arial" w:cs="Arial"/>
        </w:rPr>
      </w:pPr>
      <w:r>
        <w:rPr>
          <w:rFonts w:ascii="Arial" w:hAnsi="Arial" w:cs="Arial"/>
        </w:rPr>
        <w:t>Τί ονομάζεται Διαφωτισμός;</w:t>
      </w:r>
    </w:p>
    <w:p w:rsidR="00D8661C" w:rsidRDefault="00D8661C" w:rsidP="00E82E9B">
      <w:pPr>
        <w:pStyle w:val="a3"/>
        <w:numPr>
          <w:ilvl w:val="0"/>
          <w:numId w:val="29"/>
        </w:numPr>
        <w:rPr>
          <w:rFonts w:ascii="Arial" w:hAnsi="Arial" w:cs="Arial"/>
        </w:rPr>
      </w:pPr>
      <w:r>
        <w:rPr>
          <w:rFonts w:ascii="Arial" w:hAnsi="Arial" w:cs="Arial"/>
        </w:rPr>
        <w:t>Που πρωτοεμφανίστηκε ο Διαφωτισμός, πότε και πού διαδόθηκε;</w:t>
      </w:r>
    </w:p>
    <w:p w:rsidR="00D8661C" w:rsidRDefault="00AF0A3C" w:rsidP="00E82E9B">
      <w:pPr>
        <w:pStyle w:val="a3"/>
        <w:numPr>
          <w:ilvl w:val="0"/>
          <w:numId w:val="29"/>
        </w:numPr>
        <w:rPr>
          <w:rFonts w:ascii="Arial" w:hAnsi="Arial" w:cs="Arial"/>
        </w:rPr>
      </w:pPr>
      <w:r>
        <w:rPr>
          <w:rFonts w:ascii="Arial" w:hAnsi="Arial" w:cs="Arial"/>
        </w:rPr>
        <w:t>Ποιοι είναι οι εκπρόσωποι του Διαφωτισμού;</w:t>
      </w:r>
    </w:p>
    <w:p w:rsidR="00AF0A3C" w:rsidRDefault="00AF0A3C" w:rsidP="00E82E9B">
      <w:pPr>
        <w:pStyle w:val="a3"/>
        <w:numPr>
          <w:ilvl w:val="0"/>
          <w:numId w:val="29"/>
        </w:numPr>
        <w:rPr>
          <w:rFonts w:ascii="Arial" w:hAnsi="Arial" w:cs="Arial"/>
        </w:rPr>
      </w:pPr>
      <w:r>
        <w:rPr>
          <w:rFonts w:ascii="Arial" w:hAnsi="Arial" w:cs="Arial"/>
        </w:rPr>
        <w:t>Ποια τάξη επέδρασε στις πολιτικές αλλαγές; Ποια ήταν τα πολιτικά της επιχειρήματα; (ονομαστικά)</w:t>
      </w:r>
    </w:p>
    <w:p w:rsidR="00AF0A3C" w:rsidRDefault="00AF0A3C" w:rsidP="00E82E9B">
      <w:pPr>
        <w:pStyle w:val="a3"/>
        <w:numPr>
          <w:ilvl w:val="0"/>
          <w:numId w:val="29"/>
        </w:numPr>
        <w:rPr>
          <w:rFonts w:ascii="Arial" w:hAnsi="Arial" w:cs="Arial"/>
        </w:rPr>
      </w:pPr>
      <w:r>
        <w:rPr>
          <w:rFonts w:ascii="Arial" w:hAnsi="Arial" w:cs="Arial"/>
        </w:rPr>
        <w:t>Τί είναι τα «φυσικά δικαιώματα»;</w:t>
      </w:r>
    </w:p>
    <w:p w:rsidR="00AF0A3C" w:rsidRDefault="00AF0A3C" w:rsidP="00E82E9B">
      <w:pPr>
        <w:pStyle w:val="a3"/>
        <w:numPr>
          <w:ilvl w:val="0"/>
          <w:numId w:val="29"/>
        </w:numPr>
        <w:rPr>
          <w:rFonts w:ascii="Arial" w:hAnsi="Arial" w:cs="Arial"/>
        </w:rPr>
      </w:pPr>
      <w:r>
        <w:rPr>
          <w:rFonts w:ascii="Arial" w:hAnsi="Arial" w:cs="Arial"/>
        </w:rPr>
        <w:t>Τί είναι η θεωρία του «κοινωνικού συμβολαίου»;</w:t>
      </w:r>
    </w:p>
    <w:p w:rsidR="00AF0A3C" w:rsidRDefault="00AF0A3C" w:rsidP="00E82E9B">
      <w:pPr>
        <w:pStyle w:val="a3"/>
        <w:numPr>
          <w:ilvl w:val="0"/>
          <w:numId w:val="29"/>
        </w:numPr>
        <w:rPr>
          <w:rFonts w:ascii="Arial" w:hAnsi="Arial" w:cs="Arial"/>
        </w:rPr>
      </w:pPr>
      <w:r>
        <w:rPr>
          <w:rFonts w:ascii="Arial" w:hAnsi="Arial" w:cs="Arial"/>
        </w:rPr>
        <w:t>Τί είναι η «γενική βούληση»;</w:t>
      </w:r>
    </w:p>
    <w:p w:rsidR="00AF0A3C" w:rsidRDefault="00AF0A3C" w:rsidP="00E82E9B">
      <w:pPr>
        <w:pStyle w:val="a3"/>
        <w:numPr>
          <w:ilvl w:val="0"/>
          <w:numId w:val="29"/>
        </w:numPr>
        <w:rPr>
          <w:rFonts w:ascii="Arial" w:hAnsi="Arial" w:cs="Arial"/>
        </w:rPr>
      </w:pPr>
      <w:r>
        <w:rPr>
          <w:rFonts w:ascii="Arial" w:hAnsi="Arial" w:cs="Arial"/>
        </w:rPr>
        <w:t>Ποιοι είναι οι φορείς της εξουσίας σύμφωνα με την «αρχή της διάκρισης των εξουσιών»;</w:t>
      </w:r>
    </w:p>
    <w:p w:rsidR="00AF0A3C" w:rsidRDefault="00AF0A3C" w:rsidP="00AF0A3C">
      <w:pPr>
        <w:pStyle w:val="a3"/>
        <w:numPr>
          <w:ilvl w:val="0"/>
          <w:numId w:val="29"/>
        </w:numPr>
        <w:rPr>
          <w:rFonts w:ascii="Arial" w:hAnsi="Arial" w:cs="Arial"/>
        </w:rPr>
      </w:pPr>
      <w:r>
        <w:rPr>
          <w:rFonts w:ascii="Arial" w:hAnsi="Arial" w:cs="Arial"/>
        </w:rPr>
        <w:t>Τί ονομάζεται «Φωτισμένη Δεσποτεία»; Ποιοι είναι οι κυριότεροι εκπρόσωποί της;</w:t>
      </w:r>
    </w:p>
    <w:p w:rsidR="00AF0A3C" w:rsidRDefault="00AF0A3C" w:rsidP="00AF0A3C">
      <w:pPr>
        <w:pStyle w:val="a3"/>
        <w:numPr>
          <w:ilvl w:val="0"/>
          <w:numId w:val="29"/>
        </w:numPr>
        <w:rPr>
          <w:rFonts w:ascii="Arial" w:hAnsi="Arial" w:cs="Arial"/>
        </w:rPr>
      </w:pPr>
      <w:r>
        <w:rPr>
          <w:rFonts w:ascii="Arial" w:hAnsi="Arial" w:cs="Arial"/>
        </w:rPr>
        <w:t>Πως επηρέασε το κίνημα του Διαφωτισμού τη Θρησκεία;</w:t>
      </w:r>
    </w:p>
    <w:p w:rsidR="0090609B" w:rsidRDefault="0090609B" w:rsidP="00AF0A3C">
      <w:pPr>
        <w:pStyle w:val="a3"/>
        <w:numPr>
          <w:ilvl w:val="0"/>
          <w:numId w:val="29"/>
        </w:numPr>
        <w:rPr>
          <w:rFonts w:ascii="Arial" w:hAnsi="Arial" w:cs="Arial"/>
        </w:rPr>
      </w:pPr>
      <w:r>
        <w:rPr>
          <w:rFonts w:ascii="Arial" w:hAnsi="Arial" w:cs="Arial"/>
        </w:rPr>
        <w:t>Με ποιο επιχείρημα ο Διαφωτισμός επηρέασε την εκπαίδευση;</w:t>
      </w:r>
    </w:p>
    <w:p w:rsidR="00AF0A3C" w:rsidRDefault="0090609B" w:rsidP="00AF0A3C">
      <w:pPr>
        <w:pStyle w:val="a3"/>
        <w:numPr>
          <w:ilvl w:val="0"/>
          <w:numId w:val="29"/>
        </w:numPr>
        <w:rPr>
          <w:rFonts w:ascii="Arial" w:hAnsi="Arial" w:cs="Arial"/>
        </w:rPr>
      </w:pPr>
      <w:r>
        <w:rPr>
          <w:rFonts w:ascii="Arial" w:hAnsi="Arial" w:cs="Arial"/>
        </w:rPr>
        <w:t>Τί είναι ο μερκαντιλισμός και ο οικονομικός φιλελευθερισμός;</w:t>
      </w:r>
    </w:p>
    <w:p w:rsidR="0090609B" w:rsidRDefault="0090609B" w:rsidP="00AF0A3C">
      <w:pPr>
        <w:pStyle w:val="a3"/>
        <w:numPr>
          <w:ilvl w:val="0"/>
          <w:numId w:val="29"/>
        </w:numPr>
        <w:rPr>
          <w:rFonts w:ascii="Arial" w:hAnsi="Arial" w:cs="Arial"/>
        </w:rPr>
      </w:pPr>
      <w:r>
        <w:rPr>
          <w:rFonts w:ascii="Arial" w:hAnsi="Arial" w:cs="Arial"/>
        </w:rPr>
        <w:t>Τί είναι η «Εγκυκλοπαίδεια» και οι «Εγκυκλοπαιδιστές»;</w:t>
      </w:r>
    </w:p>
    <w:p w:rsidR="0090609B" w:rsidRPr="00AF0A3C" w:rsidRDefault="0090609B" w:rsidP="00AF0A3C">
      <w:pPr>
        <w:pStyle w:val="a3"/>
        <w:numPr>
          <w:ilvl w:val="0"/>
          <w:numId w:val="29"/>
        </w:numPr>
        <w:rPr>
          <w:rFonts w:ascii="Arial" w:hAnsi="Arial" w:cs="Arial"/>
        </w:rPr>
      </w:pPr>
      <w:r>
        <w:rPr>
          <w:rFonts w:ascii="Arial" w:hAnsi="Arial" w:cs="Arial"/>
        </w:rPr>
        <w:t>Που διαδόθηκαν οι ιδέες του Διαφωτισμού;</w:t>
      </w:r>
    </w:p>
    <w:p w:rsidR="00C94755" w:rsidRDefault="00C94755" w:rsidP="004C00A9">
      <w:pPr>
        <w:pStyle w:val="a3"/>
        <w:rPr>
          <w:rFonts w:ascii="Arial" w:hAnsi="Arial" w:cs="Arial"/>
          <w:b/>
        </w:rPr>
      </w:pPr>
    </w:p>
    <w:p w:rsidR="00C94755" w:rsidRDefault="00C94755" w:rsidP="004C00A9">
      <w:pPr>
        <w:pStyle w:val="a3"/>
        <w:rPr>
          <w:rFonts w:ascii="Arial" w:hAnsi="Arial" w:cs="Arial"/>
          <w:b/>
        </w:rPr>
      </w:pPr>
    </w:p>
    <w:p w:rsidR="00C94755" w:rsidRDefault="00C94755" w:rsidP="004C00A9">
      <w:pPr>
        <w:pStyle w:val="a3"/>
        <w:rPr>
          <w:rFonts w:ascii="Arial" w:hAnsi="Arial" w:cs="Arial"/>
          <w:b/>
        </w:rPr>
      </w:pPr>
    </w:p>
    <w:p w:rsidR="00C94755" w:rsidRDefault="00C94755" w:rsidP="004C00A9">
      <w:pPr>
        <w:pStyle w:val="a3"/>
        <w:rPr>
          <w:rFonts w:ascii="Arial" w:hAnsi="Arial" w:cs="Arial"/>
          <w:b/>
        </w:rPr>
      </w:pPr>
    </w:p>
    <w:p w:rsidR="00C94755" w:rsidRDefault="00C94755" w:rsidP="004C00A9">
      <w:pPr>
        <w:pStyle w:val="a3"/>
        <w:rPr>
          <w:rFonts w:ascii="Arial" w:hAnsi="Arial" w:cs="Arial"/>
          <w:b/>
        </w:rPr>
      </w:pPr>
    </w:p>
    <w:p w:rsidR="00C94755" w:rsidRDefault="00C94755" w:rsidP="004C00A9">
      <w:pPr>
        <w:pStyle w:val="a3"/>
        <w:rPr>
          <w:rFonts w:ascii="Arial" w:hAnsi="Arial" w:cs="Arial"/>
          <w:b/>
        </w:rPr>
      </w:pPr>
    </w:p>
    <w:p w:rsidR="00C94755" w:rsidRDefault="00C94755" w:rsidP="004C00A9">
      <w:pPr>
        <w:pStyle w:val="a3"/>
        <w:rPr>
          <w:rFonts w:ascii="Arial" w:hAnsi="Arial" w:cs="Arial"/>
          <w:b/>
        </w:rPr>
      </w:pPr>
    </w:p>
    <w:p w:rsidR="00C94755" w:rsidRDefault="00C94755" w:rsidP="004C00A9">
      <w:pPr>
        <w:pStyle w:val="a3"/>
        <w:rPr>
          <w:rFonts w:ascii="Arial" w:hAnsi="Arial" w:cs="Arial"/>
          <w:b/>
        </w:rPr>
      </w:pPr>
    </w:p>
    <w:p w:rsidR="00C94755" w:rsidRDefault="00C94755" w:rsidP="004C00A9">
      <w:pPr>
        <w:pStyle w:val="a3"/>
        <w:rPr>
          <w:rFonts w:ascii="Arial" w:hAnsi="Arial" w:cs="Arial"/>
          <w:b/>
        </w:rPr>
      </w:pPr>
    </w:p>
    <w:p w:rsidR="00C94755" w:rsidRDefault="00C94755" w:rsidP="004C00A9">
      <w:pPr>
        <w:pStyle w:val="a3"/>
        <w:rPr>
          <w:rFonts w:ascii="Arial" w:hAnsi="Arial" w:cs="Arial"/>
          <w:b/>
        </w:rPr>
      </w:pPr>
    </w:p>
    <w:p w:rsidR="00C94755" w:rsidRDefault="00C94755" w:rsidP="004C00A9">
      <w:pPr>
        <w:pStyle w:val="a3"/>
        <w:rPr>
          <w:rFonts w:ascii="Arial" w:hAnsi="Arial" w:cs="Arial"/>
          <w:b/>
        </w:rPr>
      </w:pPr>
    </w:p>
    <w:p w:rsidR="00C94755" w:rsidRDefault="00C94755" w:rsidP="004C00A9">
      <w:pPr>
        <w:pStyle w:val="a3"/>
        <w:rPr>
          <w:rFonts w:ascii="Arial" w:hAnsi="Arial" w:cs="Arial"/>
          <w:b/>
        </w:rPr>
      </w:pPr>
    </w:p>
    <w:p w:rsidR="00C94755" w:rsidRDefault="00C94755" w:rsidP="004C00A9">
      <w:pPr>
        <w:pStyle w:val="a3"/>
        <w:rPr>
          <w:rFonts w:ascii="Arial" w:hAnsi="Arial" w:cs="Arial"/>
          <w:b/>
        </w:rPr>
      </w:pPr>
    </w:p>
    <w:p w:rsidR="00C94755" w:rsidRDefault="00C94755" w:rsidP="004C00A9">
      <w:pPr>
        <w:pStyle w:val="a3"/>
        <w:rPr>
          <w:rFonts w:ascii="Arial" w:hAnsi="Arial" w:cs="Arial"/>
          <w:b/>
        </w:rPr>
      </w:pPr>
    </w:p>
    <w:p w:rsidR="00C94755" w:rsidRDefault="00C94755" w:rsidP="004C00A9">
      <w:pPr>
        <w:pStyle w:val="a3"/>
        <w:rPr>
          <w:rFonts w:ascii="Arial" w:hAnsi="Arial" w:cs="Arial"/>
          <w:b/>
        </w:rPr>
      </w:pPr>
    </w:p>
    <w:p w:rsidR="00C94755" w:rsidRDefault="00C94755" w:rsidP="004C00A9">
      <w:pPr>
        <w:pStyle w:val="a3"/>
        <w:rPr>
          <w:rFonts w:ascii="Arial" w:hAnsi="Arial" w:cs="Arial"/>
          <w:b/>
        </w:rPr>
      </w:pPr>
    </w:p>
    <w:p w:rsidR="00C94755" w:rsidRDefault="00C94755" w:rsidP="004C00A9">
      <w:pPr>
        <w:pStyle w:val="a3"/>
        <w:rPr>
          <w:rFonts w:ascii="Arial" w:hAnsi="Arial" w:cs="Arial"/>
          <w:b/>
        </w:rPr>
      </w:pPr>
    </w:p>
    <w:p w:rsidR="00C94755" w:rsidRDefault="00C94755" w:rsidP="004C00A9">
      <w:pPr>
        <w:pStyle w:val="a3"/>
        <w:rPr>
          <w:rFonts w:ascii="Arial" w:hAnsi="Arial" w:cs="Arial"/>
          <w:b/>
        </w:rPr>
      </w:pPr>
    </w:p>
    <w:p w:rsidR="00C94755" w:rsidRDefault="00C94755" w:rsidP="004C00A9">
      <w:pPr>
        <w:pStyle w:val="a3"/>
        <w:rPr>
          <w:rFonts w:ascii="Arial" w:hAnsi="Arial" w:cs="Arial"/>
          <w:b/>
        </w:rPr>
      </w:pPr>
    </w:p>
    <w:p w:rsidR="00C94755" w:rsidRDefault="00C94755" w:rsidP="004C00A9">
      <w:pPr>
        <w:pStyle w:val="a3"/>
        <w:rPr>
          <w:rFonts w:ascii="Arial" w:hAnsi="Arial" w:cs="Arial"/>
          <w:b/>
        </w:rPr>
      </w:pPr>
    </w:p>
    <w:p w:rsidR="00C94755" w:rsidRDefault="00C94755" w:rsidP="004C00A9">
      <w:pPr>
        <w:pStyle w:val="a3"/>
        <w:rPr>
          <w:rFonts w:ascii="Arial" w:hAnsi="Arial" w:cs="Arial"/>
          <w:b/>
        </w:rPr>
      </w:pPr>
    </w:p>
    <w:p w:rsidR="00C94755" w:rsidRDefault="00C94755" w:rsidP="004C00A9">
      <w:pPr>
        <w:pStyle w:val="a3"/>
        <w:rPr>
          <w:rFonts w:ascii="Arial" w:hAnsi="Arial" w:cs="Arial"/>
          <w:b/>
        </w:rPr>
      </w:pPr>
    </w:p>
    <w:p w:rsidR="00C94755" w:rsidRDefault="00C94755" w:rsidP="004C00A9">
      <w:pPr>
        <w:pStyle w:val="a3"/>
        <w:rPr>
          <w:rFonts w:ascii="Arial" w:hAnsi="Arial" w:cs="Arial"/>
          <w:b/>
        </w:rPr>
      </w:pPr>
    </w:p>
    <w:p w:rsidR="00C94755" w:rsidRDefault="00C94755" w:rsidP="004C00A9">
      <w:pPr>
        <w:pStyle w:val="a3"/>
        <w:rPr>
          <w:rFonts w:ascii="Arial" w:hAnsi="Arial" w:cs="Arial"/>
          <w:b/>
        </w:rPr>
      </w:pPr>
    </w:p>
    <w:p w:rsidR="00C94755" w:rsidRDefault="00C94755" w:rsidP="004C00A9">
      <w:pPr>
        <w:pStyle w:val="a3"/>
        <w:rPr>
          <w:rFonts w:ascii="Arial" w:hAnsi="Arial" w:cs="Arial"/>
          <w:b/>
        </w:rPr>
      </w:pPr>
    </w:p>
    <w:p w:rsidR="00C94755" w:rsidRDefault="00C94755" w:rsidP="004C00A9">
      <w:pPr>
        <w:pStyle w:val="a3"/>
        <w:rPr>
          <w:rFonts w:ascii="Arial" w:hAnsi="Arial" w:cs="Arial"/>
          <w:b/>
        </w:rPr>
      </w:pPr>
    </w:p>
    <w:p w:rsidR="00C94755" w:rsidRDefault="00C94755" w:rsidP="004C00A9">
      <w:pPr>
        <w:pStyle w:val="a3"/>
        <w:rPr>
          <w:rFonts w:ascii="Arial" w:hAnsi="Arial" w:cs="Arial"/>
          <w:b/>
        </w:rPr>
      </w:pPr>
    </w:p>
    <w:p w:rsidR="00C94755" w:rsidRDefault="00C94755" w:rsidP="004C00A9">
      <w:pPr>
        <w:pStyle w:val="a3"/>
        <w:rPr>
          <w:rFonts w:ascii="Arial" w:hAnsi="Arial" w:cs="Arial"/>
          <w:b/>
        </w:rPr>
      </w:pPr>
    </w:p>
    <w:p w:rsidR="00C94755" w:rsidRDefault="00C94755" w:rsidP="004C00A9">
      <w:pPr>
        <w:pStyle w:val="a3"/>
        <w:rPr>
          <w:rFonts w:ascii="Arial" w:hAnsi="Arial" w:cs="Arial"/>
          <w:b/>
        </w:rPr>
      </w:pPr>
    </w:p>
    <w:p w:rsidR="004C00A9" w:rsidRDefault="004C00A9" w:rsidP="004C00A9">
      <w:pPr>
        <w:pStyle w:val="a3"/>
        <w:rPr>
          <w:rFonts w:ascii="Arial" w:hAnsi="Arial" w:cs="Arial"/>
          <w:b/>
        </w:rPr>
      </w:pPr>
    </w:p>
    <w:p w:rsidR="004C00A9" w:rsidRDefault="004C00A9" w:rsidP="004C00A9">
      <w:pPr>
        <w:pStyle w:val="a3"/>
        <w:jc w:val="center"/>
        <w:rPr>
          <w:rFonts w:ascii="Arial" w:hAnsi="Arial" w:cs="Arial"/>
          <w:b/>
        </w:rPr>
      </w:pPr>
    </w:p>
    <w:p w:rsidR="004C00A9" w:rsidRDefault="004C00A9" w:rsidP="004C00A9">
      <w:pPr>
        <w:pStyle w:val="a3"/>
        <w:rPr>
          <w:rFonts w:ascii="Arial" w:hAnsi="Arial" w:cs="Arial"/>
          <w:b/>
        </w:rPr>
      </w:pPr>
    </w:p>
    <w:p w:rsidR="004C00A9" w:rsidRPr="004C00A9" w:rsidRDefault="004C00A9" w:rsidP="004C00A9">
      <w:pPr>
        <w:spacing w:after="0" w:line="240" w:lineRule="auto"/>
        <w:rPr>
          <w:rFonts w:ascii="Times New Roman" w:eastAsia="Times New Roman" w:hAnsi="Times New Roman" w:cs="Times New Roman"/>
          <w:vanish/>
          <w:sz w:val="24"/>
          <w:szCs w:val="24"/>
          <w:lang w:eastAsia="el-GR"/>
        </w:rPr>
      </w:pPr>
    </w:p>
    <w:p w:rsidR="004C00A9" w:rsidRPr="004C00A9" w:rsidRDefault="004C00A9" w:rsidP="004C00A9">
      <w:pPr>
        <w:spacing w:after="0" w:line="240" w:lineRule="auto"/>
        <w:rPr>
          <w:rFonts w:ascii="Times New Roman" w:eastAsia="Times New Roman" w:hAnsi="Times New Roman" w:cs="Times New Roman"/>
          <w:vanish/>
          <w:sz w:val="24"/>
          <w:szCs w:val="24"/>
          <w:lang w:eastAsia="el-GR"/>
        </w:rPr>
      </w:pPr>
    </w:p>
    <w:p w:rsidR="004C00A9" w:rsidRPr="004C00A9" w:rsidRDefault="004C00A9" w:rsidP="004C00A9">
      <w:pPr>
        <w:spacing w:after="0" w:line="240" w:lineRule="auto"/>
        <w:rPr>
          <w:rFonts w:ascii="Times New Roman" w:eastAsia="Times New Roman" w:hAnsi="Times New Roman" w:cs="Times New Roman"/>
          <w:vanish/>
          <w:sz w:val="24"/>
          <w:szCs w:val="24"/>
          <w:lang w:eastAsia="el-GR"/>
        </w:rPr>
      </w:pPr>
    </w:p>
    <w:p w:rsidR="00E802A2" w:rsidRPr="004C00A9" w:rsidRDefault="00E802A2" w:rsidP="004C00A9">
      <w:pPr>
        <w:pStyle w:val="a3"/>
        <w:rPr>
          <w:rFonts w:ascii="Arial" w:hAnsi="Arial" w:cs="Arial"/>
        </w:rPr>
      </w:pPr>
    </w:p>
    <w:sectPr w:rsidR="00E802A2" w:rsidRPr="004C00A9" w:rsidSect="00C94755">
      <w:pgSz w:w="11906" w:h="16838"/>
      <w:pgMar w:top="567" w:right="851"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BB16"/>
      </v:shape>
    </w:pict>
  </w:numPicBullet>
  <w:abstractNum w:abstractNumId="0">
    <w:nsid w:val="023975B3"/>
    <w:multiLevelType w:val="hybridMultilevel"/>
    <w:tmpl w:val="244CCB5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3992A7A"/>
    <w:multiLevelType w:val="hybridMultilevel"/>
    <w:tmpl w:val="9038325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04A1039"/>
    <w:multiLevelType w:val="hybridMultilevel"/>
    <w:tmpl w:val="37DA2F2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2307907"/>
    <w:multiLevelType w:val="hybridMultilevel"/>
    <w:tmpl w:val="272640F0"/>
    <w:lvl w:ilvl="0" w:tplc="04080003">
      <w:start w:val="1"/>
      <w:numFmt w:val="bullet"/>
      <w:lvlText w:val="o"/>
      <w:lvlJc w:val="left"/>
      <w:pPr>
        <w:ind w:left="720" w:hanging="360"/>
      </w:pPr>
      <w:rPr>
        <w:rFonts w:ascii="Courier New" w:hAnsi="Courier New" w:cs="Courier New" w:hint="default"/>
      </w:rPr>
    </w:lvl>
    <w:lvl w:ilvl="1" w:tplc="04080001">
      <w:start w:val="1"/>
      <w:numFmt w:val="bullet"/>
      <w:lvlText w:val=""/>
      <w:lvlJc w:val="left"/>
      <w:pPr>
        <w:ind w:left="1440" w:hanging="360"/>
      </w:pPr>
      <w:rPr>
        <w:rFonts w:ascii="Symbol" w:hAnsi="Symbol"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50762D4"/>
    <w:multiLevelType w:val="hybridMultilevel"/>
    <w:tmpl w:val="4A200F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5465886"/>
    <w:multiLevelType w:val="hybridMultilevel"/>
    <w:tmpl w:val="B0483924"/>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6">
    <w:nsid w:val="15F51F4E"/>
    <w:multiLevelType w:val="hybridMultilevel"/>
    <w:tmpl w:val="6C267A62"/>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3721374"/>
    <w:multiLevelType w:val="hybridMultilevel"/>
    <w:tmpl w:val="E4A6573E"/>
    <w:lvl w:ilvl="0" w:tplc="B680025A">
      <w:numFmt w:val="bullet"/>
      <w:lvlText w:val=""/>
      <w:lvlJc w:val="left"/>
      <w:pPr>
        <w:tabs>
          <w:tab w:val="num" w:pos="567"/>
        </w:tabs>
        <w:ind w:left="0" w:firstLine="284"/>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26165D9C"/>
    <w:multiLevelType w:val="hybridMultilevel"/>
    <w:tmpl w:val="F92830EA"/>
    <w:lvl w:ilvl="0" w:tplc="ABFEB658">
      <w:numFmt w:val="bullet"/>
      <w:lvlText w:val=""/>
      <w:lvlJc w:val="left"/>
      <w:pPr>
        <w:ind w:left="720" w:hanging="360"/>
      </w:pPr>
      <w:rPr>
        <w:rFonts w:ascii="Wingdings 3" w:eastAsia="Times New Roman" w:hAnsi="Wingdings 3"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2CC7E1B"/>
    <w:multiLevelType w:val="hybridMultilevel"/>
    <w:tmpl w:val="1E9A758A"/>
    <w:lvl w:ilvl="0" w:tplc="82546ACA">
      <w:start w:val="1"/>
      <w:numFmt w:val="decimal"/>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3480A49"/>
    <w:multiLevelType w:val="hybridMultilevel"/>
    <w:tmpl w:val="EC484DE8"/>
    <w:lvl w:ilvl="0" w:tplc="44420EC8">
      <w:numFmt w:val="bullet"/>
      <w:lvlText w:val=""/>
      <w:lvlJc w:val="left"/>
      <w:pPr>
        <w:tabs>
          <w:tab w:val="num" w:pos="567"/>
        </w:tabs>
        <w:ind w:left="0" w:firstLine="284"/>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34C38A6"/>
    <w:multiLevelType w:val="hybridMultilevel"/>
    <w:tmpl w:val="E5CA180A"/>
    <w:lvl w:ilvl="0" w:tplc="ABFEB658">
      <w:numFmt w:val="bullet"/>
      <w:lvlText w:val=""/>
      <w:lvlJc w:val="left"/>
      <w:pPr>
        <w:tabs>
          <w:tab w:val="num" w:pos="1724"/>
        </w:tabs>
        <w:ind w:left="1724" w:hanging="360"/>
      </w:pPr>
      <w:rPr>
        <w:rFonts w:ascii="Wingdings 3" w:eastAsia="Times New Roman" w:hAnsi="Wingdings 3" w:cs="Times New Roman" w:hint="default"/>
        <w:b/>
      </w:rPr>
    </w:lvl>
    <w:lvl w:ilvl="1" w:tplc="B680025A">
      <w:numFmt w:val="bullet"/>
      <w:lvlText w:val=""/>
      <w:lvlJc w:val="left"/>
      <w:pPr>
        <w:tabs>
          <w:tab w:val="num" w:pos="1647"/>
        </w:tabs>
        <w:ind w:left="1080" w:firstLine="284"/>
      </w:pPr>
      <w:rPr>
        <w:rFonts w:ascii="Symbol" w:eastAsia="Times New Roman" w:hAnsi="Symbol" w:cs="Times New Roman"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12">
    <w:nsid w:val="3BD059AE"/>
    <w:multiLevelType w:val="hybridMultilevel"/>
    <w:tmpl w:val="26445DF2"/>
    <w:lvl w:ilvl="0" w:tplc="ABFEB658">
      <w:numFmt w:val="bullet"/>
      <w:lvlText w:val=""/>
      <w:lvlJc w:val="left"/>
      <w:pPr>
        <w:ind w:left="720" w:hanging="360"/>
      </w:pPr>
      <w:rPr>
        <w:rFonts w:ascii="Wingdings 3" w:eastAsia="Times New Roman" w:hAnsi="Wingdings 3" w:cs="Times New Roman" w:hint="default"/>
        <w:b/>
      </w:rPr>
    </w:lvl>
    <w:lvl w:ilvl="1" w:tplc="57D02568">
      <w:numFmt w:val="bullet"/>
      <w:lvlText w:val=""/>
      <w:lvlJc w:val="left"/>
      <w:pPr>
        <w:ind w:left="1440" w:hanging="360"/>
      </w:pPr>
      <w:rPr>
        <w:rFonts w:ascii="Wingdings" w:hAnsi="Wingdings" w:hint="default"/>
        <w:color w:val="auto"/>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04545F2"/>
    <w:multiLevelType w:val="hybridMultilevel"/>
    <w:tmpl w:val="A634BCD0"/>
    <w:lvl w:ilvl="0" w:tplc="ABFEB658">
      <w:numFmt w:val="bullet"/>
      <w:lvlText w:val=""/>
      <w:lvlJc w:val="left"/>
      <w:pPr>
        <w:ind w:left="1485" w:hanging="360"/>
      </w:pPr>
      <w:rPr>
        <w:rFonts w:ascii="Wingdings 3" w:eastAsia="Times New Roman" w:hAnsi="Wingdings 3" w:cs="Times New Roman" w:hint="default"/>
        <w:b/>
      </w:rPr>
    </w:lvl>
    <w:lvl w:ilvl="1" w:tplc="57D02568">
      <w:numFmt w:val="bullet"/>
      <w:lvlText w:val=""/>
      <w:lvlJc w:val="left"/>
      <w:pPr>
        <w:ind w:left="2205" w:hanging="360"/>
      </w:pPr>
      <w:rPr>
        <w:rFonts w:ascii="Wingdings" w:hAnsi="Wingdings" w:hint="default"/>
        <w:color w:val="auto"/>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14">
    <w:nsid w:val="415E68FA"/>
    <w:multiLevelType w:val="hybridMultilevel"/>
    <w:tmpl w:val="17F8EDD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2184DA1"/>
    <w:multiLevelType w:val="hybridMultilevel"/>
    <w:tmpl w:val="729AD904"/>
    <w:lvl w:ilvl="0" w:tplc="B680025A">
      <w:numFmt w:val="bullet"/>
      <w:lvlText w:val=""/>
      <w:lvlJc w:val="left"/>
      <w:pPr>
        <w:tabs>
          <w:tab w:val="num" w:pos="567"/>
        </w:tabs>
        <w:ind w:left="0" w:firstLine="284"/>
      </w:pPr>
      <w:rPr>
        <w:rFonts w:ascii="Symbol" w:eastAsia="Times New Roman" w:hAnsi="Symbol" w:cs="Times New Roman" w:hint="default"/>
      </w:rPr>
    </w:lvl>
    <w:lvl w:ilvl="1" w:tplc="27B49DBE">
      <w:numFmt w:val="bullet"/>
      <w:lvlText w:val=""/>
      <w:lvlJc w:val="left"/>
      <w:pPr>
        <w:tabs>
          <w:tab w:val="num" w:pos="1364"/>
        </w:tabs>
        <w:ind w:left="1364" w:hanging="284"/>
      </w:pPr>
      <w:rPr>
        <w:rFonts w:ascii="Wingdings" w:hAnsi="Wingdings"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6851C64"/>
    <w:multiLevelType w:val="hybridMultilevel"/>
    <w:tmpl w:val="D8F4A0F2"/>
    <w:lvl w:ilvl="0" w:tplc="04080009">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81458DA"/>
    <w:multiLevelType w:val="hybridMultilevel"/>
    <w:tmpl w:val="D88ABE0E"/>
    <w:lvl w:ilvl="0" w:tplc="CC08EB0A">
      <w:numFmt w:val="bullet"/>
      <w:lvlText w:val=""/>
      <w:lvlJc w:val="left"/>
      <w:pPr>
        <w:tabs>
          <w:tab w:val="num" w:pos="567"/>
        </w:tabs>
        <w:ind w:left="284" w:firstLine="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C9007C2"/>
    <w:multiLevelType w:val="hybridMultilevel"/>
    <w:tmpl w:val="87FE9336"/>
    <w:lvl w:ilvl="0" w:tplc="ABFEB658">
      <w:numFmt w:val="bullet"/>
      <w:lvlText w:val=""/>
      <w:lvlJc w:val="left"/>
      <w:pPr>
        <w:ind w:left="1004" w:hanging="360"/>
      </w:pPr>
      <w:rPr>
        <w:rFonts w:ascii="Wingdings 3" w:eastAsia="Times New Roman" w:hAnsi="Wingdings 3" w:cs="Times New Roman" w:hint="default"/>
        <w:b/>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9">
    <w:nsid w:val="53022F81"/>
    <w:multiLevelType w:val="hybridMultilevel"/>
    <w:tmpl w:val="833E7E90"/>
    <w:lvl w:ilvl="0" w:tplc="B680025A">
      <w:numFmt w:val="bullet"/>
      <w:lvlText w:val=""/>
      <w:lvlJc w:val="left"/>
      <w:pPr>
        <w:tabs>
          <w:tab w:val="num" w:pos="567"/>
        </w:tabs>
        <w:ind w:left="0" w:firstLine="284"/>
      </w:pPr>
      <w:rPr>
        <w:rFonts w:ascii="Symbol" w:eastAsia="Times New Roman" w:hAnsi="Symbol" w:cs="Times New Roman" w:hint="default"/>
      </w:rPr>
    </w:lvl>
    <w:lvl w:ilvl="1" w:tplc="CA9EC6C8">
      <w:numFmt w:val="bullet"/>
      <w:lvlText w:val=""/>
      <w:lvlJc w:val="left"/>
      <w:pPr>
        <w:tabs>
          <w:tab w:val="num" w:pos="851"/>
        </w:tabs>
        <w:ind w:left="851" w:firstLine="0"/>
      </w:pPr>
      <w:rPr>
        <w:rFonts w:ascii="Wingdings" w:hAnsi="Wingdings" w:hint="default"/>
      </w:rPr>
    </w:lvl>
    <w:lvl w:ilvl="2" w:tplc="E65ABAAC">
      <w:numFmt w:val="bullet"/>
      <w:lvlText w:val=""/>
      <w:lvlJc w:val="left"/>
      <w:pPr>
        <w:tabs>
          <w:tab w:val="num" w:pos="2084"/>
        </w:tabs>
        <w:ind w:left="2084" w:hanging="284"/>
      </w:pPr>
      <w:rPr>
        <w:rFonts w:ascii="Wingdings" w:hAnsi="Wingdings" w:hint="default"/>
        <w:color w:val="auto"/>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C166F8C"/>
    <w:multiLevelType w:val="hybridMultilevel"/>
    <w:tmpl w:val="32D6990C"/>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E6929E1"/>
    <w:multiLevelType w:val="hybridMultilevel"/>
    <w:tmpl w:val="9C78260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EA239CA"/>
    <w:multiLevelType w:val="hybridMultilevel"/>
    <w:tmpl w:val="8CAC36AC"/>
    <w:lvl w:ilvl="0" w:tplc="B680025A">
      <w:numFmt w:val="bullet"/>
      <w:lvlText w:val=""/>
      <w:lvlJc w:val="left"/>
      <w:pPr>
        <w:tabs>
          <w:tab w:val="num" w:pos="567"/>
        </w:tabs>
        <w:ind w:left="0" w:firstLine="284"/>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608B0876"/>
    <w:multiLevelType w:val="hybridMultilevel"/>
    <w:tmpl w:val="F47C024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22F700C"/>
    <w:multiLevelType w:val="hybridMultilevel"/>
    <w:tmpl w:val="5D587F56"/>
    <w:lvl w:ilvl="0" w:tplc="CC08EB0A">
      <w:numFmt w:val="bullet"/>
      <w:lvlText w:val=""/>
      <w:lvlJc w:val="left"/>
      <w:pPr>
        <w:tabs>
          <w:tab w:val="num" w:pos="567"/>
        </w:tabs>
        <w:ind w:left="284" w:firstLine="0"/>
      </w:pPr>
      <w:rPr>
        <w:rFonts w:ascii="Symbol" w:eastAsia="Times New Roman" w:hAnsi="Symbol" w:cs="Times New Roman" w:hint="default"/>
      </w:rPr>
    </w:lvl>
    <w:lvl w:ilvl="1" w:tplc="57D02568">
      <w:numFmt w:val="bullet"/>
      <w:lvlText w:val=""/>
      <w:lvlJc w:val="left"/>
      <w:pPr>
        <w:tabs>
          <w:tab w:val="num" w:pos="1364"/>
        </w:tabs>
        <w:ind w:left="1080" w:firstLine="0"/>
      </w:pPr>
      <w:rPr>
        <w:rFonts w:ascii="Wingdings" w:hAnsi="Wingdings"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248264E"/>
    <w:multiLevelType w:val="hybridMultilevel"/>
    <w:tmpl w:val="5E14BD4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66510E63"/>
    <w:multiLevelType w:val="hybridMultilevel"/>
    <w:tmpl w:val="36DAC08C"/>
    <w:lvl w:ilvl="0" w:tplc="B680025A">
      <w:numFmt w:val="bullet"/>
      <w:lvlText w:val=""/>
      <w:lvlJc w:val="left"/>
      <w:pPr>
        <w:tabs>
          <w:tab w:val="num" w:pos="567"/>
        </w:tabs>
        <w:ind w:left="0" w:firstLine="284"/>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D4F48C7"/>
    <w:multiLevelType w:val="hybridMultilevel"/>
    <w:tmpl w:val="6FB6F41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F461873"/>
    <w:multiLevelType w:val="hybridMultilevel"/>
    <w:tmpl w:val="6CC67830"/>
    <w:lvl w:ilvl="0" w:tplc="B680025A">
      <w:numFmt w:val="bullet"/>
      <w:lvlText w:val=""/>
      <w:lvlJc w:val="left"/>
      <w:pPr>
        <w:tabs>
          <w:tab w:val="num" w:pos="567"/>
        </w:tabs>
        <w:ind w:left="0" w:firstLine="284"/>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5"/>
  </w:num>
  <w:num w:numId="9">
    <w:abstractNumId w:val="11"/>
  </w:num>
  <w:num w:numId="10">
    <w:abstractNumId w:val="22"/>
  </w:num>
  <w:num w:numId="11">
    <w:abstractNumId w:val="28"/>
  </w:num>
  <w:num w:numId="12">
    <w:abstractNumId w:val="7"/>
  </w:num>
  <w:num w:numId="13">
    <w:abstractNumId w:val="3"/>
  </w:num>
  <w:num w:numId="14">
    <w:abstractNumId w:val="20"/>
  </w:num>
  <w:num w:numId="15">
    <w:abstractNumId w:val="23"/>
  </w:num>
  <w:num w:numId="16">
    <w:abstractNumId w:val="16"/>
  </w:num>
  <w:num w:numId="17">
    <w:abstractNumId w:val="21"/>
  </w:num>
  <w:num w:numId="18">
    <w:abstractNumId w:val="1"/>
  </w:num>
  <w:num w:numId="19">
    <w:abstractNumId w:val="0"/>
  </w:num>
  <w:num w:numId="20">
    <w:abstractNumId w:val="18"/>
  </w:num>
  <w:num w:numId="21">
    <w:abstractNumId w:val="12"/>
  </w:num>
  <w:num w:numId="22">
    <w:abstractNumId w:val="8"/>
  </w:num>
  <w:num w:numId="23">
    <w:abstractNumId w:val="13"/>
  </w:num>
  <w:num w:numId="24">
    <w:abstractNumId w:val="2"/>
  </w:num>
  <w:num w:numId="25">
    <w:abstractNumId w:val="27"/>
  </w:num>
  <w:num w:numId="26">
    <w:abstractNumId w:val="6"/>
  </w:num>
  <w:num w:numId="27">
    <w:abstractNumId w:val="14"/>
  </w:num>
  <w:num w:numId="28">
    <w:abstractNumId w:val="4"/>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42DFA"/>
    <w:rsid w:val="00042DFA"/>
    <w:rsid w:val="000B2D85"/>
    <w:rsid w:val="0015799B"/>
    <w:rsid w:val="001978F2"/>
    <w:rsid w:val="001B1FFF"/>
    <w:rsid w:val="00334463"/>
    <w:rsid w:val="00407444"/>
    <w:rsid w:val="004C00A9"/>
    <w:rsid w:val="0062176A"/>
    <w:rsid w:val="00642C60"/>
    <w:rsid w:val="00746B52"/>
    <w:rsid w:val="00887410"/>
    <w:rsid w:val="0090609B"/>
    <w:rsid w:val="00982B8F"/>
    <w:rsid w:val="00AF0A3C"/>
    <w:rsid w:val="00B93AA8"/>
    <w:rsid w:val="00BD3279"/>
    <w:rsid w:val="00C94755"/>
    <w:rsid w:val="00CE155E"/>
    <w:rsid w:val="00D03E1F"/>
    <w:rsid w:val="00D434EC"/>
    <w:rsid w:val="00D8661C"/>
    <w:rsid w:val="00E802A2"/>
    <w:rsid w:val="00E82E9B"/>
    <w:rsid w:val="00EC0C06"/>
    <w:rsid w:val="00FC4D9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B52"/>
  </w:style>
  <w:style w:type="paragraph" w:styleId="2">
    <w:name w:val="heading 2"/>
    <w:basedOn w:val="a"/>
    <w:next w:val="a"/>
    <w:link w:val="2Char"/>
    <w:qFormat/>
    <w:rsid w:val="00EC0C06"/>
    <w:pPr>
      <w:keepNext/>
      <w:tabs>
        <w:tab w:val="num" w:pos="851"/>
      </w:tabs>
      <w:spacing w:before="240" w:after="0" w:line="240" w:lineRule="auto"/>
      <w:jc w:val="both"/>
      <w:outlineLvl w:val="1"/>
    </w:pPr>
    <w:rPr>
      <w:rFonts w:ascii="Times New Roman" w:eastAsia="Times New Roman" w:hAnsi="Times New Roman" w:cs="Times New Roman"/>
      <w:b/>
      <w:bCs/>
      <w:sz w:val="24"/>
      <w:szCs w:val="20"/>
      <w:lang w:eastAsia="el-GR"/>
    </w:rPr>
  </w:style>
  <w:style w:type="paragraph" w:styleId="3">
    <w:name w:val="heading 3"/>
    <w:basedOn w:val="a"/>
    <w:next w:val="a"/>
    <w:link w:val="3Char"/>
    <w:qFormat/>
    <w:rsid w:val="00EC0C06"/>
    <w:pPr>
      <w:keepNext/>
      <w:spacing w:after="120" w:line="240" w:lineRule="auto"/>
      <w:jc w:val="both"/>
      <w:outlineLvl w:val="2"/>
    </w:pPr>
    <w:rPr>
      <w:rFonts w:ascii="Times New Roman" w:eastAsia="Times New Roman" w:hAnsi="Times New Roman" w:cs="Times New Roman"/>
      <w:i/>
      <w:iCs/>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00A9"/>
    <w:pPr>
      <w:spacing w:after="0" w:line="240" w:lineRule="auto"/>
    </w:pPr>
  </w:style>
  <w:style w:type="character" w:customStyle="1" w:styleId="2Char">
    <w:name w:val="Επικεφαλίδα 2 Char"/>
    <w:basedOn w:val="a0"/>
    <w:link w:val="2"/>
    <w:rsid w:val="00EC0C06"/>
    <w:rPr>
      <w:rFonts w:ascii="Times New Roman" w:eastAsia="Times New Roman" w:hAnsi="Times New Roman" w:cs="Times New Roman"/>
      <w:b/>
      <w:bCs/>
      <w:sz w:val="24"/>
      <w:szCs w:val="20"/>
      <w:lang w:eastAsia="el-GR"/>
    </w:rPr>
  </w:style>
  <w:style w:type="character" w:customStyle="1" w:styleId="3Char">
    <w:name w:val="Επικεφαλίδα 3 Char"/>
    <w:basedOn w:val="a0"/>
    <w:link w:val="3"/>
    <w:rsid w:val="00EC0C06"/>
    <w:rPr>
      <w:rFonts w:ascii="Times New Roman" w:eastAsia="Times New Roman" w:hAnsi="Times New Roman" w:cs="Times New Roman"/>
      <w:i/>
      <w:iCs/>
      <w:sz w:val="24"/>
      <w:szCs w:val="20"/>
      <w:lang w:eastAsia="el-GR"/>
    </w:rPr>
  </w:style>
  <w:style w:type="paragraph" w:styleId="a4">
    <w:name w:val="List Paragraph"/>
    <w:basedOn w:val="a"/>
    <w:uiPriority w:val="34"/>
    <w:qFormat/>
    <w:rsid w:val="001978F2"/>
    <w:pPr>
      <w:ind w:left="720"/>
      <w:contextualSpacing/>
    </w:pPr>
  </w:style>
  <w:style w:type="paragraph" w:styleId="Web">
    <w:name w:val="Normal (Web)"/>
    <w:basedOn w:val="a"/>
    <w:uiPriority w:val="99"/>
    <w:semiHidden/>
    <w:unhideWhenUsed/>
    <w:rsid w:val="0033446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01792143">
      <w:bodyDiv w:val="1"/>
      <w:marLeft w:val="0"/>
      <w:marRight w:val="0"/>
      <w:marTop w:val="0"/>
      <w:marBottom w:val="0"/>
      <w:divBdr>
        <w:top w:val="none" w:sz="0" w:space="0" w:color="auto"/>
        <w:left w:val="none" w:sz="0" w:space="0" w:color="auto"/>
        <w:bottom w:val="none" w:sz="0" w:space="0" w:color="auto"/>
        <w:right w:val="none" w:sz="0" w:space="0" w:color="auto"/>
      </w:divBdr>
    </w:div>
    <w:div w:id="1198084925">
      <w:bodyDiv w:val="1"/>
      <w:marLeft w:val="0"/>
      <w:marRight w:val="0"/>
      <w:marTop w:val="0"/>
      <w:marBottom w:val="0"/>
      <w:divBdr>
        <w:top w:val="none" w:sz="0" w:space="0" w:color="auto"/>
        <w:left w:val="none" w:sz="0" w:space="0" w:color="auto"/>
        <w:bottom w:val="none" w:sz="0" w:space="0" w:color="auto"/>
        <w:right w:val="none" w:sz="0" w:space="0" w:color="auto"/>
      </w:divBdr>
      <w:divsChild>
        <w:div w:id="705374384">
          <w:marLeft w:val="0"/>
          <w:marRight w:val="225"/>
          <w:marTop w:val="225"/>
          <w:marBottom w:val="0"/>
          <w:divBdr>
            <w:top w:val="none" w:sz="0" w:space="0" w:color="auto"/>
            <w:left w:val="none" w:sz="0" w:space="0" w:color="auto"/>
            <w:bottom w:val="none" w:sz="0" w:space="0" w:color="auto"/>
            <w:right w:val="none" w:sz="0" w:space="0" w:color="auto"/>
          </w:divBdr>
        </w:div>
        <w:div w:id="710418640">
          <w:marLeft w:val="0"/>
          <w:marRight w:val="0"/>
          <w:marTop w:val="0"/>
          <w:marBottom w:val="0"/>
          <w:divBdr>
            <w:top w:val="single" w:sz="24" w:space="2" w:color="5D8BC8"/>
            <w:left w:val="single" w:sz="24" w:space="2" w:color="5D8BC8"/>
            <w:bottom w:val="single" w:sz="24" w:space="2" w:color="5D8BC8"/>
            <w:right w:val="single" w:sz="24" w:space="2" w:color="5D8BC8"/>
          </w:divBdr>
          <w:divsChild>
            <w:div w:id="2058818756">
              <w:marLeft w:val="0"/>
              <w:marRight w:val="0"/>
              <w:marTop w:val="0"/>
              <w:marBottom w:val="0"/>
              <w:divBdr>
                <w:top w:val="single" w:sz="6" w:space="8" w:color="5D8BC8"/>
                <w:left w:val="single" w:sz="6" w:space="8" w:color="5D8BC8"/>
                <w:bottom w:val="single" w:sz="6" w:space="8" w:color="5D8BC8"/>
                <w:right w:val="single" w:sz="6" w:space="8" w:color="5D8BC8"/>
              </w:divBdr>
            </w:div>
          </w:divsChild>
        </w:div>
        <w:div w:id="1152982336">
          <w:marLeft w:val="0"/>
          <w:marRight w:val="0"/>
          <w:marTop w:val="0"/>
          <w:marBottom w:val="0"/>
          <w:divBdr>
            <w:top w:val="single" w:sz="24" w:space="2" w:color="5D8BC8"/>
            <w:left w:val="single" w:sz="24" w:space="2" w:color="5D8BC8"/>
            <w:bottom w:val="single" w:sz="24" w:space="2" w:color="5D8BC8"/>
            <w:right w:val="single" w:sz="24" w:space="2" w:color="5D8BC8"/>
          </w:divBdr>
          <w:divsChild>
            <w:div w:id="1238905037">
              <w:marLeft w:val="0"/>
              <w:marRight w:val="0"/>
              <w:marTop w:val="0"/>
              <w:marBottom w:val="0"/>
              <w:divBdr>
                <w:top w:val="single" w:sz="6" w:space="8" w:color="5D8BC8"/>
                <w:left w:val="single" w:sz="6" w:space="8" w:color="5D8BC8"/>
                <w:bottom w:val="single" w:sz="6" w:space="8" w:color="5D8BC8"/>
                <w:right w:val="single" w:sz="6" w:space="8" w:color="5D8BC8"/>
              </w:divBdr>
            </w:div>
          </w:divsChild>
        </w:div>
        <w:div w:id="1095127047">
          <w:marLeft w:val="0"/>
          <w:marRight w:val="0"/>
          <w:marTop w:val="0"/>
          <w:marBottom w:val="0"/>
          <w:divBdr>
            <w:top w:val="single" w:sz="24" w:space="2" w:color="5D8BC8"/>
            <w:left w:val="single" w:sz="24" w:space="2" w:color="5D8BC8"/>
            <w:bottom w:val="single" w:sz="24" w:space="2" w:color="5D8BC8"/>
            <w:right w:val="single" w:sz="24" w:space="2" w:color="5D8BC8"/>
          </w:divBdr>
          <w:divsChild>
            <w:div w:id="617030400">
              <w:marLeft w:val="0"/>
              <w:marRight w:val="0"/>
              <w:marTop w:val="0"/>
              <w:marBottom w:val="0"/>
              <w:divBdr>
                <w:top w:val="single" w:sz="6" w:space="8" w:color="5D8BC8"/>
                <w:left w:val="single" w:sz="6" w:space="8" w:color="5D8BC8"/>
                <w:bottom w:val="single" w:sz="6" w:space="8" w:color="5D8BC8"/>
                <w:right w:val="single" w:sz="6" w:space="8" w:color="5D8BC8"/>
              </w:divBdr>
            </w:div>
          </w:divsChild>
        </w:div>
        <w:div w:id="1487286419">
          <w:marLeft w:val="0"/>
          <w:marRight w:val="0"/>
          <w:marTop w:val="0"/>
          <w:marBottom w:val="0"/>
          <w:divBdr>
            <w:top w:val="single" w:sz="24" w:space="2" w:color="5D8BC8"/>
            <w:left w:val="single" w:sz="24" w:space="2" w:color="5D8BC8"/>
            <w:bottom w:val="single" w:sz="24" w:space="2" w:color="5D8BC8"/>
            <w:right w:val="single" w:sz="24" w:space="2" w:color="5D8BC8"/>
          </w:divBdr>
          <w:divsChild>
            <w:div w:id="672606727">
              <w:marLeft w:val="0"/>
              <w:marRight w:val="0"/>
              <w:marTop w:val="0"/>
              <w:marBottom w:val="0"/>
              <w:divBdr>
                <w:top w:val="single" w:sz="6" w:space="8" w:color="5D8BC8"/>
                <w:left w:val="single" w:sz="6" w:space="8" w:color="5D8BC8"/>
                <w:bottom w:val="single" w:sz="6" w:space="8" w:color="5D8BC8"/>
                <w:right w:val="single" w:sz="6" w:space="8" w:color="5D8BC8"/>
              </w:divBdr>
            </w:div>
          </w:divsChild>
        </w:div>
        <w:div w:id="1330987768">
          <w:marLeft w:val="0"/>
          <w:marRight w:val="0"/>
          <w:marTop w:val="0"/>
          <w:marBottom w:val="0"/>
          <w:divBdr>
            <w:top w:val="single" w:sz="24" w:space="2" w:color="5D8BC8"/>
            <w:left w:val="single" w:sz="24" w:space="2" w:color="5D8BC8"/>
            <w:bottom w:val="single" w:sz="24" w:space="2" w:color="5D8BC8"/>
            <w:right w:val="single" w:sz="24" w:space="2" w:color="5D8BC8"/>
          </w:divBdr>
          <w:divsChild>
            <w:div w:id="260601196">
              <w:marLeft w:val="0"/>
              <w:marRight w:val="0"/>
              <w:marTop w:val="0"/>
              <w:marBottom w:val="0"/>
              <w:divBdr>
                <w:top w:val="single" w:sz="6" w:space="8" w:color="5D8BC8"/>
                <w:left w:val="single" w:sz="6" w:space="8" w:color="5D8BC8"/>
                <w:bottom w:val="single" w:sz="6" w:space="8" w:color="5D8BC8"/>
                <w:right w:val="single" w:sz="6" w:space="8" w:color="5D8BC8"/>
              </w:divBdr>
            </w:div>
          </w:divsChild>
        </w:div>
        <w:div w:id="1228346612">
          <w:marLeft w:val="0"/>
          <w:marRight w:val="0"/>
          <w:marTop w:val="0"/>
          <w:marBottom w:val="0"/>
          <w:divBdr>
            <w:top w:val="single" w:sz="24" w:space="2" w:color="5D8BC8"/>
            <w:left w:val="single" w:sz="24" w:space="2" w:color="5D8BC8"/>
            <w:bottom w:val="single" w:sz="24" w:space="2" w:color="5D8BC8"/>
            <w:right w:val="single" w:sz="24" w:space="2" w:color="5D8BC8"/>
          </w:divBdr>
          <w:divsChild>
            <w:div w:id="2089108673">
              <w:marLeft w:val="0"/>
              <w:marRight w:val="0"/>
              <w:marTop w:val="0"/>
              <w:marBottom w:val="0"/>
              <w:divBdr>
                <w:top w:val="single" w:sz="6" w:space="8" w:color="5D8BC8"/>
                <w:left w:val="single" w:sz="6" w:space="8" w:color="5D8BC8"/>
                <w:bottom w:val="single" w:sz="6" w:space="8" w:color="5D8BC8"/>
                <w:right w:val="single" w:sz="6" w:space="8" w:color="5D8BC8"/>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1342</Words>
  <Characters>7251</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ΓΡΑΦΕΙΟ ΚΑΘΗΓΗΤΩΝ</dc:creator>
  <cp:keywords/>
  <dc:description/>
  <cp:lastModifiedBy>DELL</cp:lastModifiedBy>
  <cp:revision>8</cp:revision>
  <dcterms:created xsi:type="dcterms:W3CDTF">2022-09-13T07:14:00Z</dcterms:created>
  <dcterms:modified xsi:type="dcterms:W3CDTF">2022-09-18T19:07:00Z</dcterms:modified>
</cp:coreProperties>
</file>