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4B4A" w14:textId="4AFFE867" w:rsidR="00933D37" w:rsidRPr="00933D37" w:rsidRDefault="00933D37">
      <w:pPr>
        <w:rPr>
          <w:rFonts w:ascii="Arial" w:hAnsi="Arial" w:cs="Arial"/>
          <w:color w:val="202122"/>
          <w:sz w:val="28"/>
          <w:szCs w:val="28"/>
          <w:shd w:val="clear" w:color="auto" w:fill="F8F9FA"/>
        </w:rPr>
      </w:pPr>
      <w:r w:rsidRPr="00933D37">
        <w:rPr>
          <w:rFonts w:ascii="Arial" w:hAnsi="Arial" w:cs="Arial"/>
          <w:color w:val="202122"/>
          <w:sz w:val="28"/>
          <w:szCs w:val="28"/>
          <w:shd w:val="clear" w:color="auto" w:fill="F8F9FA"/>
        </w:rPr>
        <w:t xml:space="preserve">                        </w:t>
      </w:r>
      <w:r w:rsidRPr="00933D37">
        <w:rPr>
          <w:rFonts w:ascii="Arial" w:hAnsi="Arial" w:cs="Arial"/>
          <w:b/>
          <w:bCs/>
          <w:color w:val="00B050"/>
          <w:sz w:val="28"/>
          <w:szCs w:val="28"/>
          <w:u w:val="single"/>
          <w:shd w:val="clear" w:color="auto" w:fill="F8F9FA"/>
        </w:rPr>
        <w:t xml:space="preserve">  Το εξάγωνο του </w:t>
      </w:r>
      <w:r w:rsidRPr="00933D37">
        <w:rPr>
          <w:rFonts w:ascii="Arial" w:hAnsi="Arial" w:cs="Arial"/>
          <w:b/>
          <w:bCs/>
          <w:color w:val="00B050"/>
          <w:sz w:val="28"/>
          <w:szCs w:val="28"/>
          <w:u w:val="single"/>
          <w:shd w:val="clear" w:color="auto" w:fill="F8F9FA"/>
          <w:lang w:val="en-US"/>
        </w:rPr>
        <w:t>Holland</w:t>
      </w:r>
      <w:r w:rsidRPr="00933D37">
        <w:rPr>
          <w:rFonts w:ascii="Arial" w:hAnsi="Arial" w:cs="Arial"/>
          <w:color w:val="202122"/>
          <w:sz w:val="28"/>
          <w:szCs w:val="28"/>
          <w:shd w:val="clear" w:color="auto" w:fill="F8F9FA"/>
        </w:rPr>
        <w:t xml:space="preserve">: </w:t>
      </w:r>
    </w:p>
    <w:p w14:paraId="0BB382DF" w14:textId="77777777" w:rsidR="00933D37" w:rsidRPr="00933D37" w:rsidRDefault="00933D37">
      <w:pPr>
        <w:rPr>
          <w:rFonts w:ascii="Arial" w:hAnsi="Arial" w:cs="Arial"/>
          <w:color w:val="202122"/>
          <w:sz w:val="28"/>
          <w:szCs w:val="28"/>
          <w:shd w:val="clear" w:color="auto" w:fill="F8F9FA"/>
        </w:rPr>
      </w:pPr>
    </w:p>
    <w:p w14:paraId="474C3675" w14:textId="77777777" w:rsidR="00933D37" w:rsidRPr="00DA66F1" w:rsidRDefault="00933D37" w:rsidP="00933D37">
      <w:pPr>
        <w:pStyle w:val="3"/>
        <w:shd w:val="clear" w:color="auto" w:fill="FFFFFF"/>
        <w:spacing w:before="60" w:after="60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</w:pPr>
      <w:r w:rsidRPr="00933D37">
        <w:rPr>
          <w:rFonts w:ascii="Arial" w:hAnsi="Arial" w:cs="Arial"/>
          <w:color w:val="202122"/>
          <w:shd w:val="clear" w:color="auto" w:fill="F8F9FA"/>
          <w:lang w:val="en-US"/>
        </w:rPr>
        <w:t>R</w:t>
      </w:r>
      <w:r w:rsidRPr="00DA66F1">
        <w:rPr>
          <w:rFonts w:ascii="Arial" w:hAnsi="Arial" w:cs="Arial"/>
          <w:color w:val="202122"/>
          <w:shd w:val="clear" w:color="auto" w:fill="F8F9FA"/>
        </w:rPr>
        <w:t xml:space="preserve"> = </w:t>
      </w:r>
      <w:r w:rsidRPr="00933D37">
        <w:rPr>
          <w:rFonts w:ascii="Arial" w:hAnsi="Arial" w:cs="Arial"/>
          <w:color w:val="202122"/>
          <w:shd w:val="clear" w:color="auto" w:fill="F8F9FA"/>
        </w:rPr>
        <w:t>Πρακτικός</w:t>
      </w:r>
      <w:r w:rsidRPr="00DA66F1">
        <w:rPr>
          <w:rFonts w:ascii="Arial" w:hAnsi="Arial" w:cs="Arial"/>
          <w:color w:val="202122"/>
          <w:shd w:val="clear" w:color="auto" w:fill="F8F9FA"/>
        </w:rPr>
        <w:t xml:space="preserve"> </w:t>
      </w:r>
      <w:r w:rsidRPr="00DA66F1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(</w:t>
      </w:r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val="en-US" w:eastAsia="el-GR"/>
          <w14:ligatures w14:val="none"/>
        </w:rPr>
        <w:t>Realistic</w:t>
      </w:r>
      <w:r w:rsidRPr="00DA66F1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)</w:t>
      </w:r>
    </w:p>
    <w:p w14:paraId="1AC38A70" w14:textId="77777777" w:rsidR="00933D37" w:rsidRDefault="00933D37" w:rsidP="00933D37">
      <w:pPr>
        <w:pStyle w:val="3"/>
        <w:shd w:val="clear" w:color="auto" w:fill="FFFFFF"/>
        <w:spacing w:before="60" w:after="60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val="en-US" w:eastAsia="el-GR"/>
          <w14:ligatures w14:val="none"/>
        </w:rPr>
      </w:pPr>
      <w:r w:rsidRPr="00933D37">
        <w:rPr>
          <w:rFonts w:ascii="Arial" w:hAnsi="Arial" w:cs="Arial"/>
          <w:color w:val="202122"/>
          <w:shd w:val="clear" w:color="auto" w:fill="F8F9FA"/>
          <w:lang w:val="en-US"/>
        </w:rPr>
        <w:t>I=</w:t>
      </w:r>
      <w:r w:rsidRPr="00933D37">
        <w:rPr>
          <w:rFonts w:ascii="Arial" w:hAnsi="Arial" w:cs="Arial"/>
          <w:color w:val="202122"/>
          <w:shd w:val="clear" w:color="auto" w:fill="F8F9FA"/>
        </w:rPr>
        <w:t>Ερευνητικός</w:t>
      </w:r>
      <w:r>
        <w:rPr>
          <w:rFonts w:ascii="Arial" w:hAnsi="Arial" w:cs="Arial"/>
          <w:color w:val="202122"/>
          <w:shd w:val="clear" w:color="auto" w:fill="F8F9FA"/>
          <w:lang w:val="en-US"/>
        </w:rPr>
        <w:t xml:space="preserve"> </w:t>
      </w:r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val="en-US" w:eastAsia="el-GR"/>
          <w14:ligatures w14:val="none"/>
        </w:rPr>
        <w:t>(Investigative)</w:t>
      </w:r>
    </w:p>
    <w:p w14:paraId="4F4DB893" w14:textId="77777777" w:rsidR="00933D37" w:rsidRPr="00933D37" w:rsidRDefault="00933D37" w:rsidP="00933D37">
      <w:pPr>
        <w:pStyle w:val="3"/>
        <w:shd w:val="clear" w:color="auto" w:fill="FFFFFF"/>
        <w:spacing w:before="60" w:after="60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val="en-US" w:eastAsia="el-GR"/>
          <w14:ligatures w14:val="none"/>
        </w:rPr>
      </w:pPr>
      <w:r w:rsidRPr="00933D37">
        <w:rPr>
          <w:rFonts w:ascii="Arial" w:hAnsi="Arial" w:cs="Arial"/>
          <w:color w:val="202122"/>
          <w:shd w:val="clear" w:color="auto" w:fill="F8F9FA"/>
          <w:lang w:val="en-US"/>
        </w:rPr>
        <w:t xml:space="preserve">S = </w:t>
      </w:r>
      <w:r w:rsidRPr="00933D37">
        <w:rPr>
          <w:rFonts w:ascii="Arial" w:hAnsi="Arial" w:cs="Arial"/>
          <w:color w:val="202122"/>
          <w:shd w:val="clear" w:color="auto" w:fill="F8F9FA"/>
        </w:rPr>
        <w:t>Κοινωνικός</w:t>
      </w:r>
      <w:r>
        <w:rPr>
          <w:rFonts w:ascii="Arial" w:hAnsi="Arial" w:cs="Arial"/>
          <w:color w:val="202122"/>
          <w:shd w:val="clear" w:color="auto" w:fill="F8F9FA"/>
          <w:lang w:val="en-US"/>
        </w:rPr>
        <w:t xml:space="preserve"> </w:t>
      </w:r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val="en-US" w:eastAsia="el-GR"/>
          <w14:ligatures w14:val="none"/>
        </w:rPr>
        <w:t>(Social)</w:t>
      </w:r>
    </w:p>
    <w:p w14:paraId="343F9301" w14:textId="113C5DEC" w:rsidR="00933D37" w:rsidRPr="00933D37" w:rsidRDefault="00933D37" w:rsidP="00933D37">
      <w:pPr>
        <w:pStyle w:val="3"/>
        <w:shd w:val="clear" w:color="auto" w:fill="FFFFFF"/>
        <w:spacing w:before="60" w:after="60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</w:pPr>
      <w:r w:rsidRPr="00933D37">
        <w:rPr>
          <w:rFonts w:ascii="Arial" w:hAnsi="Arial" w:cs="Arial"/>
          <w:color w:val="202122"/>
          <w:shd w:val="clear" w:color="auto" w:fill="F8F9FA"/>
        </w:rPr>
        <w:t>Α = Καλλιτεχνικός</w:t>
      </w:r>
      <w:r w:rsidRPr="00DA66F1">
        <w:rPr>
          <w:rFonts w:ascii="Arial" w:hAnsi="Arial" w:cs="Arial"/>
          <w:color w:val="202122"/>
          <w:shd w:val="clear" w:color="auto" w:fill="F8F9FA"/>
        </w:rPr>
        <w:t xml:space="preserve"> </w:t>
      </w:r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(</w:t>
      </w:r>
      <w:proofErr w:type="spellStart"/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Artistic</w:t>
      </w:r>
      <w:proofErr w:type="spellEnd"/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)</w:t>
      </w:r>
    </w:p>
    <w:p w14:paraId="65F4087D" w14:textId="77777777" w:rsidR="00933D37" w:rsidRPr="00933D37" w:rsidRDefault="00933D37" w:rsidP="00933D37">
      <w:pPr>
        <w:pStyle w:val="3"/>
        <w:shd w:val="clear" w:color="auto" w:fill="FFFFFF"/>
        <w:spacing w:before="60" w:after="60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</w:pPr>
      <w:r w:rsidRPr="00933D37">
        <w:rPr>
          <w:rFonts w:ascii="Arial" w:hAnsi="Arial" w:cs="Arial"/>
          <w:color w:val="202122"/>
          <w:shd w:val="clear" w:color="auto" w:fill="F8F9FA"/>
        </w:rPr>
        <w:t xml:space="preserve">Ε = Επιχειρηματικός </w:t>
      </w:r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(</w:t>
      </w:r>
      <w:proofErr w:type="spellStart"/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Enterprising</w:t>
      </w:r>
      <w:proofErr w:type="spellEnd"/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)</w:t>
      </w:r>
    </w:p>
    <w:p w14:paraId="07068553" w14:textId="77777777" w:rsidR="00933D37" w:rsidRPr="00933D37" w:rsidRDefault="00933D37" w:rsidP="00933D37">
      <w:pPr>
        <w:pStyle w:val="3"/>
        <w:shd w:val="clear" w:color="auto" w:fill="FFFFFF"/>
        <w:spacing w:before="60" w:after="60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</w:pPr>
      <w:r w:rsidRPr="00933D37">
        <w:rPr>
          <w:rFonts w:ascii="Arial" w:hAnsi="Arial" w:cs="Arial"/>
          <w:color w:val="202122"/>
          <w:shd w:val="clear" w:color="auto" w:fill="F8F9FA"/>
        </w:rPr>
        <w:t xml:space="preserve">C = Οργανωτικός/Διοικητικός </w:t>
      </w:r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(</w:t>
      </w:r>
      <w:proofErr w:type="spellStart"/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Conventional</w:t>
      </w:r>
      <w:proofErr w:type="spellEnd"/>
      <w:r w:rsidRPr="00933D37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el-GR"/>
          <w14:ligatures w14:val="none"/>
        </w:rPr>
        <w:t>)</w:t>
      </w:r>
    </w:p>
    <w:p w14:paraId="05D82D19" w14:textId="20356D5D" w:rsidR="004621D3" w:rsidRPr="00933D37" w:rsidRDefault="004621D3">
      <w:pPr>
        <w:rPr>
          <w:rFonts w:ascii="Arial" w:hAnsi="Arial" w:cs="Arial"/>
          <w:color w:val="202122"/>
          <w:sz w:val="28"/>
          <w:szCs w:val="28"/>
          <w:shd w:val="clear" w:color="auto" w:fill="F8F9FA"/>
        </w:rPr>
      </w:pPr>
    </w:p>
    <w:p w14:paraId="40A9AAF6" w14:textId="77777777" w:rsidR="00933D37" w:rsidRDefault="00933D37">
      <w:pPr>
        <w:rPr>
          <w:rFonts w:ascii="Arial" w:hAnsi="Arial" w:cs="Arial"/>
          <w:color w:val="202122"/>
          <w:sz w:val="19"/>
          <w:szCs w:val="19"/>
          <w:shd w:val="clear" w:color="auto" w:fill="F8F9FA"/>
        </w:rPr>
      </w:pPr>
    </w:p>
    <w:p w14:paraId="38913440" w14:textId="2D97653B" w:rsidR="00933D37" w:rsidRDefault="00933D37">
      <w:r>
        <w:rPr>
          <w:noProof/>
        </w:rPr>
        <w:drawing>
          <wp:inline distT="0" distB="0" distL="0" distR="0" wp14:anchorId="24135829" wp14:editId="22CE5499">
            <wp:extent cx="4152900" cy="3622743"/>
            <wp:effectExtent l="0" t="0" r="0" b="0"/>
            <wp:docPr id="1489033643" name="Εικόνα 1" descr="Εικόνα που περιέχει γραμμή, διάγραμμα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33643" name="Εικόνα 1" descr="Εικόνα που περιέχει γραμμή, διάγραμμα, σχεδίαση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960" cy="362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2A9E7" w14:textId="77777777" w:rsidR="00DA66F1" w:rsidRDefault="00DA66F1"/>
    <w:p w14:paraId="606DE507" w14:textId="77777777" w:rsidR="00DA66F1" w:rsidRDefault="00DA66F1"/>
    <w:p w14:paraId="34524002" w14:textId="77777777" w:rsidR="00DA66F1" w:rsidRDefault="00DA66F1"/>
    <w:p w14:paraId="6EF1AAE6" w14:textId="77777777" w:rsidR="00DA66F1" w:rsidRDefault="00DA66F1"/>
    <w:p w14:paraId="61D16A8D" w14:textId="77777777" w:rsidR="00DA66F1" w:rsidRDefault="00DA66F1"/>
    <w:p w14:paraId="03965B1D" w14:textId="77777777" w:rsidR="00DA66F1" w:rsidRDefault="00DA66F1"/>
    <w:p w14:paraId="2EEFB783" w14:textId="77777777" w:rsidR="00DA66F1" w:rsidRDefault="00DA66F1"/>
    <w:tbl>
      <w:tblPr>
        <w:tblW w:w="5093" w:type="pct"/>
        <w:tblBorders>
          <w:top w:val="outset" w:sz="12" w:space="0" w:color="FFFFFF"/>
          <w:left w:val="outset" w:sz="12" w:space="0" w:color="FFFFFF"/>
          <w:bottom w:val="outset" w:sz="12" w:space="0" w:color="FFFFFF"/>
          <w:right w:val="outset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4"/>
      </w:tblGrid>
      <w:tr w:rsidR="00DA66F1" w:rsidRPr="00DA66F1" w14:paraId="0F75C528" w14:textId="77777777" w:rsidTr="00DA66F1">
        <w:trPr>
          <w:trHeight w:val="357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FF4F9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lastRenderedPageBreak/>
              <w:t>ΠΡΑΚΤΙΚΟΣ</w:t>
            </w:r>
          </w:p>
        </w:tc>
      </w:tr>
      <w:tr w:rsidR="00DA66F1" w:rsidRPr="00DA66F1" w14:paraId="4BC72BE2" w14:textId="77777777" w:rsidTr="00DA66F1">
        <w:trPr>
          <w:trHeight w:val="70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95B0F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Άνθρωποι που έχουν αθλητικές ή μηχανικές ικανότητες, που προτιμούν να εργάζονται με  αντικείμενα, μηχανές, εργαλεία, φυτά ή ζώα ή να βρίσκονται έξω. </w:t>
            </w:r>
          </w:p>
        </w:tc>
      </w:tr>
      <w:tr w:rsidR="00DA66F1" w:rsidRPr="00DA66F1" w14:paraId="0C5BABBB" w14:textId="77777777" w:rsidTr="00DA66F1">
        <w:trPr>
          <w:trHeight w:val="34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B6A59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ΕΡΕΥΝΗΤΙΚΟΣ</w:t>
            </w:r>
          </w:p>
        </w:tc>
      </w:tr>
      <w:tr w:rsidR="00DA66F1" w:rsidRPr="00DA66F1" w14:paraId="7B8A5AD2" w14:textId="77777777" w:rsidTr="00DA66F1">
        <w:trPr>
          <w:trHeight w:val="70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7DEC8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Άνθρωποι που τους αρέσει να παρατηρούν, να μαθαίνουν, να </w:t>
            </w:r>
            <w:proofErr w:type="spellStart"/>
            <w:r w:rsidRPr="00DA66F1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εξερευνούν,να</w:t>
            </w:r>
            <w:proofErr w:type="spellEnd"/>
            <w:r w:rsidRPr="00DA66F1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αναλύουν, να αξιολογούν ή να επιλύουν προβλήματα  </w:t>
            </w:r>
          </w:p>
        </w:tc>
      </w:tr>
      <w:tr w:rsidR="00DA66F1" w:rsidRPr="00DA66F1" w14:paraId="5D581F09" w14:textId="77777777" w:rsidTr="00DA66F1">
        <w:trPr>
          <w:trHeight w:val="357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B2507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ΚΑΛΛΙΤΕΧΝΙΚΟΣ</w:t>
            </w:r>
          </w:p>
        </w:tc>
      </w:tr>
      <w:tr w:rsidR="00DA66F1" w:rsidRPr="00DA66F1" w14:paraId="05FB750B" w14:textId="77777777" w:rsidTr="00DA66F1">
        <w:trPr>
          <w:trHeight w:val="1044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B7D87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Άνθρωποι που έχουν καλλιτεχνικές, καινοτόμες ή διαισθητικές ικανότητες και τους αρέσει να εργάζονται σε καινούριες καταστάσεις, χρησιμοποιώντας τη φαντασία και την δημιουργικότητά τους</w:t>
            </w:r>
          </w:p>
        </w:tc>
      </w:tr>
      <w:tr w:rsidR="00DA66F1" w:rsidRPr="00DA66F1" w14:paraId="35636E39" w14:textId="77777777" w:rsidTr="00DA66F1">
        <w:trPr>
          <w:trHeight w:val="357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5E809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ΚΟΙΝΩΝΙΚΟΣ </w:t>
            </w:r>
          </w:p>
        </w:tc>
      </w:tr>
      <w:tr w:rsidR="00DA66F1" w:rsidRPr="00DA66F1" w14:paraId="0168BCAB" w14:textId="77777777" w:rsidTr="00DA66F1">
        <w:trPr>
          <w:trHeight w:val="1044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84917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Άνθρωποι που τους  αρέσει να εργάζονται με άλλους ανθρώπους, να τους διαφωτίζουν, να τους πληροφορούν, να τους βοηθούν, ή να τους περιποιούνται, ή που μπορούν να μιλάνε όμορφα </w:t>
            </w:r>
          </w:p>
        </w:tc>
      </w:tr>
      <w:tr w:rsidR="00DA66F1" w:rsidRPr="00DA66F1" w14:paraId="5A836117" w14:textId="77777777" w:rsidTr="00DA66F1">
        <w:trPr>
          <w:trHeight w:val="357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AA046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ΕΠΙΧΕΙΡΗΜΑΤΙΚΟΣ </w:t>
            </w:r>
          </w:p>
        </w:tc>
      </w:tr>
      <w:tr w:rsidR="00DA66F1" w:rsidRPr="00DA66F1" w14:paraId="4BE4EF86" w14:textId="77777777" w:rsidTr="00DA66F1">
        <w:trPr>
          <w:trHeight w:val="1044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09584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Άνθρωποι που τους αρέσει να δουλεύουν με άλλους ανθρώπους, να τους επηρεάζουν, να τους πείθουν, να έχουν υψηλές επιδόσεις, να ηγούνται ή να διαχειρίζονται οργανωτικούς στόχους ή οικονομικά οφέλη </w:t>
            </w:r>
          </w:p>
        </w:tc>
      </w:tr>
      <w:tr w:rsidR="00DA66F1" w:rsidRPr="00DA66F1" w14:paraId="46EB4DFD" w14:textId="77777777" w:rsidTr="00DA66F1">
        <w:trPr>
          <w:trHeight w:val="357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5CA36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ΣΥΜΒΑΤΙΚΟΣ</w:t>
            </w:r>
          </w:p>
        </w:tc>
      </w:tr>
      <w:tr w:rsidR="00DA66F1" w:rsidRPr="00DA66F1" w14:paraId="5C6D42B8" w14:textId="77777777" w:rsidTr="00DA66F1">
        <w:trPr>
          <w:trHeight w:val="1058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BAA9E" w14:textId="77777777" w:rsidR="00DA66F1" w:rsidRPr="00DA66F1" w:rsidRDefault="00DA66F1" w:rsidP="00DA66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DA66F1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Άνθρωποι που τους αρέσει να δουλεύουν με δεδομένα, που έχουν υπαλληλικές ή αριθμητικές ικανότητες, που εκτελούν λεπτομερώς μια δουλειά, ή ακολουθούν επακριβώς εντολές άλλων.</w:t>
            </w:r>
          </w:p>
        </w:tc>
      </w:tr>
    </w:tbl>
    <w:p w14:paraId="261604C8" w14:textId="77777777" w:rsidR="00DA66F1" w:rsidRDefault="00DA66F1"/>
    <w:p w14:paraId="6279DBC3" w14:textId="77777777" w:rsidR="00B473A1" w:rsidRDefault="00B473A1"/>
    <w:p w14:paraId="67E16613" w14:textId="77777777" w:rsidR="00B473A1" w:rsidRDefault="00B473A1"/>
    <w:p w14:paraId="5BB48F76" w14:textId="423C437D" w:rsidR="00B473A1" w:rsidRDefault="00B473A1">
      <w:hyperlink r:id="rId5" w:history="1">
        <w:r w:rsidRPr="00B473A1">
          <w:rPr>
            <w:rStyle w:val="-"/>
          </w:rPr>
          <w:t>https://paroutsas.jmc.gr/iqtest/orient2.htm</w:t>
        </w:r>
      </w:hyperlink>
    </w:p>
    <w:sectPr w:rsidR="00B47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D3"/>
    <w:rsid w:val="004621D3"/>
    <w:rsid w:val="00933D37"/>
    <w:rsid w:val="00B473A1"/>
    <w:rsid w:val="00D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22D8"/>
  <w15:chartTrackingRefBased/>
  <w15:docId w15:val="{4321A885-5714-4E65-B521-90258E4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2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2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2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2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2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2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2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2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62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462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621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621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621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621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621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621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62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6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2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62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2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621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21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21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2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621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21D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B473A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outsas.jmc.gr/iqtest/orient2.ht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Νασια Κωνστα</dc:creator>
  <cp:keywords/>
  <dc:description/>
  <cp:lastModifiedBy>Νασια Κωνστα</cp:lastModifiedBy>
  <cp:revision>5</cp:revision>
  <dcterms:created xsi:type="dcterms:W3CDTF">2024-03-03T18:25:00Z</dcterms:created>
  <dcterms:modified xsi:type="dcterms:W3CDTF">2024-03-03T19:42:00Z</dcterms:modified>
</cp:coreProperties>
</file>