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0" w:type="dxa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  <w:tblDescription w:val="table that defines page"/>
      </w:tblPr>
      <w:tblGrid>
        <w:gridCol w:w="13500"/>
      </w:tblGrid>
      <w:tr w:rsidR="00DE3AB9" w:rsidRPr="00DE3AB9" w:rsidTr="00DE3AB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3200" w:type="dxa"/>
              <w:tblCellSpacing w:w="0" w:type="dxa"/>
              <w:tblCellMar>
                <w:top w:w="150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ta"/>
            </w:tblPr>
            <w:tblGrid>
              <w:gridCol w:w="13200"/>
            </w:tblGrid>
            <w:tr w:rsidR="00DE3AB9" w:rsidRPr="00DE3AB9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DE3AB9" w:rsidRPr="00DE3AB9" w:rsidRDefault="00DE3AB9" w:rsidP="00DE3AB9">
                  <w:pPr>
                    <w:jc w:val="both"/>
                    <w:rPr>
                      <w:b/>
                      <w:bCs/>
                    </w:rPr>
                  </w:pPr>
                  <w:r w:rsidRPr="00DE3AB9">
                    <w:rPr>
                      <w:b/>
                      <w:bCs/>
                    </w:rPr>
                    <w:t>1.1 Από τα δεδομένα στην πληροφορία</w:t>
                  </w:r>
                </w:p>
                <w:p w:rsidR="00DE3AB9" w:rsidRPr="00DE3AB9" w:rsidRDefault="00DE3AB9" w:rsidP="00DE3AB9">
                  <w:pPr>
                    <w:jc w:val="both"/>
                  </w:pPr>
                  <w:r w:rsidRPr="00DE3AB9">
                    <w:t>Στο σχολείο μας αποφασίστηκε να γίνει μια εκπαιδευτική εκδρομή. Ο καθηγητής μας ανέθεσε στον Κωστή και στη Χρύσα να συγκεντρώσουν τα χρήματα. Στο διάλειμμα ο Κωστής συναντήθηκε με τη Χρύσα και ακολού</w:t>
                  </w:r>
                  <w:bookmarkStart w:id="0" w:name="_GoBack"/>
                  <w:bookmarkEnd w:id="0"/>
                  <w:r w:rsidRPr="00DE3AB9">
                    <w:t>θησε ο παρακάτω διάλογος:</w:t>
                  </w:r>
                </w:p>
                <w:p w:rsidR="00DE3AB9" w:rsidRPr="00DE3AB9" w:rsidRDefault="00DE3AB9" w:rsidP="00DE3AB9">
                  <w:pPr>
                    <w:jc w:val="both"/>
                  </w:pPr>
                  <w:r w:rsidRPr="00DE3AB9">
                    <w:rPr>
                      <w:b/>
                      <w:bCs/>
                    </w:rPr>
                    <w:t>Κωστής</w:t>
                  </w:r>
                  <w:r w:rsidRPr="00DE3AB9">
                    <w:t>: Χρύσα, πόσα χρήματα μας είπε ο κύριος ότι θα κοστίσει συνολικά η εκδρομή;</w:t>
                  </w:r>
                </w:p>
                <w:p w:rsidR="00DE3AB9" w:rsidRPr="00DE3AB9" w:rsidRDefault="00DE3AB9" w:rsidP="00DE3AB9">
                  <w:pPr>
                    <w:jc w:val="both"/>
                  </w:pPr>
                  <w:r w:rsidRPr="00DE3AB9">
                    <w:rPr>
                      <w:b/>
                      <w:bCs/>
                    </w:rPr>
                    <w:t>Χρύσα</w:t>
                  </w:r>
                  <w:r w:rsidRPr="00DE3AB9">
                    <w:t>: 200 €. Νομίζω, όμως, ότι πρέπει να ρωτήσουμε τους συμμαθητές μας, για να μάθουμε πόσοι θα έρθουν.</w:t>
                  </w:r>
                </w:p>
                <w:p w:rsidR="00DE3AB9" w:rsidRPr="00DE3AB9" w:rsidRDefault="00DE3AB9" w:rsidP="00DE3AB9">
                  <w:pPr>
                    <w:jc w:val="both"/>
                  </w:pPr>
                  <w:r w:rsidRPr="00DE3AB9">
                    <w:rPr>
                      <w:b/>
                      <w:bCs/>
                    </w:rPr>
                    <w:t>Κωστής</w:t>
                  </w:r>
                  <w:r w:rsidRPr="00DE3AB9">
                    <w:t>: Ναι, βέβαια, όταν μάθουμε κι αυτό θα έχουμε όλα τα στοιχεία, για να βρούμε πόσα χρήματα πρέπει να ζητήσουμε από τον καθένα.</w:t>
                  </w:r>
                </w:p>
                <w:p w:rsidR="00DE3AB9" w:rsidRPr="00DE3AB9" w:rsidRDefault="00DE3AB9" w:rsidP="00DE3AB9">
                  <w:pPr>
                    <w:jc w:val="both"/>
                  </w:pPr>
                  <w:r w:rsidRPr="00DE3AB9">
                    <w:rPr>
                      <w:b/>
                      <w:bCs/>
                    </w:rPr>
                    <w:t>Χρύσα</w:t>
                  </w:r>
                  <w:r w:rsidRPr="00DE3AB9">
                    <w:t>: Πάμε να τους ρωτήσουμε και στο επόμενο διάλειμμα το ξανασυζητάμε.</w:t>
                  </w:r>
                </w:p>
                <w:p w:rsidR="00DE3AB9" w:rsidRPr="00DE3AB9" w:rsidRDefault="00DE3AB9" w:rsidP="00DE3AB9">
                  <w:pPr>
                    <w:jc w:val="both"/>
                  </w:pPr>
                  <w:r w:rsidRPr="00DE3AB9">
                    <w:t>Στο επόμενο διάλειμμα ο Κωστής και η Χρύσα είχαν συγκεντρώσει όλα τα στοιχεία που χρειάζονταν, δηλαδή το κόστος ενοικίασης του λεωφορείου </w:t>
                  </w:r>
                  <w:r w:rsidRPr="00DE3AB9">
                    <w:rPr>
                      <w:b/>
                      <w:bCs/>
                    </w:rPr>
                    <w:t>(200 €</w:t>
                  </w:r>
                  <w:r w:rsidRPr="00DE3AB9">
                    <w:t>), καθώς και ότι </w:t>
                  </w:r>
                  <w:r w:rsidRPr="00DE3AB9">
                    <w:rPr>
                      <w:b/>
                      <w:bCs/>
                    </w:rPr>
                    <w:t>25 μαθητές</w:t>
                  </w:r>
                  <w:r w:rsidRPr="00DE3AB9">
                    <w:t> θα έπαιρναν μέρος στην εκδρομή. Με βάση τα στοιχεία αυτά βρήκαν ότι πρέπει να ζητήσουν</w:t>
                  </w:r>
                  <w:r w:rsidRPr="00DE3AB9">
                    <w:rPr>
                      <w:b/>
                      <w:bCs/>
                    </w:rPr>
                    <w:t> 8 € από κάθε μαθητή</w:t>
                  </w:r>
                  <w:r w:rsidRPr="00DE3AB9">
                    <w:t> που θα συμμετείχε στην εκδρομή.</w:t>
                  </w:r>
                </w:p>
                <w:p w:rsidR="00DE3AB9" w:rsidRPr="00DE3AB9" w:rsidRDefault="00DE3AB9" w:rsidP="00DE3AB9">
                  <w:pPr>
                    <w:jc w:val="both"/>
                  </w:pPr>
                  <w:r w:rsidRPr="00DE3AB9">
                    <w:t>Ο Κωστής και η Χρύσα έλυσαν το πρόβλημα, δηλαδή βρήκαν πόσα χρήματα έπρεπε να ζητήσουν, ώστε να μαζέψουν το ποσό που χρειαζόταν, για να πραγματοποιηθεί η εκδρομή. Ποια «διαδρομή» όμως ακολούθησε η σκέψη τους, ώστε να φτάσουν στη λύση του προβλήματος; Στα παρακάτω βήματα φαίνεται μία πιθανή πορεία των συλλογισμών που ακολούθησαν, ώστε να φτάσουν στη λύση.</w:t>
                  </w:r>
                </w:p>
                <w:p w:rsidR="00DE3AB9" w:rsidRPr="00DE3AB9" w:rsidRDefault="00DE3AB9" w:rsidP="00DE3AB9">
                  <w:pPr>
                    <w:jc w:val="both"/>
                  </w:pPr>
                  <w:r w:rsidRPr="00DE3AB9">
                    <w:t>Βήμα 1: Τι είναι αυτό που μας ζητείται;</w:t>
                  </w:r>
                </w:p>
                <w:p w:rsidR="00DE3AB9" w:rsidRPr="00DE3AB9" w:rsidRDefault="00DE3AB9" w:rsidP="00DE3AB9">
                  <w:pPr>
                    <w:jc w:val="both"/>
                  </w:pPr>
                  <w:r w:rsidRPr="00DE3AB9">
                    <w:t>Βήμα 2: Ποια στοιχεία έχουμε στη διάθεσή μας και τι άλλο χρειάζεται, για να φτάσουμε στην απάντηση;</w:t>
                  </w:r>
                </w:p>
                <w:p w:rsidR="00DE3AB9" w:rsidRPr="00DE3AB9" w:rsidRDefault="00DE3AB9" w:rsidP="00DE3AB9">
                  <w:pPr>
                    <w:jc w:val="both"/>
                  </w:pPr>
                  <w:r w:rsidRPr="00DE3AB9">
                    <w:t>Βήμα 3: Συλλέγουμε τα απαραίτητα στοιχεία.</w:t>
                  </w:r>
                </w:p>
                <w:p w:rsidR="00DE3AB9" w:rsidRPr="00DE3AB9" w:rsidRDefault="00DE3AB9" w:rsidP="00DE3AB9">
                  <w:pPr>
                    <w:jc w:val="both"/>
                  </w:pPr>
                  <w:r w:rsidRPr="00DE3AB9">
                    <w:t>Βήμα 4: Με ποιο τρόπο μπορούμε να συνδυάσουμε τα στοιχεία που γνωρίζουμε, για να βρούμε αυτό που μας ζητείται;</w:t>
                  </w:r>
                </w:p>
                <w:p w:rsidR="00DE3AB9" w:rsidRPr="00DE3AB9" w:rsidRDefault="00DE3AB9" w:rsidP="00DE3AB9">
                  <w:pPr>
                    <w:jc w:val="both"/>
                  </w:pPr>
                  <w:r w:rsidRPr="00DE3AB9">
                    <w:t>Βήμα 5: Εκτελούμε τους συλλογισμούς και τις πράξεις που σχεδιάσαμε στο προηγούμενο βήμα.</w:t>
                  </w:r>
                </w:p>
                <w:p w:rsidR="00DE3AB9" w:rsidRPr="00DE3AB9" w:rsidRDefault="00DE3AB9" w:rsidP="00DE3AB9">
                  <w:pPr>
                    <w:jc w:val="both"/>
                  </w:pPr>
                  <w:r w:rsidRPr="00DE3AB9">
                    <w:t>Βήμα 6: Προκύπτει το αποτέλεσμα των πράξεων ως απάντηση στο πρόβλημά μας. Το αποτέλεσμα αυτό μας δίνει την απαραίτητη γνώση, για να συγκεντρώσουμε τα χρήματα της εκδρομής.</w:t>
                  </w:r>
                </w:p>
              </w:tc>
            </w:tr>
          </w:tbl>
          <w:p w:rsidR="00DE3AB9" w:rsidRPr="00DE3AB9" w:rsidRDefault="00DE3AB9" w:rsidP="00DE3AB9">
            <w:pPr>
              <w:jc w:val="both"/>
            </w:pPr>
          </w:p>
        </w:tc>
      </w:tr>
    </w:tbl>
    <w:p w:rsidR="00DE3AB9" w:rsidRPr="00DE3AB9" w:rsidRDefault="00DE3AB9" w:rsidP="00DE3AB9">
      <w:pPr>
        <w:jc w:val="both"/>
        <w:rPr>
          <w:vanish/>
        </w:rPr>
      </w:pPr>
    </w:p>
    <w:tbl>
      <w:tblPr>
        <w:tblW w:w="13500" w:type="dxa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  <w:tblDescription w:val="table that defines page"/>
      </w:tblPr>
      <w:tblGrid>
        <w:gridCol w:w="13500"/>
      </w:tblGrid>
      <w:tr w:rsidR="00DE3AB9" w:rsidRPr="00DE3AB9" w:rsidTr="00DE3AB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3200" w:type="dxa"/>
              <w:tblCellSpacing w:w="0" w:type="dxa"/>
              <w:tblCellMar>
                <w:top w:w="150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ta"/>
            </w:tblPr>
            <w:tblGrid>
              <w:gridCol w:w="13200"/>
            </w:tblGrid>
            <w:tr w:rsidR="00DE3AB9" w:rsidRPr="00DE3AB9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DE3AB9" w:rsidRPr="00DE3AB9" w:rsidRDefault="00DE3AB9" w:rsidP="00DE3AB9">
                  <w:pPr>
                    <w:jc w:val="both"/>
                  </w:pPr>
                  <w:r w:rsidRPr="00DE3AB9">
                    <w:t>Τα στοιχεία που συνέλεξαν ο Κωστής και η Χρύσα, είναι τα απαραίτητα </w:t>
                  </w:r>
                  <w:r w:rsidRPr="00DE3AB9">
                    <w:rPr>
                      <w:b/>
                      <w:bCs/>
                    </w:rPr>
                    <w:t>δεδομένα</w:t>
                  </w:r>
                  <w:r w:rsidRPr="00DE3AB9">
                    <w:t> που τους βοήθησαν να μάθουν ποιο ποσό πρέπει να καταβάλει κάθε μαθητής. Στη συνέχεια, αφού έκαναν τους απαιτούμενους συλλογισμούς, </w:t>
                  </w:r>
                  <w:r w:rsidRPr="00DE3AB9">
                    <w:rPr>
                      <w:b/>
                      <w:bCs/>
                    </w:rPr>
                    <w:t>επεξεργάστηκαν</w:t>
                  </w:r>
                  <w:r w:rsidRPr="00DE3AB9">
                    <w:t> τα δεδομένα εκτελώντας τις απαραίτητες αριθμητικές πράξεις (200 € : 25 μαθητές = 8 € ανά μαθητή).</w:t>
                  </w:r>
                </w:p>
                <w:p w:rsidR="00DE3AB9" w:rsidRPr="00DE3AB9" w:rsidRDefault="00DE3AB9" w:rsidP="00DE3AB9">
                  <w:pPr>
                    <w:jc w:val="both"/>
                  </w:pPr>
                  <w:r w:rsidRPr="00DE3AB9">
                    <w:t>Το ποσό των 8 € που πρέπει να πληρώσει ο κάθε μαθητής, για να πραγματοποιηθεί η εκδρομή, είναι μια </w:t>
                  </w:r>
                  <w:r w:rsidRPr="00DE3AB9">
                    <w:rPr>
                      <w:b/>
                      <w:bCs/>
                    </w:rPr>
                    <w:t>πληροφορία</w:t>
                  </w:r>
                  <w:r w:rsidRPr="00DE3AB9">
                    <w:t>, που δημιουργήθηκε από την κατάλληλη επεξεργασία των δεδομένων.</w:t>
                  </w:r>
                </w:p>
              </w:tc>
            </w:tr>
          </w:tbl>
          <w:p w:rsidR="00DE3AB9" w:rsidRPr="00DE3AB9" w:rsidRDefault="00DE3AB9" w:rsidP="00DE3AB9">
            <w:pPr>
              <w:jc w:val="both"/>
            </w:pPr>
          </w:p>
        </w:tc>
      </w:tr>
    </w:tbl>
    <w:p w:rsidR="006C718D" w:rsidRDefault="006C718D" w:rsidP="00DE3AB9">
      <w:pPr>
        <w:jc w:val="both"/>
      </w:pPr>
    </w:p>
    <w:sectPr w:rsidR="006C71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B9"/>
    <w:rsid w:val="00667C72"/>
    <w:rsid w:val="00690A33"/>
    <w:rsid w:val="006C718D"/>
    <w:rsid w:val="006E3619"/>
    <w:rsid w:val="00784A3F"/>
    <w:rsid w:val="00D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78D3E-343A-45EC-AECE-1BCBFF2B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2008</Characters>
  <Application>Microsoft Office Word</Application>
  <DocSecurity>0</DocSecurity>
  <Lines>16</Lines>
  <Paragraphs>4</Paragraphs>
  <ScaleCrop>false</ScaleCrop>
  <Company>HP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2024-11-22T07:08:00Z</dcterms:created>
  <dcterms:modified xsi:type="dcterms:W3CDTF">2024-11-22T07:09:00Z</dcterms:modified>
</cp:coreProperties>
</file>