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856" w:type="dxa"/>
        <w:tblLayout w:type="fixed"/>
        <w:tblLook w:val="04A0" w:firstRow="1" w:lastRow="0" w:firstColumn="1" w:lastColumn="0" w:noHBand="0" w:noVBand="1"/>
      </w:tblPr>
      <w:tblGrid>
        <w:gridCol w:w="5813"/>
        <w:gridCol w:w="4059"/>
      </w:tblGrid>
      <w:tr w:rsidR="005532DB" w:rsidRPr="005532DB" w14:paraId="3D088D42" w14:textId="77777777" w:rsidTr="00AA6304">
        <w:tc>
          <w:tcPr>
            <w:tcW w:w="5813" w:type="dxa"/>
          </w:tcPr>
          <w:p w14:paraId="5811DB4F" w14:textId="3BDC98F2" w:rsidR="005532DB" w:rsidRPr="00C11E4A" w:rsidRDefault="005532DB">
            <w:pPr>
              <w:rPr>
                <w:rFonts w:ascii="Arial" w:hAnsi="Arial" w:cs="Arial"/>
                <w:color w:val="202122"/>
                <w:shd w:val="clear" w:color="auto" w:fill="FFFFFF"/>
                <w:lang w:val="el-GR"/>
              </w:rPr>
            </w:pPr>
            <w:r w:rsidRPr="005532DB">
              <w:rPr>
                <w:rFonts w:ascii="Arial" w:hAnsi="Arial" w:cs="Arial"/>
                <w:color w:val="202122"/>
                <w:shd w:val="clear" w:color="auto" w:fill="FFFFFF"/>
                <w:lang w:val="el-GR"/>
              </w:rPr>
              <w:t>1.</w:t>
            </w:r>
            <w:r w:rsidRPr="00C11E4A">
              <w:rPr>
                <w:rFonts w:ascii="Arial" w:hAnsi="Arial" w:cs="Arial"/>
                <w:color w:val="202122"/>
                <w:shd w:val="clear" w:color="auto" w:fill="FFFFFF"/>
                <w:lang w:val="el-GR"/>
              </w:rPr>
              <w:t>_______________________________</w:t>
            </w:r>
          </w:p>
          <w:p w14:paraId="0861D9D1" w14:textId="77777777" w:rsidR="005532DB" w:rsidRPr="00C11E4A" w:rsidRDefault="005532DB">
            <w:pPr>
              <w:rPr>
                <w:rFonts w:ascii="Arial" w:hAnsi="Arial" w:cs="Arial"/>
                <w:color w:val="202122"/>
                <w:shd w:val="clear" w:color="auto" w:fill="FFFFFF"/>
                <w:lang w:val="el-GR"/>
              </w:rPr>
            </w:pPr>
          </w:p>
          <w:p w14:paraId="3F9B3B7E" w14:textId="00F1D1FF" w:rsidR="005532DB" w:rsidRPr="005532DB" w:rsidRDefault="005532DB">
            <w:pPr>
              <w:rPr>
                <w:lang w:val="el-GR"/>
              </w:rPr>
            </w:pPr>
            <w:r>
              <w:rPr>
                <w:rFonts w:ascii="Arial" w:hAnsi="Arial" w:cs="Arial"/>
                <w:color w:val="202122"/>
                <w:shd w:val="clear" w:color="auto" w:fill="FFFFFF"/>
              </w:rPr>
              <w:t>O </w:t>
            </w:r>
            <w:r>
              <w:rPr>
                <w:rFonts w:ascii="Arial" w:hAnsi="Arial" w:cs="Arial"/>
                <w:b/>
                <w:bCs/>
                <w:color w:val="202122"/>
                <w:shd w:val="clear" w:color="auto" w:fill="FFFFFF"/>
              </w:rPr>
              <w:t>Ντουόμο του Μιλάνου</w:t>
            </w:r>
            <w:r>
              <w:rPr>
                <w:rFonts w:ascii="Arial" w:hAnsi="Arial" w:cs="Arial"/>
                <w:color w:val="202122"/>
                <w:shd w:val="clear" w:color="auto" w:fill="FFFFFF"/>
              </w:rPr>
              <w:t> (</w:t>
            </w:r>
            <w:hyperlink r:id="rId4" w:tooltip="Ιταλικά" w:history="1">
              <w:r>
                <w:rPr>
                  <w:rStyle w:val="Hyperlink"/>
                  <w:rFonts w:ascii="Arial" w:hAnsi="Arial" w:cs="Arial"/>
                  <w:u w:val="none"/>
                  <w:shd w:val="clear" w:color="auto" w:fill="FFFFFF"/>
                </w:rPr>
                <w:t>ιταλικά</w:t>
              </w:r>
            </w:hyperlink>
            <w:r>
              <w:rPr>
                <w:rFonts w:ascii="Arial" w:hAnsi="Arial" w:cs="Arial"/>
                <w:color w:val="202122"/>
                <w:shd w:val="clear" w:color="auto" w:fill="FFFFFF"/>
              </w:rPr>
              <w:t>: </w:t>
            </w:r>
            <w:r>
              <w:rPr>
                <w:rFonts w:ascii="Arial" w:hAnsi="Arial" w:cs="Arial"/>
                <w:i/>
                <w:iCs/>
                <w:color w:val="202122"/>
                <w:shd w:val="clear" w:color="auto" w:fill="FFFFFF"/>
              </w:rPr>
              <w:t>Duomo di Milano</w:t>
            </w:r>
            <w:r>
              <w:rPr>
                <w:rFonts w:ascii="Arial" w:hAnsi="Arial" w:cs="Arial"/>
                <w:color w:val="202122"/>
                <w:shd w:val="clear" w:color="auto" w:fill="FFFFFF"/>
              </w:rPr>
              <w:t>) είναι </w:t>
            </w:r>
            <w:hyperlink r:id="rId5" w:tooltip="Καθεδρικός ναός" w:history="1">
              <w:r>
                <w:rPr>
                  <w:rStyle w:val="Hyperlink"/>
                  <w:rFonts w:ascii="Arial" w:hAnsi="Arial" w:cs="Arial"/>
                  <w:u w:val="none"/>
                  <w:shd w:val="clear" w:color="auto" w:fill="FFFFFF"/>
                </w:rPr>
                <w:t>καθεδρικός ναός</w:t>
              </w:r>
            </w:hyperlink>
            <w:r>
              <w:rPr>
                <w:rFonts w:ascii="Arial" w:hAnsi="Arial" w:cs="Arial"/>
                <w:color w:val="202122"/>
                <w:shd w:val="clear" w:color="auto" w:fill="FFFFFF"/>
              </w:rPr>
              <w:t> στο </w:t>
            </w:r>
            <w:hyperlink r:id="rId6" w:tooltip="Μιλάνο" w:history="1">
              <w:r>
                <w:rPr>
                  <w:rStyle w:val="Hyperlink"/>
                  <w:rFonts w:ascii="Arial" w:hAnsi="Arial" w:cs="Arial"/>
                  <w:u w:val="none"/>
                  <w:shd w:val="clear" w:color="auto" w:fill="FFFFFF"/>
                </w:rPr>
                <w:t>Μιλάνο</w:t>
              </w:r>
            </w:hyperlink>
            <w:r>
              <w:rPr>
                <w:rFonts w:ascii="Arial" w:hAnsi="Arial" w:cs="Arial"/>
                <w:color w:val="202122"/>
                <w:shd w:val="clear" w:color="auto" w:fill="FFFFFF"/>
              </w:rPr>
              <w:t>, </w:t>
            </w:r>
            <w:hyperlink r:id="rId7" w:tooltip="Ιταλία" w:history="1">
              <w:r>
                <w:rPr>
                  <w:rStyle w:val="Hyperlink"/>
                  <w:rFonts w:ascii="Arial" w:hAnsi="Arial" w:cs="Arial"/>
                  <w:u w:val="none"/>
                  <w:shd w:val="clear" w:color="auto" w:fill="FFFFFF"/>
                </w:rPr>
                <w:t>Ιταλία</w:t>
              </w:r>
            </w:hyperlink>
            <w:r>
              <w:rPr>
                <w:rFonts w:ascii="Arial" w:hAnsi="Arial" w:cs="Arial"/>
                <w:color w:val="202122"/>
                <w:shd w:val="clear" w:color="auto" w:fill="FFFFFF"/>
              </w:rPr>
              <w:t>. Είναι αφιερωμένος στο </w:t>
            </w:r>
            <w:hyperlink r:id="rId8" w:tooltip="Γενέσιο της Θεοτόκου" w:history="1">
              <w:r>
                <w:rPr>
                  <w:rStyle w:val="Hyperlink"/>
                  <w:rFonts w:ascii="Arial" w:hAnsi="Arial" w:cs="Arial"/>
                  <w:u w:val="none"/>
                  <w:shd w:val="clear" w:color="auto" w:fill="FFFFFF"/>
                </w:rPr>
                <w:t>Γενέσιο της Θεοτόκου</w:t>
              </w:r>
            </w:hyperlink>
            <w:r>
              <w:rPr>
                <w:rFonts w:ascii="Arial" w:hAnsi="Arial" w:cs="Arial"/>
                <w:color w:val="202122"/>
                <w:shd w:val="clear" w:color="auto" w:fill="FFFFFF"/>
              </w:rPr>
              <w:t> και αποτελεί έδρα του αρχιεπισκόπου Μιλάνου. Ο </w:t>
            </w:r>
            <w:hyperlink r:id="rId9" w:tooltip="Γοτθική αρχιτεκτονική" w:history="1">
              <w:r>
                <w:rPr>
                  <w:rStyle w:val="Hyperlink"/>
                  <w:rFonts w:ascii="Arial" w:hAnsi="Arial" w:cs="Arial"/>
                  <w:u w:val="none"/>
                  <w:shd w:val="clear" w:color="auto" w:fill="FFFFFF"/>
                </w:rPr>
                <w:t>γοτθικός καθεδρικός</w:t>
              </w:r>
            </w:hyperlink>
            <w:r>
              <w:rPr>
                <w:rFonts w:ascii="Arial" w:hAnsi="Arial" w:cs="Arial"/>
                <w:color w:val="202122"/>
                <w:shd w:val="clear" w:color="auto" w:fill="FFFFFF"/>
              </w:rPr>
              <w:t> χρειάστηκε σχεδόν έξι αιώνες για να ολοκληρωθεί. Είναι η μεγαλύτερη εκκλησία στην Ιταλία, αφού η </w:t>
            </w:r>
            <w:hyperlink r:id="rId10" w:tooltip="Βασιλική του Αγίου Πέτρου" w:history="1">
              <w:r>
                <w:rPr>
                  <w:rStyle w:val="Hyperlink"/>
                  <w:rFonts w:ascii="Arial" w:hAnsi="Arial" w:cs="Arial"/>
                  <w:u w:val="none"/>
                  <w:shd w:val="clear" w:color="auto" w:fill="FFFFFF"/>
                </w:rPr>
                <w:t>βασιλική του Αγίου Πέτρου</w:t>
              </w:r>
            </w:hyperlink>
            <w:r>
              <w:rPr>
                <w:rFonts w:ascii="Arial" w:hAnsi="Arial" w:cs="Arial"/>
                <w:color w:val="202122"/>
                <w:shd w:val="clear" w:color="auto" w:fill="FFFFFF"/>
              </w:rPr>
              <w:t> βρίσκεται στο </w:t>
            </w:r>
            <w:hyperlink r:id="rId11" w:tooltip="Βατικανό" w:history="1">
              <w:r>
                <w:rPr>
                  <w:rStyle w:val="Hyperlink"/>
                  <w:rFonts w:ascii="Arial" w:hAnsi="Arial" w:cs="Arial"/>
                  <w:u w:val="none"/>
                  <w:shd w:val="clear" w:color="auto" w:fill="FFFFFF"/>
                </w:rPr>
                <w:t>Βατικανό</w:t>
              </w:r>
            </w:hyperlink>
            <w:r>
              <w:rPr>
                <w:rFonts w:ascii="Arial" w:hAnsi="Arial" w:cs="Arial"/>
                <w:color w:val="202122"/>
                <w:shd w:val="clear" w:color="auto" w:fill="FFFFFF"/>
              </w:rPr>
              <w:t>, και τρίτη μεγαλύτερη στον κόσμο.</w:t>
            </w:r>
          </w:p>
        </w:tc>
        <w:tc>
          <w:tcPr>
            <w:tcW w:w="4059" w:type="dxa"/>
          </w:tcPr>
          <w:p w14:paraId="41463268" w14:textId="227FC1C6" w:rsidR="005532DB" w:rsidRPr="005532DB" w:rsidRDefault="005532DB">
            <w:pPr>
              <w:rPr>
                <w:lang w:val="el-GR"/>
              </w:rPr>
            </w:pPr>
            <w:r>
              <w:rPr>
                <w:noProof/>
                <w:lang w:val="el-GR"/>
              </w:rPr>
              <w:drawing>
                <wp:inline distT="0" distB="0" distL="0" distR="0" wp14:anchorId="1A398FF7" wp14:editId="30898DBD">
                  <wp:extent cx="2416475" cy="2108200"/>
                  <wp:effectExtent l="0" t="0" r="0" b="0"/>
                  <wp:docPr id="819674326" name="Picture 1" descr="A large white building with many people with Milan Cathedral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674326" name="Picture 1" descr="A large white building with many people with Milan Cathedral in the background&#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20475" cy="2111690"/>
                          </a:xfrm>
                          <a:prstGeom prst="rect">
                            <a:avLst/>
                          </a:prstGeom>
                        </pic:spPr>
                      </pic:pic>
                    </a:graphicData>
                  </a:graphic>
                </wp:inline>
              </w:drawing>
            </w:r>
          </w:p>
        </w:tc>
      </w:tr>
      <w:tr w:rsidR="005532DB" w:rsidRPr="005532DB" w14:paraId="3139C240" w14:textId="77777777" w:rsidTr="00AA6304">
        <w:tc>
          <w:tcPr>
            <w:tcW w:w="5813" w:type="dxa"/>
          </w:tcPr>
          <w:p w14:paraId="4ACB0D6D" w14:textId="77777777" w:rsidR="00AA6304" w:rsidRDefault="005532DB" w:rsidP="005532DB">
            <w:pPr>
              <w:rPr>
                <w:rFonts w:ascii="Arial" w:hAnsi="Arial" w:cs="Arial"/>
                <w:color w:val="1F1F1F"/>
                <w:sz w:val="30"/>
                <w:szCs w:val="30"/>
                <w:shd w:val="clear" w:color="auto" w:fill="FFFFFF"/>
                <w:lang w:val="el-GR"/>
              </w:rPr>
            </w:pPr>
            <w:r w:rsidRPr="005532DB">
              <w:rPr>
                <w:rFonts w:ascii="Arial" w:hAnsi="Arial" w:cs="Arial"/>
                <w:color w:val="1F1F1F"/>
                <w:sz w:val="30"/>
                <w:szCs w:val="30"/>
                <w:shd w:val="clear" w:color="auto" w:fill="FFFFFF"/>
                <w:lang w:val="el-GR"/>
              </w:rPr>
              <w:t>2. __________________________</w:t>
            </w:r>
          </w:p>
          <w:p w14:paraId="1E8FA42C" w14:textId="77777777" w:rsidR="00AA6304" w:rsidRDefault="00AA6304" w:rsidP="005532DB">
            <w:pPr>
              <w:rPr>
                <w:rFonts w:ascii="Arial" w:hAnsi="Arial" w:cs="Arial"/>
                <w:color w:val="1F1F1F"/>
                <w:sz w:val="30"/>
                <w:szCs w:val="30"/>
                <w:shd w:val="clear" w:color="auto" w:fill="FFFFFF"/>
                <w:lang w:val="el-GR"/>
              </w:rPr>
            </w:pPr>
          </w:p>
          <w:p w14:paraId="37F2E2F3" w14:textId="3A528DA1" w:rsidR="00AA6304" w:rsidRDefault="005532DB" w:rsidP="005532DB">
            <w:pPr>
              <w:rPr>
                <w:rFonts w:ascii="Arial" w:hAnsi="Arial" w:cs="Arial"/>
                <w:color w:val="1F1F1F"/>
                <w:sz w:val="30"/>
                <w:szCs w:val="30"/>
                <w:shd w:val="clear" w:color="auto" w:fill="FFFFFF"/>
              </w:rPr>
            </w:pPr>
            <w:r>
              <w:rPr>
                <w:rFonts w:ascii="Arial" w:hAnsi="Arial" w:cs="Arial"/>
                <w:color w:val="1F1F1F"/>
                <w:sz w:val="30"/>
                <w:szCs w:val="30"/>
                <w:shd w:val="clear" w:color="auto" w:fill="FFFFFF"/>
              </w:rPr>
              <w:t xml:space="preserve">Η </w:t>
            </w:r>
            <w:r w:rsidRPr="00DB467D">
              <w:rPr>
                <w:rFonts w:ascii="Arial" w:hAnsi="Arial" w:cs="Arial"/>
                <w:b/>
                <w:bCs/>
                <w:color w:val="1F1F1F"/>
                <w:sz w:val="30"/>
                <w:szCs w:val="30"/>
                <w:shd w:val="clear" w:color="auto" w:fill="FFFFFF"/>
              </w:rPr>
              <w:t>Γκαλερία </w:t>
            </w:r>
            <w:r w:rsidRPr="00DB467D">
              <w:rPr>
                <w:rFonts w:ascii="Arial" w:hAnsi="Arial" w:cs="Arial"/>
                <w:b/>
                <w:bCs/>
                <w:color w:val="040C28"/>
                <w:sz w:val="30"/>
                <w:szCs w:val="30"/>
              </w:rPr>
              <w:t>Βιτόριο</w:t>
            </w:r>
            <w:r w:rsidRPr="00DB467D">
              <w:rPr>
                <w:rFonts w:ascii="Arial" w:hAnsi="Arial" w:cs="Arial"/>
                <w:b/>
                <w:bCs/>
                <w:color w:val="1F1F1F"/>
                <w:sz w:val="30"/>
                <w:szCs w:val="30"/>
                <w:shd w:val="clear" w:color="auto" w:fill="FFFFFF"/>
              </w:rPr>
              <w:t> Εμανουέλε Β΄</w:t>
            </w:r>
            <w:r>
              <w:rPr>
                <w:rFonts w:ascii="Arial" w:hAnsi="Arial" w:cs="Arial"/>
                <w:color w:val="1F1F1F"/>
                <w:sz w:val="30"/>
                <w:szCs w:val="30"/>
                <w:shd w:val="clear" w:color="auto" w:fill="FFFFFF"/>
              </w:rPr>
              <w:t xml:space="preserve"> </w:t>
            </w:r>
            <w:r w:rsidR="00DB467D">
              <w:rPr>
                <w:rFonts w:ascii="Arial" w:hAnsi="Arial" w:cs="Arial"/>
                <w:color w:val="1F1F1F"/>
                <w:sz w:val="30"/>
                <w:szCs w:val="30"/>
                <w:shd w:val="clear" w:color="auto" w:fill="FFFFFF"/>
                <w:lang w:val="el-GR"/>
              </w:rPr>
              <w:t xml:space="preserve">, Μιλάνο </w:t>
            </w:r>
            <w:r>
              <w:rPr>
                <w:rFonts w:ascii="Arial" w:hAnsi="Arial" w:cs="Arial"/>
                <w:color w:val="1F1F1F"/>
                <w:sz w:val="30"/>
                <w:szCs w:val="30"/>
                <w:shd w:val="clear" w:color="auto" w:fill="FFFFFF"/>
              </w:rPr>
              <w:t>(ιταλικά: Galleria Vittorio </w:t>
            </w:r>
            <w:r>
              <w:rPr>
                <w:rFonts w:ascii="Arial" w:hAnsi="Arial" w:cs="Arial"/>
                <w:color w:val="040C28"/>
                <w:sz w:val="30"/>
                <w:szCs w:val="30"/>
              </w:rPr>
              <w:t>Emanuele</w:t>
            </w:r>
            <w:r>
              <w:rPr>
                <w:rFonts w:ascii="Arial" w:hAnsi="Arial" w:cs="Arial"/>
                <w:color w:val="1F1F1F"/>
                <w:sz w:val="30"/>
                <w:szCs w:val="30"/>
                <w:shd w:val="clear" w:color="auto" w:fill="FFFFFF"/>
              </w:rPr>
              <w:t xml:space="preserve"> II) </w:t>
            </w:r>
          </w:p>
          <w:p w14:paraId="2823BC01" w14:textId="77777777" w:rsidR="00AA6304" w:rsidRDefault="00AA6304" w:rsidP="005532DB">
            <w:pPr>
              <w:rPr>
                <w:rFonts w:ascii="Arial" w:hAnsi="Arial" w:cs="Arial"/>
                <w:color w:val="1F1F1F"/>
                <w:sz w:val="30"/>
                <w:szCs w:val="30"/>
                <w:shd w:val="clear" w:color="auto" w:fill="FFFFFF"/>
              </w:rPr>
            </w:pPr>
          </w:p>
          <w:p w14:paraId="0C1FEFC7" w14:textId="7BF95AF7" w:rsidR="005532DB" w:rsidRPr="005532DB" w:rsidRDefault="005532DB" w:rsidP="005532DB">
            <w:pPr>
              <w:rPr>
                <w:lang w:val="el-GR"/>
              </w:rPr>
            </w:pPr>
            <w:r>
              <w:rPr>
                <w:rFonts w:ascii="Arial" w:hAnsi="Arial" w:cs="Arial"/>
                <w:color w:val="1F1F1F"/>
                <w:sz w:val="30"/>
                <w:szCs w:val="30"/>
                <w:shd w:val="clear" w:color="auto" w:fill="FFFFFF"/>
              </w:rPr>
              <w:t>είναι εμπορικό κέντρο το οποίο βρίσκεται στο </w:t>
            </w:r>
            <w:r>
              <w:rPr>
                <w:rFonts w:ascii="Arial" w:hAnsi="Arial" w:cs="Arial"/>
                <w:color w:val="040C28"/>
                <w:sz w:val="30"/>
                <w:szCs w:val="30"/>
              </w:rPr>
              <w:t>Μιλάνο</w:t>
            </w:r>
            <w:r>
              <w:rPr>
                <w:rFonts w:ascii="Arial" w:hAnsi="Arial" w:cs="Arial"/>
                <w:color w:val="1F1F1F"/>
                <w:sz w:val="30"/>
                <w:szCs w:val="30"/>
                <w:shd w:val="clear" w:color="auto" w:fill="FFFFFF"/>
              </w:rPr>
              <w:t>. Στεγάζεται σε μια τετραώροφη διπλή </w:t>
            </w:r>
            <w:r>
              <w:rPr>
                <w:rFonts w:ascii="Arial" w:hAnsi="Arial" w:cs="Arial"/>
                <w:color w:val="040C28"/>
                <w:sz w:val="30"/>
                <w:szCs w:val="30"/>
              </w:rPr>
              <w:t>στοά</w:t>
            </w:r>
            <w:r>
              <w:rPr>
                <w:rFonts w:ascii="Arial" w:hAnsi="Arial" w:cs="Arial"/>
                <w:color w:val="1F1F1F"/>
                <w:sz w:val="30"/>
                <w:szCs w:val="30"/>
                <w:shd w:val="clear" w:color="auto" w:fill="FFFFFF"/>
              </w:rPr>
              <w:t> με γυάλινη οροφή, η οποία σχεδιάστηκε το 1861 και χτίστηκε από τον αρχιτέκτονα Τζουζέπε Μενγκόνι ανάμεσα στο 1865 και το 1877.</w:t>
            </w:r>
          </w:p>
        </w:tc>
        <w:tc>
          <w:tcPr>
            <w:tcW w:w="4059" w:type="dxa"/>
          </w:tcPr>
          <w:p w14:paraId="403E4DC1" w14:textId="7D4FB081" w:rsidR="005532DB" w:rsidRPr="005532DB" w:rsidRDefault="005532DB">
            <w:pPr>
              <w:rPr>
                <w:lang w:val="el-GR"/>
              </w:rPr>
            </w:pPr>
            <w:r>
              <w:fldChar w:fldCharType="begin"/>
            </w:r>
            <w:r>
              <w:instrText xml:space="preserve"> INCLUDEPICTURE "https://upload.wikimedia.org/wikipedia/commons/0/05/Veduta_della_Galleria_Vittorio_Emanuele_II_da_piazza_del_Duomo%2C_Milano.jpg" \* MERGEFORMATINET </w:instrText>
            </w:r>
            <w:r>
              <w:fldChar w:fldCharType="separate"/>
            </w:r>
            <w:r>
              <w:rPr>
                <w:noProof/>
              </w:rPr>
              <w:drawing>
                <wp:inline distT="0" distB="0" distL="0" distR="0" wp14:anchorId="424B52F0" wp14:editId="5EA883F5">
                  <wp:extent cx="3086100" cy="2901633"/>
                  <wp:effectExtent l="0" t="0" r="0" b="0"/>
                  <wp:docPr id="1841633424" name="Picture 2" descr="Γκαλερία Βιτόριο Εμανουέλε Β΄ - Βικιπαίδει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Γκαλερία Βιτόριο Εμανουέλε Β΄ - Βικιπαίδεια"/>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20619" cy="2934089"/>
                          </a:xfrm>
                          <a:prstGeom prst="rect">
                            <a:avLst/>
                          </a:prstGeom>
                          <a:noFill/>
                          <a:ln>
                            <a:noFill/>
                          </a:ln>
                        </pic:spPr>
                      </pic:pic>
                    </a:graphicData>
                  </a:graphic>
                </wp:inline>
              </w:drawing>
            </w:r>
            <w:r>
              <w:fldChar w:fldCharType="end"/>
            </w:r>
          </w:p>
        </w:tc>
      </w:tr>
      <w:tr w:rsidR="005532DB" w:rsidRPr="005532DB" w14:paraId="4DB65F49" w14:textId="77777777" w:rsidTr="00AA6304">
        <w:tc>
          <w:tcPr>
            <w:tcW w:w="5813" w:type="dxa"/>
          </w:tcPr>
          <w:p w14:paraId="03C859AD" w14:textId="77777777" w:rsidR="00AA6304" w:rsidRDefault="005532DB">
            <w:pPr>
              <w:rPr>
                <w:rFonts w:ascii="Arial" w:hAnsi="Arial" w:cs="Arial"/>
                <w:color w:val="1F1F1F"/>
                <w:sz w:val="30"/>
                <w:szCs w:val="30"/>
                <w:shd w:val="clear" w:color="auto" w:fill="FFFFFF"/>
                <w:lang w:val="el-GR"/>
              </w:rPr>
            </w:pPr>
            <w:r w:rsidRPr="005532DB">
              <w:rPr>
                <w:rFonts w:ascii="Arial" w:hAnsi="Arial" w:cs="Arial"/>
                <w:color w:val="1F1F1F"/>
                <w:sz w:val="30"/>
                <w:szCs w:val="30"/>
                <w:shd w:val="clear" w:color="auto" w:fill="FFFFFF"/>
                <w:lang w:val="el-GR"/>
              </w:rPr>
              <w:t>3.________________________</w:t>
            </w:r>
          </w:p>
          <w:p w14:paraId="79F8E472" w14:textId="77777777" w:rsidR="00AA6304" w:rsidRDefault="00AA6304">
            <w:pPr>
              <w:rPr>
                <w:rFonts w:ascii="Arial" w:hAnsi="Arial" w:cs="Arial"/>
                <w:color w:val="1F1F1F"/>
                <w:sz w:val="30"/>
                <w:szCs w:val="30"/>
                <w:shd w:val="clear" w:color="auto" w:fill="FFFFFF"/>
                <w:lang w:val="el-GR"/>
              </w:rPr>
            </w:pPr>
          </w:p>
          <w:p w14:paraId="0C766995" w14:textId="77777777" w:rsidR="00AA6304" w:rsidRDefault="005532DB">
            <w:pPr>
              <w:rPr>
                <w:rFonts w:ascii="Arial" w:hAnsi="Arial" w:cs="Arial"/>
                <w:color w:val="1F1F1F"/>
                <w:sz w:val="30"/>
                <w:szCs w:val="30"/>
                <w:shd w:val="clear" w:color="auto" w:fill="FFFFFF"/>
              </w:rPr>
            </w:pPr>
            <w:r w:rsidRPr="00DB467D">
              <w:rPr>
                <w:rFonts w:ascii="Arial" w:hAnsi="Arial" w:cs="Arial"/>
                <w:b/>
                <w:bCs/>
                <w:color w:val="1F1F1F"/>
                <w:sz w:val="30"/>
                <w:szCs w:val="30"/>
                <w:shd w:val="clear" w:color="auto" w:fill="FFFFFF"/>
              </w:rPr>
              <w:t>Η </w:t>
            </w:r>
            <w:r w:rsidRPr="00DB467D">
              <w:rPr>
                <w:rFonts w:ascii="Arial" w:hAnsi="Arial" w:cs="Arial"/>
                <w:b/>
                <w:bCs/>
                <w:color w:val="040C28"/>
                <w:sz w:val="30"/>
                <w:szCs w:val="30"/>
              </w:rPr>
              <w:t>Σκάλα</w:t>
            </w:r>
            <w:r w:rsidRPr="00DB467D">
              <w:rPr>
                <w:rFonts w:ascii="Arial" w:hAnsi="Arial" w:cs="Arial"/>
                <w:b/>
                <w:bCs/>
                <w:color w:val="1F1F1F"/>
                <w:sz w:val="30"/>
                <w:szCs w:val="30"/>
                <w:shd w:val="clear" w:color="auto" w:fill="FFFFFF"/>
              </w:rPr>
              <w:t> του </w:t>
            </w:r>
            <w:r w:rsidRPr="00DB467D">
              <w:rPr>
                <w:rFonts w:ascii="Arial" w:hAnsi="Arial" w:cs="Arial"/>
                <w:b/>
                <w:bCs/>
                <w:color w:val="040C28"/>
                <w:sz w:val="30"/>
                <w:szCs w:val="30"/>
              </w:rPr>
              <w:t>Μιλάνου</w:t>
            </w:r>
            <w:r>
              <w:rPr>
                <w:rFonts w:ascii="Arial" w:hAnsi="Arial" w:cs="Arial"/>
                <w:color w:val="1F1F1F"/>
                <w:sz w:val="30"/>
                <w:szCs w:val="30"/>
                <w:shd w:val="clear" w:color="auto" w:fill="FFFFFF"/>
              </w:rPr>
              <w:t> (ιταλικά: Teatro alla Scala,</w:t>
            </w:r>
          </w:p>
          <w:p w14:paraId="33907D10" w14:textId="77777777" w:rsidR="00AA6304" w:rsidRDefault="00AA6304">
            <w:pPr>
              <w:rPr>
                <w:rFonts w:ascii="Arial" w:hAnsi="Arial" w:cs="Arial"/>
                <w:color w:val="1F1F1F"/>
                <w:sz w:val="30"/>
                <w:szCs w:val="30"/>
                <w:shd w:val="clear" w:color="auto" w:fill="FFFFFF"/>
              </w:rPr>
            </w:pPr>
          </w:p>
          <w:p w14:paraId="14BDC26F" w14:textId="77777777" w:rsidR="005532DB" w:rsidRDefault="005532DB">
            <w:pPr>
              <w:rPr>
                <w:rFonts w:ascii="Arial" w:hAnsi="Arial" w:cs="Arial"/>
                <w:color w:val="1F1F1F"/>
                <w:sz w:val="30"/>
                <w:szCs w:val="30"/>
                <w:shd w:val="clear" w:color="auto" w:fill="FFFFFF"/>
              </w:rPr>
            </w:pPr>
            <w:r>
              <w:rPr>
                <w:rFonts w:ascii="Arial" w:hAnsi="Arial" w:cs="Arial"/>
                <w:color w:val="1F1F1F"/>
                <w:sz w:val="30"/>
                <w:szCs w:val="30"/>
                <w:shd w:val="clear" w:color="auto" w:fill="FFFFFF"/>
              </w:rPr>
              <w:t xml:space="preserve"> αναφέρεται συχνά La Scala), είναι ένα από τα πιο διάσημα οπερατικά θέατρα στον κόσμο και είναι γνωστό ως Ο ναός της όπερας. Πήρε την ονομασία της από την ομώνυμη πλατεία του </w:t>
            </w:r>
            <w:r>
              <w:rPr>
                <w:rFonts w:ascii="Arial" w:hAnsi="Arial" w:cs="Arial"/>
                <w:color w:val="040C28"/>
                <w:sz w:val="30"/>
                <w:szCs w:val="30"/>
              </w:rPr>
              <w:t>Μιλάνου</w:t>
            </w:r>
            <w:r>
              <w:rPr>
                <w:rFonts w:ascii="Arial" w:hAnsi="Arial" w:cs="Arial"/>
                <w:color w:val="1F1F1F"/>
                <w:sz w:val="30"/>
                <w:szCs w:val="30"/>
                <w:shd w:val="clear" w:color="auto" w:fill="FFFFFF"/>
              </w:rPr>
              <w:t> όπου και βρίσκεται, την Piazza della Scala.</w:t>
            </w:r>
          </w:p>
          <w:p w14:paraId="6D5B4C25" w14:textId="77777777" w:rsidR="00AA6304" w:rsidRDefault="00AA6304">
            <w:pPr>
              <w:rPr>
                <w:rFonts w:ascii="Arial" w:hAnsi="Arial" w:cs="Arial"/>
                <w:color w:val="1F1F1F"/>
                <w:sz w:val="30"/>
                <w:szCs w:val="30"/>
                <w:shd w:val="clear" w:color="auto" w:fill="FFFFFF"/>
              </w:rPr>
            </w:pPr>
          </w:p>
          <w:p w14:paraId="0FDDE2A0" w14:textId="35BD2064" w:rsidR="00AA6304" w:rsidRPr="005532DB" w:rsidRDefault="00AA6304">
            <w:pPr>
              <w:rPr>
                <w:lang w:val="el-GR"/>
              </w:rPr>
            </w:pPr>
          </w:p>
        </w:tc>
        <w:tc>
          <w:tcPr>
            <w:tcW w:w="4059" w:type="dxa"/>
          </w:tcPr>
          <w:p w14:paraId="4E4BD1A4" w14:textId="25F5B08F" w:rsidR="005532DB" w:rsidRPr="005532DB" w:rsidRDefault="005532DB">
            <w:pPr>
              <w:rPr>
                <w:lang w:val="el-GR"/>
              </w:rPr>
            </w:pPr>
            <w:r>
              <w:fldChar w:fldCharType="begin"/>
            </w:r>
            <w:r>
              <w:instrText xml:space="preserve"> INCLUDEPICTURE "https://upload.wikimedia.org/wikipedia/commons/thumb/9/91/20110725_Milano_La_Scala_5507.jpg/1280px-20110725_Milano_La_Scala_5507.jpg" \* MERGEFORMATINET </w:instrText>
            </w:r>
            <w:r>
              <w:fldChar w:fldCharType="separate"/>
            </w:r>
            <w:r>
              <w:rPr>
                <w:noProof/>
              </w:rPr>
              <w:drawing>
                <wp:inline distT="0" distB="0" distL="0" distR="0" wp14:anchorId="5D831BB0" wp14:editId="4A4E5F55">
                  <wp:extent cx="3733800" cy="2667000"/>
                  <wp:effectExtent l="0" t="0" r="0" b="0"/>
                  <wp:docPr id="673951726" name="Picture 3"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defin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49273" cy="2678052"/>
                          </a:xfrm>
                          <a:prstGeom prst="rect">
                            <a:avLst/>
                          </a:prstGeom>
                          <a:noFill/>
                          <a:ln>
                            <a:noFill/>
                          </a:ln>
                        </pic:spPr>
                      </pic:pic>
                    </a:graphicData>
                  </a:graphic>
                </wp:inline>
              </w:drawing>
            </w:r>
            <w:r>
              <w:fldChar w:fldCharType="end"/>
            </w:r>
          </w:p>
        </w:tc>
      </w:tr>
      <w:tr w:rsidR="005532DB" w:rsidRPr="005532DB" w14:paraId="2195868F" w14:textId="77777777" w:rsidTr="00AA6304">
        <w:tc>
          <w:tcPr>
            <w:tcW w:w="5813" w:type="dxa"/>
          </w:tcPr>
          <w:p w14:paraId="4D2EF518" w14:textId="77777777" w:rsidR="005532DB" w:rsidRDefault="005532DB">
            <w:pPr>
              <w:rPr>
                <w:rFonts w:ascii="Arial" w:hAnsi="Arial" w:cs="Arial"/>
                <w:color w:val="1F1F1F"/>
                <w:sz w:val="30"/>
                <w:szCs w:val="30"/>
                <w:shd w:val="clear" w:color="auto" w:fill="FFFFFF"/>
                <w:lang w:val="en-US"/>
              </w:rPr>
            </w:pPr>
            <w:r>
              <w:rPr>
                <w:rFonts w:ascii="Arial" w:hAnsi="Arial" w:cs="Arial"/>
                <w:color w:val="1F1F1F"/>
                <w:sz w:val="30"/>
                <w:szCs w:val="30"/>
                <w:shd w:val="clear" w:color="auto" w:fill="FFFFFF"/>
                <w:lang w:val="en-US"/>
              </w:rPr>
              <w:lastRenderedPageBreak/>
              <w:t>4.________________________</w:t>
            </w:r>
          </w:p>
          <w:p w14:paraId="3A31552C" w14:textId="00B449F5" w:rsidR="00AA6304" w:rsidRPr="00DB467D" w:rsidRDefault="00AA6304" w:rsidP="00AA6304">
            <w:pPr>
              <w:pStyle w:val="Heading1"/>
              <w:shd w:val="clear" w:color="auto" w:fill="FFFFFF"/>
              <w:spacing w:before="0" w:beforeAutospacing="0" w:after="0" w:afterAutospacing="0"/>
              <w:rPr>
                <w:rFonts w:ascii="Georgia" w:hAnsi="Georgia"/>
                <w:b w:val="0"/>
                <w:bCs w:val="0"/>
                <w:sz w:val="43"/>
                <w:szCs w:val="43"/>
                <w:lang w:val="el-GR"/>
              </w:rPr>
            </w:pPr>
            <w:r>
              <w:rPr>
                <w:rStyle w:val="mw-page-title-main"/>
                <w:rFonts w:ascii="Cambria" w:hAnsi="Cambria" w:cs="Cambria"/>
                <w:b w:val="0"/>
                <w:bCs w:val="0"/>
                <w:sz w:val="43"/>
                <w:szCs w:val="43"/>
              </w:rPr>
              <w:t>Κάστρο</w:t>
            </w:r>
            <w:r>
              <w:rPr>
                <w:rStyle w:val="mw-page-title-main"/>
                <w:rFonts w:ascii="Georgia" w:hAnsi="Georgia"/>
                <w:b w:val="0"/>
                <w:bCs w:val="0"/>
                <w:sz w:val="43"/>
                <w:szCs w:val="43"/>
              </w:rPr>
              <w:t xml:space="preserve"> </w:t>
            </w:r>
            <w:r>
              <w:rPr>
                <w:rStyle w:val="mw-page-title-main"/>
                <w:rFonts w:ascii="Cambria" w:hAnsi="Cambria" w:cs="Cambria"/>
                <w:b w:val="0"/>
                <w:bCs w:val="0"/>
                <w:sz w:val="43"/>
                <w:szCs w:val="43"/>
              </w:rPr>
              <w:t>των</w:t>
            </w:r>
            <w:r>
              <w:rPr>
                <w:rStyle w:val="mw-page-title-main"/>
                <w:rFonts w:ascii="Georgia" w:hAnsi="Georgia"/>
                <w:b w:val="0"/>
                <w:bCs w:val="0"/>
                <w:sz w:val="43"/>
                <w:szCs w:val="43"/>
              </w:rPr>
              <w:t xml:space="preserve"> </w:t>
            </w:r>
            <w:r>
              <w:rPr>
                <w:rStyle w:val="mw-page-title-main"/>
                <w:rFonts w:ascii="Cambria" w:hAnsi="Cambria" w:cs="Cambria"/>
                <w:b w:val="0"/>
                <w:bCs w:val="0"/>
                <w:sz w:val="43"/>
                <w:szCs w:val="43"/>
              </w:rPr>
              <w:t>Σφόρτσα</w:t>
            </w:r>
            <w:r w:rsidR="00DB467D">
              <w:rPr>
                <w:rStyle w:val="mw-page-title-main"/>
                <w:rFonts w:ascii="Cambria" w:hAnsi="Cambria" w:cs="Cambria"/>
                <w:b w:val="0"/>
                <w:bCs w:val="0"/>
                <w:sz w:val="43"/>
                <w:szCs w:val="43"/>
                <w:lang w:val="el-GR"/>
              </w:rPr>
              <w:t>, Μιλάνο</w:t>
            </w:r>
          </w:p>
          <w:p w14:paraId="69374249" w14:textId="19D5668F" w:rsidR="00AA6304" w:rsidRDefault="00AA6304">
            <w:pPr>
              <w:rPr>
                <w:rFonts w:ascii="Arial" w:hAnsi="Arial" w:cs="Arial"/>
                <w:color w:val="1F1F1F"/>
                <w:sz w:val="30"/>
                <w:szCs w:val="30"/>
                <w:shd w:val="clear" w:color="auto" w:fill="FFFFFF"/>
              </w:rPr>
            </w:pPr>
            <w:r>
              <w:rPr>
                <w:rFonts w:ascii="Arial" w:hAnsi="Arial" w:cs="Arial"/>
                <w:color w:val="202122"/>
                <w:shd w:val="clear" w:color="auto" w:fill="FFFFFF"/>
              </w:rPr>
              <w:t>Το </w:t>
            </w:r>
            <w:r>
              <w:rPr>
                <w:rFonts w:ascii="Arial" w:hAnsi="Arial" w:cs="Arial"/>
                <w:b/>
                <w:bCs/>
                <w:color w:val="202122"/>
                <w:shd w:val="clear" w:color="auto" w:fill="FFFFFF"/>
              </w:rPr>
              <w:t>Κάστρο των </w:t>
            </w:r>
            <w:r>
              <w:rPr>
                <w:rFonts w:ascii="Arial" w:hAnsi="Arial" w:cs="Arial"/>
                <w:b/>
                <w:bCs/>
                <w:color w:val="202122"/>
                <w:shd w:val="clear" w:color="auto" w:fill="FFFFFF"/>
              </w:rPr>
              <w:fldChar w:fldCharType="begin"/>
            </w:r>
            <w:r>
              <w:rPr>
                <w:rFonts w:ascii="Arial" w:hAnsi="Arial" w:cs="Arial"/>
                <w:b/>
                <w:bCs/>
                <w:color w:val="202122"/>
                <w:shd w:val="clear" w:color="auto" w:fill="FFFFFF"/>
              </w:rPr>
              <w:instrText>HYPERLINK "https://el.wikipedia.org/wiki/%CE%A3%CF%86%CF%8C%CF%81%CF%84%CF%83%CE%B1" \o "Σφόρτσα"</w:instrText>
            </w:r>
            <w:r>
              <w:rPr>
                <w:rFonts w:ascii="Arial" w:hAnsi="Arial" w:cs="Arial"/>
                <w:b/>
                <w:bCs/>
                <w:color w:val="202122"/>
                <w:shd w:val="clear" w:color="auto" w:fill="FFFFFF"/>
              </w:rPr>
            </w:r>
            <w:r>
              <w:rPr>
                <w:rFonts w:ascii="Arial" w:hAnsi="Arial" w:cs="Arial"/>
                <w:b/>
                <w:bCs/>
                <w:color w:val="202122"/>
                <w:shd w:val="clear" w:color="auto" w:fill="FFFFFF"/>
              </w:rPr>
              <w:fldChar w:fldCharType="separate"/>
            </w:r>
            <w:r>
              <w:rPr>
                <w:rStyle w:val="Hyperlink"/>
                <w:rFonts w:ascii="Arial" w:hAnsi="Arial" w:cs="Arial"/>
                <w:b/>
                <w:bCs/>
                <w:u w:val="none"/>
                <w:shd w:val="clear" w:color="auto" w:fill="FFFFFF"/>
              </w:rPr>
              <w:t>Σφόρτσα</w:t>
            </w:r>
            <w:r>
              <w:rPr>
                <w:rFonts w:ascii="Arial" w:hAnsi="Arial" w:cs="Arial"/>
                <w:b/>
                <w:bCs/>
                <w:color w:val="202122"/>
                <w:shd w:val="clear" w:color="auto" w:fill="FFFFFF"/>
              </w:rPr>
              <w:fldChar w:fldCharType="end"/>
            </w:r>
            <w:r>
              <w:rPr>
                <w:rFonts w:ascii="Arial" w:hAnsi="Arial" w:cs="Arial"/>
                <w:color w:val="202122"/>
                <w:shd w:val="clear" w:color="auto" w:fill="FFFFFF"/>
              </w:rPr>
              <w:t> (Ιταλικά: </w:t>
            </w:r>
            <w:r>
              <w:rPr>
                <w:rFonts w:ascii="Arial" w:hAnsi="Arial" w:cs="Arial"/>
                <w:i/>
                <w:iCs/>
                <w:color w:val="202122"/>
                <w:shd w:val="clear" w:color="auto" w:fill="FFFFFF"/>
              </w:rPr>
              <w:t>Castello Sforzesco</w:t>
            </w:r>
            <w:r>
              <w:rPr>
                <w:rFonts w:ascii="Arial" w:hAnsi="Arial" w:cs="Arial"/>
                <w:color w:val="202122"/>
                <w:shd w:val="clear" w:color="auto" w:fill="FFFFFF"/>
              </w:rPr>
              <w:t>) είναι κάστρο στο </w:t>
            </w:r>
            <w:r>
              <w:fldChar w:fldCharType="begin"/>
            </w:r>
            <w:r>
              <w:instrText>HYPERLINK "https://el.wikipedia.org/wiki/%CE%9C%CE%B9%CE%BB%CE%AC%CE%BD%CE%BF" \o "Μιλάνο"</w:instrText>
            </w:r>
            <w:r>
              <w:fldChar w:fldCharType="separate"/>
            </w:r>
            <w:r>
              <w:rPr>
                <w:rStyle w:val="Hyperlink"/>
                <w:rFonts w:ascii="Arial" w:hAnsi="Arial" w:cs="Arial"/>
                <w:u w:val="none"/>
                <w:shd w:val="clear" w:color="auto" w:fill="FFFFFF"/>
              </w:rPr>
              <w:t>Μιλάνο</w:t>
            </w:r>
            <w:r>
              <w:fldChar w:fldCharType="end"/>
            </w:r>
            <w:r>
              <w:rPr>
                <w:rFonts w:ascii="Arial" w:hAnsi="Arial" w:cs="Arial"/>
                <w:color w:val="202122"/>
                <w:shd w:val="clear" w:color="auto" w:fill="FFFFFF"/>
              </w:rPr>
              <w:t> της βόρειας </w:t>
            </w:r>
            <w:r>
              <w:fldChar w:fldCharType="begin"/>
            </w:r>
            <w:r>
              <w:instrText>HYPERLINK "https://el.wikipedia.org/wiki/%CE%99%CF%84%CE%B1%CE%BB%CE%AF%CE%B1" \o "Ιταλία"</w:instrText>
            </w:r>
            <w:r>
              <w:fldChar w:fldCharType="separate"/>
            </w:r>
            <w:r>
              <w:rPr>
                <w:rStyle w:val="Hyperlink"/>
                <w:rFonts w:ascii="Arial" w:hAnsi="Arial" w:cs="Arial"/>
                <w:u w:val="none"/>
                <w:shd w:val="clear" w:color="auto" w:fill="FFFFFF"/>
              </w:rPr>
              <w:t>Ιταλίας</w:t>
            </w:r>
            <w:r>
              <w:fldChar w:fldCharType="end"/>
            </w:r>
            <w:r>
              <w:rPr>
                <w:rFonts w:ascii="Arial" w:hAnsi="Arial" w:cs="Arial"/>
                <w:color w:val="202122"/>
                <w:shd w:val="clear" w:color="auto" w:fill="FFFFFF"/>
              </w:rPr>
              <w:t>. Χτίστηκε κατά τον 15ο αιώνα από τον </w:t>
            </w:r>
            <w:r>
              <w:fldChar w:fldCharType="begin"/>
            </w:r>
            <w:r>
              <w:instrText>HYPERLINK "https://el.wikipedia.org/wiki/%CE%A6%CF%81%CE%B1%CE%B3%CE%BA%CE%AF%CF%83%CE%BA%CE%BF%CF%82_%CE%91%CE%84_%CE%A3%CF%86%CF%8C%CF%81%CF%84%CF%83%CE%B1" \o "Φραγκίσκος Α΄ Σφόρτσα"</w:instrText>
            </w:r>
            <w:r>
              <w:fldChar w:fldCharType="separate"/>
            </w:r>
            <w:r>
              <w:rPr>
                <w:rStyle w:val="Hyperlink"/>
                <w:rFonts w:ascii="Arial" w:hAnsi="Arial" w:cs="Arial"/>
                <w:u w:val="none"/>
                <w:shd w:val="clear" w:color="auto" w:fill="FFFFFF"/>
              </w:rPr>
              <w:t>Φραγκίσκο Σφόρτσα</w:t>
            </w:r>
            <w:r>
              <w:fldChar w:fldCharType="end"/>
            </w:r>
            <w:r>
              <w:rPr>
                <w:rFonts w:ascii="Arial" w:hAnsi="Arial" w:cs="Arial"/>
                <w:color w:val="202122"/>
                <w:shd w:val="clear" w:color="auto" w:fill="FFFFFF"/>
              </w:rPr>
              <w:t>, </w:t>
            </w:r>
            <w:r>
              <w:fldChar w:fldCharType="begin"/>
            </w:r>
            <w:r>
              <w:instrText>HYPERLINK "https://el.wikipedia.org/w/index.php?title=%CE%94%CE%BF%CF%8D%CE%BA%CE%B1%CF%82_%CF%84%CE%BF%CF%85_%CE%9C%CE%B9%CE%BB%CE%AC%CE%BD%CE%BF%CF%85&amp;action=edit&amp;redlink=1" \o "Δούκας του Μιλάνου (δεν έχει γραφτεί ακόμα)"</w:instrText>
            </w:r>
            <w:r>
              <w:fldChar w:fldCharType="separate"/>
            </w:r>
            <w:r>
              <w:rPr>
                <w:rStyle w:val="Hyperlink"/>
                <w:rFonts w:ascii="Arial" w:hAnsi="Arial" w:cs="Arial"/>
                <w:u w:val="none"/>
                <w:shd w:val="clear" w:color="auto" w:fill="FFFFFF"/>
              </w:rPr>
              <w:t>Δούκα του Μιλάνου</w:t>
            </w:r>
            <w:r>
              <w:fldChar w:fldCharType="end"/>
            </w:r>
            <w:r>
              <w:rPr>
                <w:rFonts w:ascii="Arial" w:hAnsi="Arial" w:cs="Arial"/>
                <w:color w:val="202122"/>
                <w:shd w:val="clear" w:color="auto" w:fill="FFFFFF"/>
              </w:rPr>
              <w:t>, επάνω στα ερείπια οχυρώσεων που χρονολογούνταν από τον 14ο αιώνα. Αργότερα ανακαινισμένο και επεκταμένο, στη διάρκεια του 16ου και του 17ου αιώνα ήταν ένα από τα μεγαλύτερα φρούρια στην Ευρώπη. Ανακατασκευασμένο σε σημαντικό βαθμό από τον </w:t>
            </w:r>
            <w:r>
              <w:fldChar w:fldCharType="begin"/>
            </w:r>
            <w:r>
              <w:instrText>HYPERLINK "https://el.wikipedia.org/w/index.php?title=%CE%9B%CE%BF%CF%8D%CE%BA%CE%B1_%CE%9C%CF%80%CE%B5%CE%BB%CF%84%CF%81%CE%AC%CE%BC%CE%B9&amp;action=edit&amp;redlink=1" \o "Λούκα Μπελτράμι (δεν έχει γραφτεί ακόμα)"</w:instrText>
            </w:r>
            <w:r>
              <w:fldChar w:fldCharType="separate"/>
            </w:r>
            <w:r>
              <w:rPr>
                <w:rStyle w:val="Hyperlink"/>
                <w:rFonts w:ascii="Arial" w:hAnsi="Arial" w:cs="Arial"/>
                <w:u w:val="none"/>
                <w:shd w:val="clear" w:color="auto" w:fill="FFFFFF"/>
              </w:rPr>
              <w:t>Λούκα Μπελτράμι</w:t>
            </w:r>
            <w:r>
              <w:fldChar w:fldCharType="end"/>
            </w:r>
            <w:r>
              <w:rPr>
                <w:rFonts w:ascii="Arial" w:hAnsi="Arial" w:cs="Arial"/>
                <w:color w:val="202122"/>
                <w:shd w:val="clear" w:color="auto" w:fill="FFFFFF"/>
              </w:rPr>
              <w:t> την περίοδο 1891-1905, φιλοξενεί σήμερα αρκετά από τα μουσεία και τις συλλογές έργων τέχνης της πόλης του Μιλάνου.</w:t>
            </w:r>
          </w:p>
        </w:tc>
        <w:tc>
          <w:tcPr>
            <w:tcW w:w="4059" w:type="dxa"/>
          </w:tcPr>
          <w:p w14:paraId="07F6C94F" w14:textId="7EF4FA88" w:rsidR="005532DB" w:rsidRDefault="00AA6304">
            <w:r>
              <w:rPr>
                <w:noProof/>
              </w:rPr>
              <w:drawing>
                <wp:inline distT="0" distB="0" distL="0" distR="0" wp14:anchorId="173C218E" wp14:editId="7BF1D546">
                  <wp:extent cx="2890520" cy="4267835"/>
                  <wp:effectExtent l="0" t="0" r="5080" b="0"/>
                  <wp:docPr id="1660913267" name="Picture 1" descr="A large brick building with Sforza Cas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913267" name="Picture 1" descr="A large brick building with Sforza Castle&#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2890520" cy="4267835"/>
                          </a:xfrm>
                          <a:prstGeom prst="rect">
                            <a:avLst/>
                          </a:prstGeom>
                        </pic:spPr>
                      </pic:pic>
                    </a:graphicData>
                  </a:graphic>
                </wp:inline>
              </w:drawing>
            </w:r>
          </w:p>
        </w:tc>
      </w:tr>
      <w:tr w:rsidR="00C11E4A" w:rsidRPr="005532DB" w14:paraId="34891742" w14:textId="77777777" w:rsidTr="00AA6304">
        <w:tc>
          <w:tcPr>
            <w:tcW w:w="5813" w:type="dxa"/>
          </w:tcPr>
          <w:p w14:paraId="747C9143" w14:textId="77777777" w:rsidR="00C11E4A" w:rsidRPr="00AA6304" w:rsidRDefault="00C11E4A">
            <w:pPr>
              <w:rPr>
                <w:rFonts w:ascii="Arial" w:hAnsi="Arial" w:cs="Arial"/>
                <w:color w:val="1F1F1F"/>
                <w:sz w:val="30"/>
                <w:szCs w:val="30"/>
                <w:shd w:val="clear" w:color="auto" w:fill="FFFFFF"/>
                <w:lang w:val="el-GR"/>
              </w:rPr>
            </w:pPr>
            <w:r w:rsidRPr="00AA6304">
              <w:rPr>
                <w:rFonts w:ascii="Arial" w:hAnsi="Arial" w:cs="Arial"/>
                <w:color w:val="1F1F1F"/>
                <w:sz w:val="30"/>
                <w:szCs w:val="30"/>
                <w:shd w:val="clear" w:color="auto" w:fill="FFFFFF"/>
                <w:lang w:val="el-GR"/>
              </w:rPr>
              <w:t>5. ____________________________</w:t>
            </w:r>
          </w:p>
          <w:p w14:paraId="3390D34B" w14:textId="77777777" w:rsidR="00AA6304" w:rsidRPr="00DB467D" w:rsidRDefault="00C11E4A">
            <w:pPr>
              <w:rPr>
                <w:rFonts w:ascii="Arial" w:hAnsi="Arial" w:cs="Arial"/>
                <w:color w:val="1F1F1F"/>
                <w:sz w:val="22"/>
                <w:szCs w:val="22"/>
                <w:shd w:val="clear" w:color="auto" w:fill="FFFFFF"/>
              </w:rPr>
            </w:pPr>
            <w:r w:rsidRPr="00DB467D">
              <w:rPr>
                <w:rFonts w:ascii="Arial" w:hAnsi="Arial" w:cs="Arial"/>
                <w:color w:val="040C28"/>
                <w:sz w:val="22"/>
                <w:szCs w:val="22"/>
              </w:rPr>
              <w:t>Το Παλάτι των Δόγηδων</w:t>
            </w:r>
            <w:r w:rsidRPr="00DB467D">
              <w:rPr>
                <w:rFonts w:ascii="Arial" w:hAnsi="Arial" w:cs="Arial"/>
                <w:color w:val="1F1F1F"/>
                <w:sz w:val="22"/>
                <w:szCs w:val="22"/>
                <w:shd w:val="clear" w:color="auto" w:fill="FFFFFF"/>
              </w:rPr>
              <w:t xml:space="preserve"> (ιταλικά:Palazzo Ducale di Venezia) </w:t>
            </w:r>
          </w:p>
          <w:p w14:paraId="58056E36" w14:textId="77777777" w:rsidR="00AA6304" w:rsidRPr="00DB467D" w:rsidRDefault="00AA6304">
            <w:pPr>
              <w:rPr>
                <w:rFonts w:ascii="Arial" w:hAnsi="Arial" w:cs="Arial"/>
                <w:color w:val="1F1F1F"/>
                <w:sz w:val="22"/>
                <w:szCs w:val="22"/>
                <w:shd w:val="clear" w:color="auto" w:fill="FFFFFF"/>
              </w:rPr>
            </w:pPr>
          </w:p>
          <w:p w14:paraId="2A3FE456" w14:textId="5606A56F" w:rsidR="00C11E4A" w:rsidRPr="00C11E4A" w:rsidRDefault="00C11E4A">
            <w:pPr>
              <w:rPr>
                <w:rFonts w:ascii="Arial" w:hAnsi="Arial" w:cs="Arial"/>
                <w:color w:val="1F1F1F"/>
                <w:sz w:val="30"/>
                <w:szCs w:val="30"/>
                <w:shd w:val="clear" w:color="auto" w:fill="FFFFFF"/>
                <w:lang w:val="el-GR"/>
              </w:rPr>
            </w:pPr>
            <w:r w:rsidRPr="00DB467D">
              <w:rPr>
                <w:rFonts w:ascii="Arial" w:hAnsi="Arial" w:cs="Arial"/>
                <w:color w:val="1F1F1F"/>
                <w:sz w:val="22"/>
                <w:szCs w:val="22"/>
                <w:shd w:val="clear" w:color="auto" w:fill="FFFFFF"/>
              </w:rPr>
              <w:t>είναι ένα </w:t>
            </w:r>
            <w:r w:rsidRPr="00DB467D">
              <w:rPr>
                <w:rFonts w:ascii="Arial" w:hAnsi="Arial" w:cs="Arial"/>
                <w:color w:val="040C28"/>
                <w:sz w:val="22"/>
                <w:szCs w:val="22"/>
              </w:rPr>
              <w:t>παλάτι</w:t>
            </w:r>
            <w:r w:rsidRPr="00DB467D">
              <w:rPr>
                <w:rFonts w:ascii="Arial" w:hAnsi="Arial" w:cs="Arial"/>
                <w:color w:val="1F1F1F"/>
                <w:sz w:val="22"/>
                <w:szCs w:val="22"/>
                <w:shd w:val="clear" w:color="auto" w:fill="FFFFFF"/>
              </w:rPr>
              <w:t> Γοτθικής αρχιτεκτονικής στη </w:t>
            </w:r>
            <w:r w:rsidRPr="00DB467D">
              <w:rPr>
                <w:rFonts w:ascii="Arial" w:hAnsi="Arial" w:cs="Arial"/>
                <w:color w:val="040C28"/>
                <w:sz w:val="22"/>
                <w:szCs w:val="22"/>
              </w:rPr>
              <w:t>Βενετία</w:t>
            </w:r>
            <w:r w:rsidRPr="00DB467D">
              <w:rPr>
                <w:rFonts w:ascii="Arial" w:hAnsi="Arial" w:cs="Arial"/>
                <w:color w:val="1F1F1F"/>
                <w:sz w:val="22"/>
                <w:szCs w:val="22"/>
                <w:shd w:val="clear" w:color="auto" w:fill="FFFFFF"/>
              </w:rPr>
              <w:t>. Το σημερινό </w:t>
            </w:r>
            <w:r w:rsidRPr="00DB467D">
              <w:rPr>
                <w:rFonts w:ascii="Arial" w:hAnsi="Arial" w:cs="Arial"/>
                <w:color w:val="040C28"/>
                <w:sz w:val="22"/>
                <w:szCs w:val="22"/>
              </w:rPr>
              <w:t>παλάτι</w:t>
            </w:r>
            <w:r w:rsidRPr="00DB467D">
              <w:rPr>
                <w:rFonts w:ascii="Arial" w:hAnsi="Arial" w:cs="Arial"/>
                <w:color w:val="1F1F1F"/>
                <w:sz w:val="22"/>
                <w:szCs w:val="22"/>
                <w:shd w:val="clear" w:color="auto" w:fill="FFFFFF"/>
              </w:rPr>
              <w:t> κατασκευάστηκε κατά την περίοδο από το 1309 ως 1424 πάνω σε υπάρχον κτίριο του 9ου αιώνα. Το κτίριο εικάζεται ότι σχεδιάστηκε από τον Φιλίππο Καλεντάριο (Filippo Calendario</w:t>
            </w:r>
            <w:r>
              <w:rPr>
                <w:rFonts w:ascii="Arial" w:hAnsi="Arial" w:cs="Arial"/>
                <w:color w:val="1F1F1F"/>
                <w:sz w:val="30"/>
                <w:szCs w:val="30"/>
                <w:shd w:val="clear" w:color="auto" w:fill="FFFFFF"/>
              </w:rPr>
              <w:t>).</w:t>
            </w:r>
          </w:p>
        </w:tc>
        <w:tc>
          <w:tcPr>
            <w:tcW w:w="4059" w:type="dxa"/>
          </w:tcPr>
          <w:p w14:paraId="7027738F" w14:textId="0F1AB076" w:rsidR="00C11E4A" w:rsidRDefault="00C11E4A" w:rsidP="00DB467D">
            <w:pPr>
              <w:ind w:left="175"/>
            </w:pPr>
            <w:r>
              <w:rPr>
                <w:noProof/>
              </w:rPr>
              <w:drawing>
                <wp:inline distT="0" distB="0" distL="0" distR="0" wp14:anchorId="0DF069CD" wp14:editId="2EA0C2D2">
                  <wp:extent cx="2139950" cy="1637532"/>
                  <wp:effectExtent l="0" t="0" r="0" b="1270"/>
                  <wp:docPr id="303009543" name="Picture 1" descr="Doge's Palace with many arch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009543" name="Picture 1" descr="Doge's Palace with many arches&#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2209655" cy="1690871"/>
                          </a:xfrm>
                          <a:prstGeom prst="rect">
                            <a:avLst/>
                          </a:prstGeom>
                        </pic:spPr>
                      </pic:pic>
                    </a:graphicData>
                  </a:graphic>
                </wp:inline>
              </w:drawing>
            </w:r>
          </w:p>
        </w:tc>
      </w:tr>
      <w:tr w:rsidR="00D568DE" w:rsidRPr="005532DB" w14:paraId="4A7EDDA6" w14:textId="77777777" w:rsidTr="00AA6304">
        <w:tc>
          <w:tcPr>
            <w:tcW w:w="5813" w:type="dxa"/>
          </w:tcPr>
          <w:p w14:paraId="0DD3B552" w14:textId="77777777" w:rsidR="00D568DE" w:rsidRPr="00AA6304" w:rsidRDefault="00D568DE">
            <w:pPr>
              <w:rPr>
                <w:rFonts w:ascii="Arial" w:hAnsi="Arial" w:cs="Arial"/>
                <w:color w:val="1F1F1F"/>
                <w:sz w:val="16"/>
                <w:szCs w:val="16"/>
                <w:shd w:val="clear" w:color="auto" w:fill="FFFFFF"/>
                <w:lang w:val="el-GR"/>
              </w:rPr>
            </w:pPr>
            <w:r w:rsidRPr="00AA6304">
              <w:rPr>
                <w:rFonts w:ascii="Arial" w:hAnsi="Arial" w:cs="Arial"/>
                <w:color w:val="1F1F1F"/>
                <w:sz w:val="16"/>
                <w:szCs w:val="16"/>
                <w:shd w:val="clear" w:color="auto" w:fill="FFFFFF"/>
                <w:lang w:val="el-GR"/>
              </w:rPr>
              <w:t>6.__________________________</w:t>
            </w:r>
          </w:p>
          <w:p w14:paraId="32BA1B27" w14:textId="48899835" w:rsidR="00AA6304" w:rsidRPr="00AA6304" w:rsidRDefault="00D568DE" w:rsidP="00D568DE">
            <w:pPr>
              <w:pStyle w:val="NormalWeb"/>
              <w:shd w:val="clear" w:color="auto" w:fill="FFFFFF"/>
              <w:spacing w:before="120" w:beforeAutospacing="0" w:after="240" w:afterAutospacing="0"/>
              <w:rPr>
                <w:rFonts w:ascii="Arial" w:eastAsiaTheme="minorHAnsi" w:hAnsi="Arial" w:cs="Arial"/>
                <w:color w:val="1F1F1F"/>
                <w:kern w:val="2"/>
                <w:sz w:val="16"/>
                <w:szCs w:val="16"/>
                <w:shd w:val="clear" w:color="auto" w:fill="FFFFFF"/>
                <w:lang w:val="en-US" w:eastAsia="en-US"/>
                <w14:ligatures w14:val="standardContextual"/>
              </w:rPr>
            </w:pPr>
            <w:r w:rsidRPr="00DB467D">
              <w:rPr>
                <w:rFonts w:ascii="Arial" w:eastAsiaTheme="minorHAnsi" w:hAnsi="Arial" w:cs="Arial"/>
                <w:b/>
                <w:bCs/>
                <w:color w:val="1F1F1F"/>
                <w:kern w:val="2"/>
                <w:sz w:val="28"/>
                <w:szCs w:val="28"/>
                <w:shd w:val="clear" w:color="auto" w:fill="FFFFFF"/>
                <w:lang w:eastAsia="en-US"/>
                <w14:ligatures w14:val="standardContextual"/>
              </w:rPr>
              <w:t>Η Καθεδρική Πατριαρχική Βασιλική του Αγίου Μάρκου</w:t>
            </w:r>
            <w:r w:rsidRPr="00AA6304">
              <w:rPr>
                <w:rFonts w:ascii="Arial" w:eastAsiaTheme="minorHAnsi" w:hAnsi="Arial" w:cs="Arial"/>
                <w:color w:val="1F1F1F"/>
                <w:kern w:val="2"/>
                <w:sz w:val="16"/>
                <w:szCs w:val="16"/>
                <w:shd w:val="clear" w:color="auto" w:fill="FFFFFF"/>
                <w:lang w:eastAsia="en-US"/>
                <w14:ligatures w14:val="standardContextual"/>
              </w:rPr>
              <w:t> (</w:t>
            </w:r>
            <w:r w:rsidR="00000000" w:rsidRPr="00AA6304">
              <w:rPr>
                <w:rFonts w:ascii="Arial" w:eastAsiaTheme="minorHAnsi" w:hAnsi="Arial" w:cs="Arial"/>
                <w:color w:val="1F1F1F"/>
                <w:kern w:val="2"/>
                <w:sz w:val="16"/>
                <w:szCs w:val="16"/>
                <w:shd w:val="clear" w:color="auto" w:fill="FFFFFF"/>
                <w:lang w:eastAsia="en-US"/>
                <w14:ligatures w14:val="standardContextual"/>
              </w:rPr>
              <w:fldChar w:fldCharType="begin"/>
            </w:r>
            <w:r w:rsidR="00000000" w:rsidRPr="00AA6304">
              <w:rPr>
                <w:rFonts w:ascii="Arial" w:eastAsiaTheme="minorHAnsi" w:hAnsi="Arial" w:cs="Arial"/>
                <w:color w:val="1F1F1F"/>
                <w:kern w:val="2"/>
                <w:sz w:val="16"/>
                <w:szCs w:val="16"/>
                <w:shd w:val="clear" w:color="auto" w:fill="FFFFFF"/>
                <w:lang w:eastAsia="en-US"/>
                <w14:ligatures w14:val="standardContextual"/>
              </w:rPr>
              <w:instrText>HYPERLINK "https://el.wikipedia.org/wiki/%CE%99%CF%84%CE%B1%CE%BB%CE%B9%CE%BA%CE%AE_%CE%B3%CE%BB%CF%8E%CF%83%CF%83%CE%B1" \o "Ιταλική γλώσσα"</w:instrText>
            </w:r>
            <w:r w:rsidR="00000000" w:rsidRPr="00AA6304">
              <w:rPr>
                <w:rFonts w:ascii="Arial" w:eastAsiaTheme="minorHAnsi" w:hAnsi="Arial" w:cs="Arial"/>
                <w:color w:val="1F1F1F"/>
                <w:kern w:val="2"/>
                <w:sz w:val="16"/>
                <w:szCs w:val="16"/>
                <w:shd w:val="clear" w:color="auto" w:fill="FFFFFF"/>
                <w:lang w:eastAsia="en-US"/>
                <w14:ligatures w14:val="standardContextual"/>
              </w:rPr>
            </w:r>
            <w:r w:rsidR="00000000" w:rsidRPr="00AA6304">
              <w:rPr>
                <w:rFonts w:ascii="Arial" w:eastAsiaTheme="minorHAnsi" w:hAnsi="Arial" w:cs="Arial"/>
                <w:color w:val="1F1F1F"/>
                <w:kern w:val="2"/>
                <w:sz w:val="16"/>
                <w:szCs w:val="16"/>
                <w:shd w:val="clear" w:color="auto" w:fill="FFFFFF"/>
                <w:lang w:eastAsia="en-US"/>
                <w14:ligatures w14:val="standardContextual"/>
              </w:rPr>
              <w:fldChar w:fldCharType="separate"/>
            </w:r>
            <w:r w:rsidRPr="00AA6304">
              <w:rPr>
                <w:rFonts w:eastAsiaTheme="minorHAnsi"/>
                <w:color w:val="1F1F1F"/>
                <w:kern w:val="2"/>
                <w:sz w:val="16"/>
                <w:szCs w:val="16"/>
                <w:shd w:val="clear" w:color="auto" w:fill="FFFFFF"/>
                <w:lang w:eastAsia="en-US"/>
                <w14:ligatures w14:val="standardContextual"/>
              </w:rPr>
              <w:t>ιταλικά</w:t>
            </w:r>
            <w:r w:rsidR="00000000" w:rsidRPr="00AA6304">
              <w:rPr>
                <w:rFonts w:eastAsiaTheme="minorHAnsi"/>
                <w:color w:val="1F1F1F"/>
                <w:kern w:val="2"/>
                <w:sz w:val="16"/>
                <w:szCs w:val="16"/>
                <w:shd w:val="clear" w:color="auto" w:fill="FFFFFF"/>
                <w:lang w:eastAsia="en-US"/>
                <w14:ligatures w14:val="standardContextual"/>
              </w:rPr>
              <w:fldChar w:fldCharType="end"/>
            </w:r>
            <w:r w:rsidRPr="00AA6304">
              <w:rPr>
                <w:rFonts w:ascii="Arial" w:eastAsiaTheme="minorHAnsi" w:hAnsi="Arial" w:cs="Arial"/>
                <w:color w:val="1F1F1F"/>
                <w:kern w:val="2"/>
                <w:sz w:val="16"/>
                <w:szCs w:val="16"/>
                <w:shd w:val="clear" w:color="auto" w:fill="FFFFFF"/>
                <w:lang w:eastAsia="en-US"/>
                <w14:ligatures w14:val="standardContextual"/>
              </w:rPr>
              <w:t>: Basilica Cattedrale Patriarcale di San Marco‎‎), περισσότερο γνωστή ως Βασιλική του Αγίου Μάρκου (</w:t>
            </w:r>
            <w:hyperlink r:id="rId17" w:tooltip="Ιταλική γλώσσα" w:history="1">
              <w:r w:rsidRPr="00AA6304">
                <w:rPr>
                  <w:rFonts w:eastAsiaTheme="minorHAnsi"/>
                  <w:color w:val="1F1F1F"/>
                  <w:kern w:val="2"/>
                  <w:sz w:val="16"/>
                  <w:szCs w:val="16"/>
                  <w:shd w:val="clear" w:color="auto" w:fill="FFFFFF"/>
                  <w:lang w:eastAsia="en-US"/>
                  <w14:ligatures w14:val="standardContextual"/>
                </w:rPr>
                <w:t>ιταλικά</w:t>
              </w:r>
            </w:hyperlink>
            <w:r w:rsidRPr="00AA6304">
              <w:rPr>
                <w:rFonts w:ascii="Arial" w:eastAsiaTheme="minorHAnsi" w:hAnsi="Arial" w:cs="Arial"/>
                <w:color w:val="1F1F1F"/>
                <w:kern w:val="2"/>
                <w:sz w:val="16"/>
                <w:szCs w:val="16"/>
                <w:shd w:val="clear" w:color="auto" w:fill="FFFFFF"/>
                <w:lang w:eastAsia="en-US"/>
                <w14:ligatures w14:val="standardContextual"/>
              </w:rPr>
              <w:t xml:space="preserve">: Basilica di San Marco‎‎), </w:t>
            </w:r>
          </w:p>
          <w:p w14:paraId="0D8305D4" w14:textId="6B5B9042" w:rsidR="00D568DE" w:rsidRPr="00AA6304" w:rsidRDefault="00D568DE" w:rsidP="00D568DE">
            <w:pPr>
              <w:pStyle w:val="NormalWeb"/>
              <w:shd w:val="clear" w:color="auto" w:fill="FFFFFF"/>
              <w:spacing w:before="120" w:beforeAutospacing="0" w:after="240" w:afterAutospacing="0"/>
              <w:rPr>
                <w:rFonts w:ascii="Arial" w:eastAsiaTheme="minorHAnsi" w:hAnsi="Arial" w:cs="Arial"/>
                <w:color w:val="1F1F1F"/>
                <w:kern w:val="2"/>
                <w:sz w:val="16"/>
                <w:szCs w:val="16"/>
                <w:shd w:val="clear" w:color="auto" w:fill="FFFFFF"/>
                <w:lang w:eastAsia="en-US"/>
                <w14:ligatures w14:val="standardContextual"/>
              </w:rPr>
            </w:pPr>
            <w:r w:rsidRPr="00AA6304">
              <w:rPr>
                <w:rFonts w:ascii="Arial" w:eastAsiaTheme="minorHAnsi" w:hAnsi="Arial" w:cs="Arial"/>
                <w:color w:val="1F1F1F"/>
                <w:kern w:val="2"/>
                <w:sz w:val="16"/>
                <w:szCs w:val="16"/>
                <w:shd w:val="clear" w:color="auto" w:fill="FFFFFF"/>
                <w:lang w:eastAsia="en-US"/>
                <w14:ligatures w14:val="standardContextual"/>
              </w:rPr>
              <w:t>είναι ο καθεδρικός ναός της </w:t>
            </w:r>
            <w:r w:rsidR="00000000" w:rsidRPr="00AA6304">
              <w:rPr>
                <w:rFonts w:ascii="Arial" w:eastAsiaTheme="minorHAnsi" w:hAnsi="Arial" w:cs="Arial"/>
                <w:color w:val="1F1F1F"/>
                <w:kern w:val="2"/>
                <w:sz w:val="16"/>
                <w:szCs w:val="16"/>
                <w:shd w:val="clear" w:color="auto" w:fill="FFFFFF"/>
                <w:lang w:eastAsia="en-US"/>
                <w14:ligatures w14:val="standardContextual"/>
              </w:rPr>
              <w:fldChar w:fldCharType="begin"/>
            </w:r>
            <w:r w:rsidR="00000000" w:rsidRPr="00AA6304">
              <w:rPr>
                <w:rFonts w:ascii="Arial" w:eastAsiaTheme="minorHAnsi" w:hAnsi="Arial" w:cs="Arial"/>
                <w:color w:val="1F1F1F"/>
                <w:kern w:val="2"/>
                <w:sz w:val="16"/>
                <w:szCs w:val="16"/>
                <w:shd w:val="clear" w:color="auto" w:fill="FFFFFF"/>
                <w:lang w:eastAsia="en-US"/>
                <w14:ligatures w14:val="standardContextual"/>
              </w:rPr>
              <w:instrText>HYPERLINK "https://el.wikipedia.org/wiki/%CE%A1%CF%89%CE%BC%CE%B1%CE%B9%CE%BF%CE%BA%CE%B1%CE%B8%CE%BF%CE%BB%CE%B9%CE%BA%CE%AE_%CE%95%CE%BA%CE%BA%CE%BB%CE%B7%CF%83%CE%AF%CE%B1" \o "Ρωμαιοκαθολική Εκκλησία"</w:instrText>
            </w:r>
            <w:r w:rsidR="00000000" w:rsidRPr="00AA6304">
              <w:rPr>
                <w:rFonts w:ascii="Arial" w:eastAsiaTheme="minorHAnsi" w:hAnsi="Arial" w:cs="Arial"/>
                <w:color w:val="1F1F1F"/>
                <w:kern w:val="2"/>
                <w:sz w:val="16"/>
                <w:szCs w:val="16"/>
                <w:shd w:val="clear" w:color="auto" w:fill="FFFFFF"/>
                <w:lang w:eastAsia="en-US"/>
                <w14:ligatures w14:val="standardContextual"/>
              </w:rPr>
            </w:r>
            <w:r w:rsidR="00000000" w:rsidRPr="00AA6304">
              <w:rPr>
                <w:rFonts w:ascii="Arial" w:eastAsiaTheme="minorHAnsi" w:hAnsi="Arial" w:cs="Arial"/>
                <w:color w:val="1F1F1F"/>
                <w:kern w:val="2"/>
                <w:sz w:val="16"/>
                <w:szCs w:val="16"/>
                <w:shd w:val="clear" w:color="auto" w:fill="FFFFFF"/>
                <w:lang w:eastAsia="en-US"/>
                <w14:ligatures w14:val="standardContextual"/>
              </w:rPr>
              <w:fldChar w:fldCharType="separate"/>
            </w:r>
            <w:r w:rsidRPr="00AA6304">
              <w:rPr>
                <w:rFonts w:eastAsiaTheme="minorHAnsi"/>
                <w:color w:val="1F1F1F"/>
                <w:kern w:val="2"/>
                <w:sz w:val="16"/>
                <w:szCs w:val="16"/>
                <w:shd w:val="clear" w:color="auto" w:fill="FFFFFF"/>
                <w:lang w:eastAsia="en-US"/>
                <w14:ligatures w14:val="standardContextual"/>
              </w:rPr>
              <w:t>Ρωμαιοκαθολικής</w:t>
            </w:r>
            <w:r w:rsidR="00000000" w:rsidRPr="00AA6304">
              <w:rPr>
                <w:rFonts w:eastAsiaTheme="minorHAnsi"/>
                <w:color w:val="1F1F1F"/>
                <w:kern w:val="2"/>
                <w:sz w:val="16"/>
                <w:szCs w:val="16"/>
                <w:shd w:val="clear" w:color="auto" w:fill="FFFFFF"/>
                <w:lang w:eastAsia="en-US"/>
                <w14:ligatures w14:val="standardContextual"/>
              </w:rPr>
              <w:fldChar w:fldCharType="end"/>
            </w:r>
            <w:r w:rsidRPr="00AA6304">
              <w:rPr>
                <w:rFonts w:ascii="Arial" w:eastAsiaTheme="minorHAnsi" w:hAnsi="Arial" w:cs="Arial"/>
                <w:color w:val="1F1F1F"/>
                <w:kern w:val="2"/>
                <w:sz w:val="16"/>
                <w:szCs w:val="16"/>
                <w:shd w:val="clear" w:color="auto" w:fill="FFFFFF"/>
                <w:lang w:eastAsia="en-US"/>
                <w14:ligatures w14:val="standardContextual"/>
              </w:rPr>
              <w:t> Αρχιεπισκοπής της </w:t>
            </w:r>
            <w:r w:rsidR="00000000" w:rsidRPr="00AA6304">
              <w:rPr>
                <w:rFonts w:ascii="Arial" w:eastAsiaTheme="minorHAnsi" w:hAnsi="Arial" w:cs="Arial"/>
                <w:color w:val="1F1F1F"/>
                <w:kern w:val="2"/>
                <w:sz w:val="16"/>
                <w:szCs w:val="16"/>
                <w:shd w:val="clear" w:color="auto" w:fill="FFFFFF"/>
                <w:lang w:eastAsia="en-US"/>
                <w14:ligatures w14:val="standardContextual"/>
              </w:rPr>
              <w:fldChar w:fldCharType="begin"/>
            </w:r>
            <w:r w:rsidR="00000000" w:rsidRPr="00AA6304">
              <w:rPr>
                <w:rFonts w:ascii="Arial" w:eastAsiaTheme="minorHAnsi" w:hAnsi="Arial" w:cs="Arial"/>
                <w:color w:val="1F1F1F"/>
                <w:kern w:val="2"/>
                <w:sz w:val="16"/>
                <w:szCs w:val="16"/>
                <w:shd w:val="clear" w:color="auto" w:fill="FFFFFF"/>
                <w:lang w:eastAsia="en-US"/>
                <w14:ligatures w14:val="standardContextual"/>
              </w:rPr>
              <w:instrText>HYPERLINK "https://el.wikipedia.org/wiki/%CE%92%CE%B5%CE%BD%CE%B5%CF%84%CE%AF%CE%B1" \o "Βενετία"</w:instrText>
            </w:r>
            <w:r w:rsidR="00000000" w:rsidRPr="00AA6304">
              <w:rPr>
                <w:rFonts w:ascii="Arial" w:eastAsiaTheme="minorHAnsi" w:hAnsi="Arial" w:cs="Arial"/>
                <w:color w:val="1F1F1F"/>
                <w:kern w:val="2"/>
                <w:sz w:val="16"/>
                <w:szCs w:val="16"/>
                <w:shd w:val="clear" w:color="auto" w:fill="FFFFFF"/>
                <w:lang w:eastAsia="en-US"/>
                <w14:ligatures w14:val="standardContextual"/>
              </w:rPr>
            </w:r>
            <w:r w:rsidR="00000000" w:rsidRPr="00AA6304">
              <w:rPr>
                <w:rFonts w:ascii="Arial" w:eastAsiaTheme="minorHAnsi" w:hAnsi="Arial" w:cs="Arial"/>
                <w:color w:val="1F1F1F"/>
                <w:kern w:val="2"/>
                <w:sz w:val="16"/>
                <w:szCs w:val="16"/>
                <w:shd w:val="clear" w:color="auto" w:fill="FFFFFF"/>
                <w:lang w:eastAsia="en-US"/>
                <w14:ligatures w14:val="standardContextual"/>
              </w:rPr>
              <w:fldChar w:fldCharType="separate"/>
            </w:r>
            <w:r w:rsidRPr="00AA6304">
              <w:rPr>
                <w:rFonts w:eastAsiaTheme="minorHAnsi"/>
                <w:color w:val="1F1F1F"/>
                <w:kern w:val="2"/>
                <w:sz w:val="16"/>
                <w:szCs w:val="16"/>
                <w:shd w:val="clear" w:color="auto" w:fill="FFFFFF"/>
                <w:lang w:eastAsia="en-US"/>
                <w14:ligatures w14:val="standardContextual"/>
              </w:rPr>
              <w:t>Βενετίας</w:t>
            </w:r>
            <w:r w:rsidR="00000000" w:rsidRPr="00AA6304">
              <w:rPr>
                <w:rFonts w:eastAsiaTheme="minorHAnsi"/>
                <w:color w:val="1F1F1F"/>
                <w:kern w:val="2"/>
                <w:sz w:val="16"/>
                <w:szCs w:val="16"/>
                <w:shd w:val="clear" w:color="auto" w:fill="FFFFFF"/>
                <w:lang w:eastAsia="en-US"/>
                <w14:ligatures w14:val="standardContextual"/>
              </w:rPr>
              <w:fldChar w:fldCharType="end"/>
            </w:r>
            <w:r w:rsidRPr="00AA6304">
              <w:rPr>
                <w:rFonts w:ascii="Arial" w:eastAsiaTheme="minorHAnsi" w:hAnsi="Arial" w:cs="Arial"/>
                <w:color w:val="1F1F1F"/>
                <w:kern w:val="2"/>
                <w:sz w:val="16"/>
                <w:szCs w:val="16"/>
                <w:shd w:val="clear" w:color="auto" w:fill="FFFFFF"/>
                <w:lang w:eastAsia="en-US"/>
                <w14:ligatures w14:val="standardContextual"/>
              </w:rPr>
              <w:t>, στην βόρεια </w:t>
            </w:r>
            <w:r w:rsidR="00000000" w:rsidRPr="00AA6304">
              <w:rPr>
                <w:rFonts w:ascii="Arial" w:eastAsiaTheme="minorHAnsi" w:hAnsi="Arial" w:cs="Arial"/>
                <w:color w:val="1F1F1F"/>
                <w:kern w:val="2"/>
                <w:sz w:val="16"/>
                <w:szCs w:val="16"/>
                <w:shd w:val="clear" w:color="auto" w:fill="FFFFFF"/>
                <w:lang w:eastAsia="en-US"/>
                <w14:ligatures w14:val="standardContextual"/>
              </w:rPr>
              <w:fldChar w:fldCharType="begin"/>
            </w:r>
            <w:r w:rsidR="00000000" w:rsidRPr="00AA6304">
              <w:rPr>
                <w:rFonts w:ascii="Arial" w:eastAsiaTheme="minorHAnsi" w:hAnsi="Arial" w:cs="Arial"/>
                <w:color w:val="1F1F1F"/>
                <w:kern w:val="2"/>
                <w:sz w:val="16"/>
                <w:szCs w:val="16"/>
                <w:shd w:val="clear" w:color="auto" w:fill="FFFFFF"/>
                <w:lang w:eastAsia="en-US"/>
                <w14:ligatures w14:val="standardContextual"/>
              </w:rPr>
              <w:instrText>HYPERLINK "https://el.wikipedia.org/wiki/%CE%99%CF%84%CE%B1%CE%BB%CE%AF%CE%B1" \o "Ιταλία"</w:instrText>
            </w:r>
            <w:r w:rsidR="00000000" w:rsidRPr="00AA6304">
              <w:rPr>
                <w:rFonts w:ascii="Arial" w:eastAsiaTheme="minorHAnsi" w:hAnsi="Arial" w:cs="Arial"/>
                <w:color w:val="1F1F1F"/>
                <w:kern w:val="2"/>
                <w:sz w:val="16"/>
                <w:szCs w:val="16"/>
                <w:shd w:val="clear" w:color="auto" w:fill="FFFFFF"/>
                <w:lang w:eastAsia="en-US"/>
                <w14:ligatures w14:val="standardContextual"/>
              </w:rPr>
            </w:r>
            <w:r w:rsidR="00000000" w:rsidRPr="00AA6304">
              <w:rPr>
                <w:rFonts w:ascii="Arial" w:eastAsiaTheme="minorHAnsi" w:hAnsi="Arial" w:cs="Arial"/>
                <w:color w:val="1F1F1F"/>
                <w:kern w:val="2"/>
                <w:sz w:val="16"/>
                <w:szCs w:val="16"/>
                <w:shd w:val="clear" w:color="auto" w:fill="FFFFFF"/>
                <w:lang w:eastAsia="en-US"/>
                <w14:ligatures w14:val="standardContextual"/>
              </w:rPr>
              <w:fldChar w:fldCharType="separate"/>
            </w:r>
            <w:r w:rsidRPr="00AA6304">
              <w:rPr>
                <w:rFonts w:eastAsiaTheme="minorHAnsi"/>
                <w:color w:val="1F1F1F"/>
                <w:kern w:val="2"/>
                <w:sz w:val="16"/>
                <w:szCs w:val="16"/>
                <w:shd w:val="clear" w:color="auto" w:fill="FFFFFF"/>
                <w:lang w:eastAsia="en-US"/>
                <w14:ligatures w14:val="standardContextual"/>
              </w:rPr>
              <w:t>Ιταλία</w:t>
            </w:r>
            <w:r w:rsidR="00000000" w:rsidRPr="00AA6304">
              <w:rPr>
                <w:rFonts w:eastAsiaTheme="minorHAnsi"/>
                <w:color w:val="1F1F1F"/>
                <w:kern w:val="2"/>
                <w:sz w:val="16"/>
                <w:szCs w:val="16"/>
                <w:shd w:val="clear" w:color="auto" w:fill="FFFFFF"/>
                <w:lang w:eastAsia="en-US"/>
                <w14:ligatures w14:val="standardContextual"/>
              </w:rPr>
              <w:fldChar w:fldCharType="end"/>
            </w:r>
            <w:r w:rsidRPr="00AA6304">
              <w:rPr>
                <w:rFonts w:ascii="Arial" w:eastAsiaTheme="minorHAnsi" w:hAnsi="Arial" w:cs="Arial"/>
                <w:color w:val="1F1F1F"/>
                <w:kern w:val="2"/>
                <w:sz w:val="16"/>
                <w:szCs w:val="16"/>
                <w:shd w:val="clear" w:color="auto" w:fill="FFFFFF"/>
                <w:lang w:eastAsia="en-US"/>
                <w14:ligatures w14:val="standardContextual"/>
              </w:rPr>
              <w:t>. Είναι η πιο διάσημη από τις εκκλησίες της πόλης και ένα από τα πιο γνωστά δείγματα </w:t>
            </w:r>
            <w:r w:rsidR="00000000" w:rsidRPr="00AA6304">
              <w:rPr>
                <w:rFonts w:ascii="Arial" w:eastAsiaTheme="minorHAnsi" w:hAnsi="Arial" w:cs="Arial"/>
                <w:color w:val="1F1F1F"/>
                <w:kern w:val="2"/>
                <w:sz w:val="16"/>
                <w:szCs w:val="16"/>
                <w:shd w:val="clear" w:color="auto" w:fill="FFFFFF"/>
                <w:lang w:eastAsia="en-US"/>
                <w14:ligatures w14:val="standardContextual"/>
              </w:rPr>
              <w:fldChar w:fldCharType="begin"/>
            </w:r>
            <w:r w:rsidR="00000000" w:rsidRPr="00AA6304">
              <w:rPr>
                <w:rFonts w:ascii="Arial" w:eastAsiaTheme="minorHAnsi" w:hAnsi="Arial" w:cs="Arial"/>
                <w:color w:val="1F1F1F"/>
                <w:kern w:val="2"/>
                <w:sz w:val="16"/>
                <w:szCs w:val="16"/>
                <w:shd w:val="clear" w:color="auto" w:fill="FFFFFF"/>
                <w:lang w:eastAsia="en-US"/>
                <w14:ligatures w14:val="standardContextual"/>
              </w:rPr>
              <w:instrText>HYPERLINK "https://el.wikipedia.org/wiki/%CE%92%CF%85%CE%B6%CE%B1%CE%BD%CF%84%CE%B9%CE%BD%CE%AE_%CE%B1%CF%81%CF%87%CE%B9%CF%84%CE%B5%CE%BA%CF%84%CE%BF%CE%BD%CE%B9%CE%BA%CE%AE" \o "Βυζαντινή αρχιτεκτονική"</w:instrText>
            </w:r>
            <w:r w:rsidR="00000000" w:rsidRPr="00AA6304">
              <w:rPr>
                <w:rFonts w:ascii="Arial" w:eastAsiaTheme="minorHAnsi" w:hAnsi="Arial" w:cs="Arial"/>
                <w:color w:val="1F1F1F"/>
                <w:kern w:val="2"/>
                <w:sz w:val="16"/>
                <w:szCs w:val="16"/>
                <w:shd w:val="clear" w:color="auto" w:fill="FFFFFF"/>
                <w:lang w:eastAsia="en-US"/>
                <w14:ligatures w14:val="standardContextual"/>
              </w:rPr>
            </w:r>
            <w:r w:rsidR="00000000" w:rsidRPr="00AA6304">
              <w:rPr>
                <w:rFonts w:ascii="Arial" w:eastAsiaTheme="minorHAnsi" w:hAnsi="Arial" w:cs="Arial"/>
                <w:color w:val="1F1F1F"/>
                <w:kern w:val="2"/>
                <w:sz w:val="16"/>
                <w:szCs w:val="16"/>
                <w:shd w:val="clear" w:color="auto" w:fill="FFFFFF"/>
                <w:lang w:eastAsia="en-US"/>
                <w14:ligatures w14:val="standardContextual"/>
              </w:rPr>
              <w:fldChar w:fldCharType="separate"/>
            </w:r>
            <w:r w:rsidRPr="00AA6304">
              <w:rPr>
                <w:rFonts w:eastAsiaTheme="minorHAnsi"/>
                <w:color w:val="1F1F1F"/>
                <w:kern w:val="2"/>
                <w:sz w:val="16"/>
                <w:szCs w:val="16"/>
                <w:shd w:val="clear" w:color="auto" w:fill="FFFFFF"/>
                <w:lang w:eastAsia="en-US"/>
                <w14:ligatures w14:val="standardContextual"/>
              </w:rPr>
              <w:t>ιταλοβυζαντινής αρχιτεκτονικής</w:t>
            </w:r>
            <w:r w:rsidR="00000000" w:rsidRPr="00AA6304">
              <w:rPr>
                <w:rFonts w:eastAsiaTheme="minorHAnsi"/>
                <w:color w:val="1F1F1F"/>
                <w:kern w:val="2"/>
                <w:sz w:val="16"/>
                <w:szCs w:val="16"/>
                <w:shd w:val="clear" w:color="auto" w:fill="FFFFFF"/>
                <w:lang w:eastAsia="en-US"/>
                <w14:ligatures w14:val="standardContextual"/>
              </w:rPr>
              <w:fldChar w:fldCharType="end"/>
            </w:r>
            <w:r w:rsidRPr="00AA6304">
              <w:rPr>
                <w:rFonts w:ascii="Arial" w:eastAsiaTheme="minorHAnsi" w:hAnsi="Arial" w:cs="Arial"/>
                <w:color w:val="1F1F1F"/>
                <w:kern w:val="2"/>
                <w:sz w:val="16"/>
                <w:szCs w:val="16"/>
                <w:shd w:val="clear" w:color="auto" w:fill="FFFFFF"/>
                <w:lang w:eastAsia="en-US"/>
                <w14:ligatures w14:val="standardContextual"/>
              </w:rPr>
              <w:t>. Εκεί φυλάσσεται από τον 9ο αιώνα μέχρι και σήμερα το λείψανο του </w:t>
            </w:r>
            <w:r w:rsidR="00000000" w:rsidRPr="00AA6304">
              <w:rPr>
                <w:rFonts w:ascii="Arial" w:eastAsiaTheme="minorHAnsi" w:hAnsi="Arial" w:cs="Arial"/>
                <w:color w:val="1F1F1F"/>
                <w:kern w:val="2"/>
                <w:sz w:val="16"/>
                <w:szCs w:val="16"/>
                <w:shd w:val="clear" w:color="auto" w:fill="FFFFFF"/>
                <w:lang w:eastAsia="en-US"/>
                <w14:ligatures w14:val="standardContextual"/>
              </w:rPr>
              <w:fldChar w:fldCharType="begin"/>
            </w:r>
            <w:r w:rsidR="00000000" w:rsidRPr="00AA6304">
              <w:rPr>
                <w:rFonts w:ascii="Arial" w:eastAsiaTheme="minorHAnsi" w:hAnsi="Arial" w:cs="Arial"/>
                <w:color w:val="1F1F1F"/>
                <w:kern w:val="2"/>
                <w:sz w:val="16"/>
                <w:szCs w:val="16"/>
                <w:shd w:val="clear" w:color="auto" w:fill="FFFFFF"/>
                <w:lang w:eastAsia="en-US"/>
                <w14:ligatures w14:val="standardContextual"/>
              </w:rPr>
              <w:instrText>HYPERLINK "https://el.wikipedia.org/wiki/%CE%95%CF%85%CE%B1%CE%B3%CE%B3%CE%B5%CE%BB%CE%B9%CF%83%CF%84%CE%AE%CF%82_%CE%9C%CE%AC%CF%81%CE%BA%CE%BF%CF%82" \o "Ευαγγελιστής Μάρκος"</w:instrText>
            </w:r>
            <w:r w:rsidR="00000000" w:rsidRPr="00AA6304">
              <w:rPr>
                <w:rFonts w:ascii="Arial" w:eastAsiaTheme="minorHAnsi" w:hAnsi="Arial" w:cs="Arial"/>
                <w:color w:val="1F1F1F"/>
                <w:kern w:val="2"/>
                <w:sz w:val="16"/>
                <w:szCs w:val="16"/>
                <w:shd w:val="clear" w:color="auto" w:fill="FFFFFF"/>
                <w:lang w:eastAsia="en-US"/>
                <w14:ligatures w14:val="standardContextual"/>
              </w:rPr>
            </w:r>
            <w:r w:rsidR="00000000" w:rsidRPr="00AA6304">
              <w:rPr>
                <w:rFonts w:ascii="Arial" w:eastAsiaTheme="minorHAnsi" w:hAnsi="Arial" w:cs="Arial"/>
                <w:color w:val="1F1F1F"/>
                <w:kern w:val="2"/>
                <w:sz w:val="16"/>
                <w:szCs w:val="16"/>
                <w:shd w:val="clear" w:color="auto" w:fill="FFFFFF"/>
                <w:lang w:eastAsia="en-US"/>
                <w14:ligatures w14:val="standardContextual"/>
              </w:rPr>
              <w:fldChar w:fldCharType="separate"/>
            </w:r>
            <w:r w:rsidRPr="00AA6304">
              <w:rPr>
                <w:rFonts w:eastAsiaTheme="minorHAnsi"/>
                <w:color w:val="1F1F1F"/>
                <w:kern w:val="2"/>
                <w:sz w:val="16"/>
                <w:szCs w:val="16"/>
                <w:shd w:val="clear" w:color="auto" w:fill="FFFFFF"/>
                <w:lang w:eastAsia="en-US"/>
                <w14:ligatures w14:val="standardContextual"/>
              </w:rPr>
              <w:t>Ευαγγελιστή Μάρκου</w:t>
            </w:r>
            <w:r w:rsidR="00000000" w:rsidRPr="00AA6304">
              <w:rPr>
                <w:rFonts w:eastAsiaTheme="minorHAnsi"/>
                <w:color w:val="1F1F1F"/>
                <w:kern w:val="2"/>
                <w:sz w:val="16"/>
                <w:szCs w:val="16"/>
                <w:shd w:val="clear" w:color="auto" w:fill="FFFFFF"/>
                <w:lang w:eastAsia="en-US"/>
                <w14:ligatures w14:val="standardContextual"/>
              </w:rPr>
              <w:fldChar w:fldCharType="end"/>
            </w:r>
            <w:r w:rsidRPr="00AA6304">
              <w:rPr>
                <w:rFonts w:ascii="Arial" w:eastAsiaTheme="minorHAnsi" w:hAnsi="Arial" w:cs="Arial"/>
                <w:color w:val="1F1F1F"/>
                <w:kern w:val="2"/>
                <w:sz w:val="16"/>
                <w:szCs w:val="16"/>
                <w:shd w:val="clear" w:color="auto" w:fill="FFFFFF"/>
                <w:lang w:eastAsia="en-US"/>
                <w14:ligatures w14:val="standardContextual"/>
              </w:rPr>
              <w:t>. Βρίσκεται στο ανατολικό άκρο της ομώνυμης πλατείας (Piazza San Marco), δίπλα στο </w:t>
            </w:r>
            <w:r w:rsidR="00000000" w:rsidRPr="00AA6304">
              <w:rPr>
                <w:rFonts w:ascii="Arial" w:eastAsiaTheme="minorHAnsi" w:hAnsi="Arial" w:cs="Arial"/>
                <w:color w:val="1F1F1F"/>
                <w:kern w:val="2"/>
                <w:sz w:val="16"/>
                <w:szCs w:val="16"/>
                <w:shd w:val="clear" w:color="auto" w:fill="FFFFFF"/>
                <w:lang w:eastAsia="en-US"/>
                <w14:ligatures w14:val="standardContextual"/>
              </w:rPr>
              <w:fldChar w:fldCharType="begin"/>
            </w:r>
            <w:r w:rsidR="00000000" w:rsidRPr="00AA6304">
              <w:rPr>
                <w:rFonts w:ascii="Arial" w:eastAsiaTheme="minorHAnsi" w:hAnsi="Arial" w:cs="Arial"/>
                <w:color w:val="1F1F1F"/>
                <w:kern w:val="2"/>
                <w:sz w:val="16"/>
                <w:szCs w:val="16"/>
                <w:shd w:val="clear" w:color="auto" w:fill="FFFFFF"/>
                <w:lang w:eastAsia="en-US"/>
                <w14:ligatures w14:val="standardContextual"/>
              </w:rPr>
              <w:instrText>HYPERLINK "https://el.wikipedia.org/wiki/%CE%A0%CE%B1%CE%BB%CE%AC%CF%84%CE%B9_%CF%84%CF%89%CE%BD_%CE%94%CF%8C%CE%B3%CE%B7%CE%B4%CF%89%CE%BD" \o "Παλάτι των Δόγηδων"</w:instrText>
            </w:r>
            <w:r w:rsidR="00000000" w:rsidRPr="00AA6304">
              <w:rPr>
                <w:rFonts w:ascii="Arial" w:eastAsiaTheme="minorHAnsi" w:hAnsi="Arial" w:cs="Arial"/>
                <w:color w:val="1F1F1F"/>
                <w:kern w:val="2"/>
                <w:sz w:val="16"/>
                <w:szCs w:val="16"/>
                <w:shd w:val="clear" w:color="auto" w:fill="FFFFFF"/>
                <w:lang w:eastAsia="en-US"/>
                <w14:ligatures w14:val="standardContextual"/>
              </w:rPr>
            </w:r>
            <w:r w:rsidR="00000000" w:rsidRPr="00AA6304">
              <w:rPr>
                <w:rFonts w:ascii="Arial" w:eastAsiaTheme="minorHAnsi" w:hAnsi="Arial" w:cs="Arial"/>
                <w:color w:val="1F1F1F"/>
                <w:kern w:val="2"/>
                <w:sz w:val="16"/>
                <w:szCs w:val="16"/>
                <w:shd w:val="clear" w:color="auto" w:fill="FFFFFF"/>
                <w:lang w:eastAsia="en-US"/>
                <w14:ligatures w14:val="standardContextual"/>
              </w:rPr>
              <w:fldChar w:fldCharType="separate"/>
            </w:r>
            <w:r w:rsidRPr="00AA6304">
              <w:rPr>
                <w:rFonts w:eastAsiaTheme="minorHAnsi"/>
                <w:color w:val="1F1F1F"/>
                <w:kern w:val="2"/>
                <w:sz w:val="16"/>
                <w:szCs w:val="16"/>
                <w:shd w:val="clear" w:color="auto" w:fill="FFFFFF"/>
                <w:lang w:eastAsia="en-US"/>
                <w14:ligatures w14:val="standardContextual"/>
              </w:rPr>
              <w:t>Παλάτι των Δόγηδων</w:t>
            </w:r>
            <w:r w:rsidR="00000000" w:rsidRPr="00AA6304">
              <w:rPr>
                <w:rFonts w:eastAsiaTheme="minorHAnsi"/>
                <w:color w:val="1F1F1F"/>
                <w:kern w:val="2"/>
                <w:sz w:val="16"/>
                <w:szCs w:val="16"/>
                <w:shd w:val="clear" w:color="auto" w:fill="FFFFFF"/>
                <w:lang w:eastAsia="en-US"/>
                <w14:ligatures w14:val="standardContextual"/>
              </w:rPr>
              <w:fldChar w:fldCharType="end"/>
            </w:r>
            <w:r w:rsidRPr="00AA6304">
              <w:rPr>
                <w:rFonts w:ascii="Arial" w:eastAsiaTheme="minorHAnsi" w:hAnsi="Arial" w:cs="Arial"/>
                <w:color w:val="1F1F1F"/>
                <w:kern w:val="2"/>
                <w:sz w:val="16"/>
                <w:szCs w:val="16"/>
                <w:shd w:val="clear" w:color="auto" w:fill="FFFFFF"/>
                <w:lang w:eastAsia="en-US"/>
                <w14:ligatures w14:val="standardContextual"/>
              </w:rPr>
              <w:t>, με το οποίο συνδέεται. Αρχικά ήταν το παρεκκλήσι του Δόγη και έγινε καθεδρικός ναός της πόλεως μόλις το 1807, όταν μεταφέρθηκε εκεί η έδρα του Πατριάρχη της Βενετίας</w:t>
            </w:r>
            <w:r w:rsidR="00000000" w:rsidRPr="00AA6304">
              <w:rPr>
                <w:rFonts w:ascii="Arial" w:eastAsiaTheme="minorHAnsi" w:hAnsi="Arial" w:cs="Arial"/>
                <w:color w:val="1F1F1F"/>
                <w:kern w:val="2"/>
                <w:sz w:val="16"/>
                <w:szCs w:val="16"/>
                <w:shd w:val="clear" w:color="auto" w:fill="FFFFFF"/>
                <w:lang w:eastAsia="en-US"/>
                <w14:ligatures w14:val="standardContextual"/>
              </w:rPr>
              <w:fldChar w:fldCharType="begin"/>
            </w:r>
            <w:r w:rsidR="00000000" w:rsidRPr="00AA6304">
              <w:rPr>
                <w:rFonts w:ascii="Arial" w:eastAsiaTheme="minorHAnsi" w:hAnsi="Arial" w:cs="Arial"/>
                <w:color w:val="1F1F1F"/>
                <w:kern w:val="2"/>
                <w:sz w:val="16"/>
                <w:szCs w:val="16"/>
                <w:shd w:val="clear" w:color="auto" w:fill="FFFFFF"/>
                <w:lang w:eastAsia="en-US"/>
                <w14:ligatures w14:val="standardContextual"/>
              </w:rPr>
              <w:instrText>HYPERLINK "https://el.wikipedia.org/wiki/%CE%92%CE%B1%CF%83%CE%B9%CE%BB%CE%B9%CE%BA%CE%AE_%CF%84%CE%BF%CF%85_%CE%91%CE%B3%CE%AF%CE%BF%CF%85_%CE%9C%CE%AC%CF%81%CE%BA%CE%BF%CF%85" \l "cite_note-3"</w:instrText>
            </w:r>
            <w:r w:rsidR="00000000" w:rsidRPr="00AA6304">
              <w:rPr>
                <w:rFonts w:ascii="Arial" w:eastAsiaTheme="minorHAnsi" w:hAnsi="Arial" w:cs="Arial"/>
                <w:color w:val="1F1F1F"/>
                <w:kern w:val="2"/>
                <w:sz w:val="16"/>
                <w:szCs w:val="16"/>
                <w:shd w:val="clear" w:color="auto" w:fill="FFFFFF"/>
                <w:lang w:eastAsia="en-US"/>
                <w14:ligatures w14:val="standardContextual"/>
              </w:rPr>
            </w:r>
            <w:r w:rsidR="00000000" w:rsidRPr="00AA6304">
              <w:rPr>
                <w:rFonts w:ascii="Arial" w:eastAsiaTheme="minorHAnsi" w:hAnsi="Arial" w:cs="Arial"/>
                <w:color w:val="1F1F1F"/>
                <w:kern w:val="2"/>
                <w:sz w:val="16"/>
                <w:szCs w:val="16"/>
                <w:shd w:val="clear" w:color="auto" w:fill="FFFFFF"/>
                <w:lang w:eastAsia="en-US"/>
                <w14:ligatures w14:val="standardContextual"/>
              </w:rPr>
              <w:fldChar w:fldCharType="separate"/>
            </w:r>
            <w:r w:rsidRPr="00AA6304">
              <w:rPr>
                <w:rFonts w:eastAsiaTheme="minorHAnsi"/>
                <w:color w:val="1F1F1F"/>
                <w:kern w:val="2"/>
                <w:sz w:val="16"/>
                <w:szCs w:val="16"/>
                <w:shd w:val="clear" w:color="auto" w:fill="FFFFFF"/>
                <w:lang w:eastAsia="en-US"/>
                <w14:ligatures w14:val="standardContextual"/>
              </w:rPr>
              <w:t>[3]</w:t>
            </w:r>
            <w:r w:rsidR="00000000" w:rsidRPr="00AA6304">
              <w:rPr>
                <w:rFonts w:eastAsiaTheme="minorHAnsi"/>
                <w:color w:val="1F1F1F"/>
                <w:kern w:val="2"/>
                <w:sz w:val="16"/>
                <w:szCs w:val="16"/>
                <w:shd w:val="clear" w:color="auto" w:fill="FFFFFF"/>
                <w:lang w:eastAsia="en-US"/>
                <w14:ligatures w14:val="standardContextual"/>
              </w:rPr>
              <w:fldChar w:fldCharType="end"/>
            </w:r>
            <w:r w:rsidRPr="00AA6304">
              <w:rPr>
                <w:rFonts w:ascii="Arial" w:eastAsiaTheme="minorHAnsi" w:hAnsi="Arial" w:cs="Arial"/>
                <w:color w:val="1F1F1F"/>
                <w:kern w:val="2"/>
                <w:sz w:val="16"/>
                <w:szCs w:val="16"/>
                <w:shd w:val="clear" w:color="auto" w:fill="FFFFFF"/>
                <w:lang w:eastAsia="en-US"/>
                <w14:ligatures w14:val="standardContextual"/>
              </w:rPr>
              <w:t>, αρχιεπισκόπου της Ρωμαιοκαθολικής Αρχιεπισκοπής της Βενετίας, η οποία προηγουμένως ήταν στον ναό του Αγίου Πέτρου στο Καστέλο (San Pietro di Castello)</w:t>
            </w:r>
            <w:hyperlink r:id="rId18" w:anchor="cite_note-4" w:history="1">
              <w:r w:rsidRPr="00AA6304">
                <w:rPr>
                  <w:rFonts w:eastAsiaTheme="minorHAnsi"/>
                  <w:color w:val="1F1F1F"/>
                  <w:kern w:val="2"/>
                  <w:sz w:val="16"/>
                  <w:szCs w:val="16"/>
                  <w:shd w:val="clear" w:color="auto" w:fill="FFFFFF"/>
                  <w:lang w:eastAsia="en-US"/>
                  <w14:ligatures w14:val="standardContextual"/>
                </w:rPr>
                <w:t>[4]</w:t>
              </w:r>
            </w:hyperlink>
            <w:r w:rsidRPr="00AA6304">
              <w:rPr>
                <w:rFonts w:ascii="Arial" w:eastAsiaTheme="minorHAnsi" w:hAnsi="Arial" w:cs="Arial"/>
                <w:color w:val="1F1F1F"/>
                <w:kern w:val="2"/>
                <w:sz w:val="16"/>
                <w:szCs w:val="16"/>
                <w:shd w:val="clear" w:color="auto" w:fill="FFFFFF"/>
                <w:lang w:eastAsia="en-US"/>
                <w14:ligatures w14:val="standardContextual"/>
              </w:rPr>
              <w:t>.</w:t>
            </w:r>
          </w:p>
          <w:p w14:paraId="76835002" w14:textId="344F9516" w:rsidR="00D568DE" w:rsidRPr="00AA6304" w:rsidRDefault="00D568DE" w:rsidP="00D568DE">
            <w:pPr>
              <w:pStyle w:val="NormalWeb"/>
              <w:shd w:val="clear" w:color="auto" w:fill="FFFFFF"/>
              <w:spacing w:before="120" w:beforeAutospacing="0" w:after="240" w:afterAutospacing="0"/>
              <w:rPr>
                <w:rFonts w:ascii="Arial" w:eastAsiaTheme="minorHAnsi" w:hAnsi="Arial" w:cs="Arial"/>
                <w:color w:val="1F1F1F"/>
                <w:kern w:val="2"/>
                <w:sz w:val="16"/>
                <w:szCs w:val="16"/>
                <w:shd w:val="clear" w:color="auto" w:fill="FFFFFF"/>
                <w:lang w:eastAsia="en-US"/>
                <w14:ligatures w14:val="standardContextual"/>
              </w:rPr>
            </w:pPr>
            <w:r w:rsidRPr="00AA6304">
              <w:rPr>
                <w:rFonts w:ascii="Arial" w:eastAsiaTheme="minorHAnsi" w:hAnsi="Arial" w:cs="Arial"/>
                <w:color w:val="1F1F1F"/>
                <w:kern w:val="2"/>
                <w:sz w:val="16"/>
                <w:szCs w:val="16"/>
                <w:shd w:val="clear" w:color="auto" w:fill="FFFFFF"/>
                <w:lang w:eastAsia="en-US"/>
                <w14:ligatures w14:val="standardContextual"/>
              </w:rPr>
              <w:t>Για τον πλούσιο σχεδιασμό του, τα χρυσά </w:t>
            </w:r>
            <w:hyperlink r:id="rId19" w:tooltip="Ψηφιδωτό" w:history="1">
              <w:r w:rsidRPr="00AA6304">
                <w:rPr>
                  <w:rFonts w:eastAsiaTheme="minorHAnsi"/>
                  <w:color w:val="1F1F1F"/>
                  <w:kern w:val="2"/>
                  <w:sz w:val="16"/>
                  <w:szCs w:val="16"/>
                  <w:shd w:val="clear" w:color="auto" w:fill="FFFFFF"/>
                  <w:lang w:eastAsia="en-US"/>
                  <w14:ligatures w14:val="standardContextual"/>
                </w:rPr>
                <w:t>ψηφιδωτά</w:t>
              </w:r>
            </w:hyperlink>
            <w:r w:rsidRPr="00AA6304">
              <w:rPr>
                <w:rFonts w:ascii="Arial" w:eastAsiaTheme="minorHAnsi" w:hAnsi="Arial" w:cs="Arial"/>
                <w:color w:val="1F1F1F"/>
                <w:kern w:val="2"/>
                <w:sz w:val="16"/>
                <w:szCs w:val="16"/>
                <w:shd w:val="clear" w:color="auto" w:fill="FFFFFF"/>
                <w:lang w:eastAsia="en-US"/>
                <w14:ligatures w14:val="standardContextual"/>
              </w:rPr>
              <w:t xml:space="preserve"> του και το καθεστώς του ως συμβόλου του βενετσιάνικου πλούτου και εξουσίας, ο ναός είναι γνωστός από τον 11ο αιώνα με το ψευδώνυμο «Χρυσή Εκκλησία» </w:t>
            </w:r>
          </w:p>
          <w:p w14:paraId="26A14D32" w14:textId="77777777" w:rsidR="00D568DE" w:rsidRPr="00AA6304" w:rsidRDefault="00D568DE" w:rsidP="00D568DE">
            <w:pPr>
              <w:rPr>
                <w:rFonts w:ascii="Times New Roman" w:hAnsi="Times New Roman" w:cs="Times New Roman"/>
                <w:sz w:val="16"/>
                <w:szCs w:val="16"/>
              </w:rPr>
            </w:pPr>
          </w:p>
          <w:p w14:paraId="4C4B2D2B" w14:textId="2530EF1A" w:rsidR="00D568DE" w:rsidRPr="00AA6304" w:rsidRDefault="00D568DE">
            <w:pPr>
              <w:rPr>
                <w:rFonts w:ascii="Arial" w:hAnsi="Arial" w:cs="Arial"/>
                <w:color w:val="1F1F1F"/>
                <w:sz w:val="16"/>
                <w:szCs w:val="16"/>
                <w:shd w:val="clear" w:color="auto" w:fill="FFFFFF"/>
              </w:rPr>
            </w:pPr>
          </w:p>
        </w:tc>
        <w:tc>
          <w:tcPr>
            <w:tcW w:w="4059" w:type="dxa"/>
          </w:tcPr>
          <w:p w14:paraId="7B10B1B8" w14:textId="41AF4E75" w:rsidR="00D568DE" w:rsidRDefault="00D568DE">
            <w:pPr>
              <w:rPr>
                <w:noProof/>
              </w:rPr>
            </w:pPr>
            <w:r>
              <w:rPr>
                <w:rFonts w:ascii="Arial" w:hAnsi="Arial" w:cs="Arial"/>
                <w:noProof/>
                <w:color w:val="202122"/>
              </w:rPr>
              <w:lastRenderedPageBreak/>
              <w:drawing>
                <wp:inline distT="0" distB="0" distL="0" distR="0" wp14:anchorId="7D61C53A" wp14:editId="2AD84366">
                  <wp:extent cx="2844800" cy="1892300"/>
                  <wp:effectExtent l="0" t="0" r="0" b="0"/>
                  <wp:docPr id="4293827" name="Picture 2" descr="A group of people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3827" name="Picture 2" descr="A group of people in front of a building&#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2844800" cy="1892300"/>
                          </a:xfrm>
                          <a:prstGeom prst="rect">
                            <a:avLst/>
                          </a:prstGeom>
                        </pic:spPr>
                      </pic:pic>
                    </a:graphicData>
                  </a:graphic>
                </wp:inline>
              </w:drawing>
            </w:r>
          </w:p>
        </w:tc>
      </w:tr>
      <w:tr w:rsidR="00AA6304" w:rsidRPr="005532DB" w14:paraId="762C1074" w14:textId="77777777" w:rsidTr="00AA6304">
        <w:tc>
          <w:tcPr>
            <w:tcW w:w="5813" w:type="dxa"/>
          </w:tcPr>
          <w:p w14:paraId="7794921F" w14:textId="77777777" w:rsidR="00AA6304" w:rsidRDefault="00AA6304">
            <w:pPr>
              <w:rPr>
                <w:rFonts w:ascii="Arial" w:hAnsi="Arial" w:cs="Arial"/>
                <w:color w:val="1F1F1F"/>
                <w:sz w:val="30"/>
                <w:szCs w:val="30"/>
                <w:shd w:val="clear" w:color="auto" w:fill="FFFFFF"/>
                <w:lang w:val="en-US"/>
              </w:rPr>
            </w:pPr>
            <w:r>
              <w:rPr>
                <w:rFonts w:ascii="Arial" w:hAnsi="Arial" w:cs="Arial"/>
                <w:color w:val="1F1F1F"/>
                <w:sz w:val="30"/>
                <w:szCs w:val="30"/>
                <w:shd w:val="clear" w:color="auto" w:fill="FFFFFF"/>
                <w:lang w:val="en-US"/>
              </w:rPr>
              <w:t>7._________________________</w:t>
            </w:r>
          </w:p>
          <w:p w14:paraId="2126E038" w14:textId="03C27CB4" w:rsidR="00AA6304" w:rsidRPr="00DB467D" w:rsidRDefault="00DB467D" w:rsidP="00AA6304">
            <w:pPr>
              <w:pStyle w:val="Heading1"/>
              <w:shd w:val="clear" w:color="auto" w:fill="FFFFFF"/>
              <w:spacing w:before="0" w:beforeAutospacing="0" w:after="0" w:afterAutospacing="0"/>
              <w:rPr>
                <w:rFonts w:ascii="Georgia" w:hAnsi="Georgia"/>
                <w:b w:val="0"/>
                <w:bCs w:val="0"/>
                <w:sz w:val="43"/>
                <w:szCs w:val="43"/>
                <w:lang w:val="el-GR"/>
              </w:rPr>
            </w:pPr>
            <w:r>
              <w:rPr>
                <w:rStyle w:val="mw-page-title-main"/>
                <w:rFonts w:ascii="Cambria" w:hAnsi="Cambria" w:cs="Cambria"/>
                <w:b w:val="0"/>
                <w:bCs w:val="0"/>
                <w:sz w:val="43"/>
                <w:szCs w:val="43"/>
                <w:lang w:val="el-GR"/>
              </w:rPr>
              <w:t xml:space="preserve">Η </w:t>
            </w:r>
            <w:r w:rsidR="00AA6304">
              <w:rPr>
                <w:rStyle w:val="mw-page-title-main"/>
                <w:rFonts w:ascii="Cambria" w:hAnsi="Cambria" w:cs="Cambria"/>
                <w:b w:val="0"/>
                <w:bCs w:val="0"/>
                <w:sz w:val="43"/>
                <w:szCs w:val="43"/>
              </w:rPr>
              <w:t>Γέφυρα</w:t>
            </w:r>
            <w:r w:rsidR="00AA6304">
              <w:rPr>
                <w:rStyle w:val="mw-page-title-main"/>
                <w:rFonts w:ascii="Georgia" w:hAnsi="Georgia"/>
                <w:b w:val="0"/>
                <w:bCs w:val="0"/>
                <w:sz w:val="43"/>
                <w:szCs w:val="43"/>
              </w:rPr>
              <w:t xml:space="preserve"> </w:t>
            </w:r>
            <w:r w:rsidR="00AA6304">
              <w:rPr>
                <w:rStyle w:val="mw-page-title-main"/>
                <w:rFonts w:ascii="Cambria" w:hAnsi="Cambria" w:cs="Cambria"/>
                <w:b w:val="0"/>
                <w:bCs w:val="0"/>
                <w:sz w:val="43"/>
                <w:szCs w:val="43"/>
              </w:rPr>
              <w:t>των</w:t>
            </w:r>
            <w:r w:rsidR="00AA6304">
              <w:rPr>
                <w:rStyle w:val="mw-page-title-main"/>
                <w:rFonts w:ascii="Georgia" w:hAnsi="Georgia"/>
                <w:b w:val="0"/>
                <w:bCs w:val="0"/>
                <w:sz w:val="43"/>
                <w:szCs w:val="43"/>
              </w:rPr>
              <w:t xml:space="preserve"> </w:t>
            </w:r>
            <w:r w:rsidR="00AA6304">
              <w:rPr>
                <w:rStyle w:val="mw-page-title-main"/>
                <w:rFonts w:ascii="Cambria" w:hAnsi="Cambria" w:cs="Cambria"/>
                <w:b w:val="0"/>
                <w:bCs w:val="0"/>
                <w:sz w:val="43"/>
                <w:szCs w:val="43"/>
              </w:rPr>
              <w:t>στεναγμών</w:t>
            </w:r>
            <w:r>
              <w:rPr>
                <w:rStyle w:val="mw-page-title-main"/>
                <w:rFonts w:ascii="Cambria" w:hAnsi="Cambria" w:cs="Cambria"/>
                <w:b w:val="0"/>
                <w:bCs w:val="0"/>
                <w:sz w:val="43"/>
                <w:szCs w:val="43"/>
                <w:lang w:val="el-GR"/>
              </w:rPr>
              <w:t>, Βενετία</w:t>
            </w:r>
          </w:p>
          <w:p w14:paraId="27FB633B" w14:textId="77777777" w:rsidR="00AA6304" w:rsidRPr="00AA6304" w:rsidRDefault="00AA6304" w:rsidP="00AA6304">
            <w:pPr>
              <w:pStyle w:val="NormalWeb"/>
              <w:shd w:val="clear" w:color="auto" w:fill="FFFFFF"/>
              <w:spacing w:before="120" w:beforeAutospacing="0" w:after="240" w:afterAutospacing="0"/>
              <w:rPr>
                <w:rFonts w:ascii="Arial" w:hAnsi="Arial" w:cs="Arial"/>
                <w:color w:val="202122"/>
                <w:sz w:val="16"/>
                <w:szCs w:val="16"/>
              </w:rPr>
            </w:pPr>
            <w:r w:rsidRPr="00AA6304">
              <w:rPr>
                <w:rFonts w:ascii="Arial" w:hAnsi="Arial" w:cs="Arial"/>
                <w:color w:val="202122"/>
                <w:sz w:val="16"/>
                <w:szCs w:val="16"/>
              </w:rPr>
              <w:t>Η </w:t>
            </w:r>
            <w:r w:rsidRPr="00AA6304">
              <w:rPr>
                <w:rFonts w:ascii="Arial" w:hAnsi="Arial" w:cs="Arial"/>
                <w:b/>
                <w:bCs/>
                <w:color w:val="202122"/>
                <w:sz w:val="16"/>
                <w:szCs w:val="16"/>
              </w:rPr>
              <w:t>Γέφυρα των στεναγμών</w:t>
            </w:r>
            <w:r w:rsidRPr="00AA6304">
              <w:rPr>
                <w:rFonts w:ascii="Arial" w:hAnsi="Arial" w:cs="Arial"/>
                <w:color w:val="202122"/>
                <w:sz w:val="16"/>
                <w:szCs w:val="16"/>
              </w:rPr>
              <w:t> (στα </w:t>
            </w:r>
            <w:r w:rsidRPr="00AA6304">
              <w:rPr>
                <w:rFonts w:ascii="Arial" w:hAnsi="Arial" w:cs="Arial"/>
                <w:color w:val="202122"/>
                <w:sz w:val="16"/>
                <w:szCs w:val="16"/>
              </w:rPr>
              <w:fldChar w:fldCharType="begin"/>
            </w:r>
            <w:r w:rsidRPr="00AA6304">
              <w:rPr>
                <w:rFonts w:ascii="Arial" w:hAnsi="Arial" w:cs="Arial"/>
                <w:color w:val="202122"/>
                <w:sz w:val="16"/>
                <w:szCs w:val="16"/>
              </w:rPr>
              <w:instrText>HYPERLINK "https://el.wikipedia.org/wiki/%CE%99%CF%84%CE%B1%CE%BB%CE%B9%CE%BA%CE%AE_%CE%B3%CE%BB%CF%8E%CF%83%CF%83%CE%B1" \o "Ιταλική γλώσσα"</w:instrText>
            </w:r>
            <w:r w:rsidRPr="00AA6304">
              <w:rPr>
                <w:rFonts w:ascii="Arial" w:hAnsi="Arial" w:cs="Arial"/>
                <w:color w:val="202122"/>
                <w:sz w:val="16"/>
                <w:szCs w:val="16"/>
              </w:rPr>
            </w:r>
            <w:r w:rsidRPr="00AA6304">
              <w:rPr>
                <w:rFonts w:ascii="Arial" w:hAnsi="Arial" w:cs="Arial"/>
                <w:color w:val="202122"/>
                <w:sz w:val="16"/>
                <w:szCs w:val="16"/>
              </w:rPr>
              <w:fldChar w:fldCharType="separate"/>
            </w:r>
            <w:r w:rsidRPr="00AA6304">
              <w:rPr>
                <w:rStyle w:val="Hyperlink"/>
                <w:rFonts w:ascii="Arial" w:hAnsi="Arial" w:cs="Arial"/>
                <w:sz w:val="16"/>
                <w:szCs w:val="16"/>
              </w:rPr>
              <w:t>Ιταλικά</w:t>
            </w:r>
            <w:r w:rsidRPr="00AA6304">
              <w:rPr>
                <w:rFonts w:ascii="Arial" w:hAnsi="Arial" w:cs="Arial"/>
                <w:color w:val="202122"/>
                <w:sz w:val="16"/>
                <w:szCs w:val="16"/>
              </w:rPr>
              <w:fldChar w:fldCharType="end"/>
            </w:r>
            <w:r w:rsidRPr="00AA6304">
              <w:rPr>
                <w:rFonts w:ascii="Arial" w:hAnsi="Arial" w:cs="Arial"/>
                <w:color w:val="202122"/>
                <w:sz w:val="16"/>
                <w:szCs w:val="16"/>
              </w:rPr>
              <w:t> </w:t>
            </w:r>
            <w:r w:rsidRPr="00AA6304">
              <w:rPr>
                <w:rFonts w:ascii="Arial" w:hAnsi="Arial" w:cs="Arial"/>
                <w:b/>
                <w:bCs/>
                <w:color w:val="202122"/>
                <w:sz w:val="16"/>
                <w:szCs w:val="16"/>
              </w:rPr>
              <w:t>Ponte dei Sospiri</w:t>
            </w:r>
            <w:r w:rsidRPr="00AA6304">
              <w:rPr>
                <w:rFonts w:ascii="Arial" w:hAnsi="Arial" w:cs="Arial"/>
                <w:color w:val="202122"/>
                <w:sz w:val="16"/>
                <w:szCs w:val="16"/>
              </w:rPr>
              <w:t>) είναι μια ονομαστή </w:t>
            </w:r>
            <w:r w:rsidRPr="00AA6304">
              <w:rPr>
                <w:rFonts w:ascii="Arial" w:hAnsi="Arial" w:cs="Arial"/>
                <w:color w:val="202122"/>
                <w:sz w:val="16"/>
                <w:szCs w:val="16"/>
              </w:rPr>
              <w:fldChar w:fldCharType="begin"/>
            </w:r>
            <w:r w:rsidRPr="00AA6304">
              <w:rPr>
                <w:rFonts w:ascii="Arial" w:hAnsi="Arial" w:cs="Arial"/>
                <w:color w:val="202122"/>
                <w:sz w:val="16"/>
                <w:szCs w:val="16"/>
              </w:rPr>
              <w:instrText>HYPERLINK "https://el.wikipedia.org/wiki/%CE%93%CE%AD%CF%86%CF%85%CF%81%CE%B1" \o "Γέφυρα"</w:instrText>
            </w:r>
            <w:r w:rsidRPr="00AA6304">
              <w:rPr>
                <w:rFonts w:ascii="Arial" w:hAnsi="Arial" w:cs="Arial"/>
                <w:color w:val="202122"/>
                <w:sz w:val="16"/>
                <w:szCs w:val="16"/>
              </w:rPr>
            </w:r>
            <w:r w:rsidRPr="00AA6304">
              <w:rPr>
                <w:rFonts w:ascii="Arial" w:hAnsi="Arial" w:cs="Arial"/>
                <w:color w:val="202122"/>
                <w:sz w:val="16"/>
                <w:szCs w:val="16"/>
              </w:rPr>
              <w:fldChar w:fldCharType="separate"/>
            </w:r>
            <w:r w:rsidRPr="00AA6304">
              <w:rPr>
                <w:rStyle w:val="Hyperlink"/>
                <w:rFonts w:ascii="Arial" w:hAnsi="Arial" w:cs="Arial"/>
                <w:sz w:val="16"/>
                <w:szCs w:val="16"/>
              </w:rPr>
              <w:t>γέφυρα</w:t>
            </w:r>
            <w:r w:rsidRPr="00AA6304">
              <w:rPr>
                <w:rFonts w:ascii="Arial" w:hAnsi="Arial" w:cs="Arial"/>
                <w:color w:val="202122"/>
                <w:sz w:val="16"/>
                <w:szCs w:val="16"/>
              </w:rPr>
              <w:fldChar w:fldCharType="end"/>
            </w:r>
            <w:r w:rsidRPr="00AA6304">
              <w:rPr>
                <w:rFonts w:ascii="Arial" w:hAnsi="Arial" w:cs="Arial"/>
                <w:color w:val="202122"/>
                <w:sz w:val="16"/>
                <w:szCs w:val="16"/>
              </w:rPr>
              <w:t> στη </w:t>
            </w:r>
            <w:r w:rsidRPr="00AA6304">
              <w:rPr>
                <w:rFonts w:ascii="Arial" w:hAnsi="Arial" w:cs="Arial"/>
                <w:color w:val="202122"/>
                <w:sz w:val="16"/>
                <w:szCs w:val="16"/>
              </w:rPr>
              <w:fldChar w:fldCharType="begin"/>
            </w:r>
            <w:r w:rsidRPr="00AA6304">
              <w:rPr>
                <w:rFonts w:ascii="Arial" w:hAnsi="Arial" w:cs="Arial"/>
                <w:color w:val="202122"/>
                <w:sz w:val="16"/>
                <w:szCs w:val="16"/>
              </w:rPr>
              <w:instrText>HYPERLINK "https://el.wikipedia.org/wiki/%CE%92%CE%B5%CE%BD%CE%B5%CF%84%CE%AF%CE%B1" \o "Βενετία"</w:instrText>
            </w:r>
            <w:r w:rsidRPr="00AA6304">
              <w:rPr>
                <w:rFonts w:ascii="Arial" w:hAnsi="Arial" w:cs="Arial"/>
                <w:color w:val="202122"/>
                <w:sz w:val="16"/>
                <w:szCs w:val="16"/>
              </w:rPr>
            </w:r>
            <w:r w:rsidRPr="00AA6304">
              <w:rPr>
                <w:rFonts w:ascii="Arial" w:hAnsi="Arial" w:cs="Arial"/>
                <w:color w:val="202122"/>
                <w:sz w:val="16"/>
                <w:szCs w:val="16"/>
              </w:rPr>
              <w:fldChar w:fldCharType="separate"/>
            </w:r>
            <w:r w:rsidRPr="00AA6304">
              <w:rPr>
                <w:rStyle w:val="Hyperlink"/>
                <w:rFonts w:ascii="Arial" w:hAnsi="Arial" w:cs="Arial"/>
                <w:sz w:val="16"/>
                <w:szCs w:val="16"/>
              </w:rPr>
              <w:t>Βενετία</w:t>
            </w:r>
            <w:r w:rsidRPr="00AA6304">
              <w:rPr>
                <w:rFonts w:ascii="Arial" w:hAnsi="Arial" w:cs="Arial"/>
                <w:color w:val="202122"/>
                <w:sz w:val="16"/>
                <w:szCs w:val="16"/>
              </w:rPr>
              <w:fldChar w:fldCharType="end"/>
            </w:r>
            <w:r w:rsidRPr="00AA6304">
              <w:rPr>
                <w:rFonts w:ascii="Arial" w:hAnsi="Arial" w:cs="Arial"/>
                <w:color w:val="202122"/>
                <w:sz w:val="16"/>
                <w:szCs w:val="16"/>
              </w:rPr>
              <w:t>, μια μικρή γέφυρα σκεπαστή και κλειστή του "Ρίο ντι Παλάτσιο" που συνδέει το "Παλάτσο Ντουκάλε", δουκικό ανάκτορο, με τις φοβερές φυλακές της τότε Ενετίας.</w:t>
            </w:r>
          </w:p>
          <w:p w14:paraId="721A886D" w14:textId="6A383882" w:rsidR="00AA6304" w:rsidRPr="00AA6304" w:rsidRDefault="00AA6304" w:rsidP="00AA6304">
            <w:pPr>
              <w:pStyle w:val="NormalWeb"/>
              <w:shd w:val="clear" w:color="auto" w:fill="FFFFFF"/>
              <w:spacing w:before="120" w:beforeAutospacing="0" w:after="240" w:afterAutospacing="0"/>
              <w:rPr>
                <w:rFonts w:ascii="Arial" w:hAnsi="Arial" w:cs="Arial"/>
                <w:color w:val="202122"/>
                <w:sz w:val="16"/>
                <w:szCs w:val="16"/>
              </w:rPr>
            </w:pPr>
            <w:r w:rsidRPr="00AA6304">
              <w:rPr>
                <w:rFonts w:ascii="Arial" w:hAnsi="Arial" w:cs="Arial"/>
                <w:color w:val="202122"/>
                <w:sz w:val="16"/>
                <w:szCs w:val="16"/>
              </w:rPr>
              <w:t>Κτίστηκε τον </w:t>
            </w:r>
            <w:r w:rsidRPr="00AA6304">
              <w:rPr>
                <w:rFonts w:ascii="Arial" w:hAnsi="Arial" w:cs="Arial"/>
                <w:color w:val="202122"/>
                <w:sz w:val="16"/>
                <w:szCs w:val="16"/>
              </w:rPr>
              <w:fldChar w:fldCharType="begin"/>
            </w:r>
            <w:r w:rsidRPr="00AA6304">
              <w:rPr>
                <w:rFonts w:ascii="Arial" w:hAnsi="Arial" w:cs="Arial"/>
                <w:color w:val="202122"/>
                <w:sz w:val="16"/>
                <w:szCs w:val="16"/>
              </w:rPr>
              <w:instrText>HYPERLINK "https://el.wikipedia.org/wiki/16%CE%BF%CF%82_%CE%B1%CE%B9%CF%8E%CE%BD%CE%B1%CF%82" \o "16ος αιώνας"</w:instrText>
            </w:r>
            <w:r w:rsidRPr="00AA6304">
              <w:rPr>
                <w:rFonts w:ascii="Arial" w:hAnsi="Arial" w:cs="Arial"/>
                <w:color w:val="202122"/>
                <w:sz w:val="16"/>
                <w:szCs w:val="16"/>
              </w:rPr>
            </w:r>
            <w:r w:rsidRPr="00AA6304">
              <w:rPr>
                <w:rFonts w:ascii="Arial" w:hAnsi="Arial" w:cs="Arial"/>
                <w:color w:val="202122"/>
                <w:sz w:val="16"/>
                <w:szCs w:val="16"/>
              </w:rPr>
              <w:fldChar w:fldCharType="separate"/>
            </w:r>
            <w:r w:rsidRPr="00AA6304">
              <w:rPr>
                <w:rStyle w:val="Hyperlink"/>
                <w:rFonts w:ascii="Arial" w:hAnsi="Arial" w:cs="Arial"/>
                <w:sz w:val="16"/>
                <w:szCs w:val="16"/>
              </w:rPr>
              <w:t>16ο αιώνα</w:t>
            </w:r>
            <w:r w:rsidRPr="00AA6304">
              <w:rPr>
                <w:rFonts w:ascii="Arial" w:hAnsi="Arial" w:cs="Arial"/>
                <w:color w:val="202122"/>
                <w:sz w:val="16"/>
                <w:szCs w:val="16"/>
              </w:rPr>
              <w:fldChar w:fldCharType="end"/>
            </w:r>
            <w:r w:rsidRPr="00AA6304">
              <w:rPr>
                <w:rFonts w:ascii="Arial" w:hAnsi="Arial" w:cs="Arial"/>
                <w:color w:val="202122"/>
                <w:sz w:val="16"/>
                <w:szCs w:val="16"/>
              </w:rPr>
              <w:t> σύμφωνα με το σχέδιο του αρχιτέκτονα Αντονίνο Κοντίνο ως στεγασμένος διάδρομος με μάλλον μικρές πολεμίστρες αντί παραθύρων. Από αυτό το διάδρομο - γέφυρα οδηγούνταν οι φυλακισμένοι στο θρυλικό δωμάτιο του ανακτόρου "θάλαμο των τριών ιεροεξεταστών του κράτους" (Σαλέτα ντέι τρέ Ινκουϊζιτόρι ντέλο στάτο) όπου και διεξάγονταν «εν κρυπτώ» η δίκη, πριν της οποίας ή ακόμη και κατά τη διάρκειά της φέρονταν ο φυλακισμένος δια μυστικής σκάλας από τη Σαλέτα στο υπόγειο δωμάτιο των βασανιστηρίων στη "Κάμερα ντελ τορμέντο".</w:t>
            </w:r>
          </w:p>
          <w:p w14:paraId="72528E60" w14:textId="7D219EB5" w:rsidR="00AA6304" w:rsidRPr="00AA6304" w:rsidRDefault="00AA6304" w:rsidP="00AA6304">
            <w:pPr>
              <w:pStyle w:val="NormalWeb"/>
              <w:shd w:val="clear" w:color="auto" w:fill="FFFFFF"/>
              <w:spacing w:before="120" w:beforeAutospacing="0" w:after="240" w:afterAutospacing="0"/>
              <w:rPr>
                <w:sz w:val="16"/>
                <w:szCs w:val="16"/>
                <w:lang w:val="el-GR"/>
              </w:rPr>
            </w:pPr>
            <w:r w:rsidRPr="00AA6304">
              <w:rPr>
                <w:rFonts w:ascii="Arial" w:hAnsi="Arial" w:cs="Arial"/>
                <w:color w:val="202122"/>
                <w:sz w:val="16"/>
                <w:szCs w:val="16"/>
              </w:rPr>
              <w:t xml:space="preserve">Κατά τη παράδοση το δράμα της μεταφοράς των φυλακισμένων προς τα μαρτύρια, χωρίς σχεδόν καμία ελπίδα επιστροφής «εν ζωή» μαρτυρούνταν από τους στεναγμούς και τα βογκητά που ακούγονταν από εκείνα τα παράθυρα - πολεμίστρες εξ ου και το όνομα </w:t>
            </w:r>
            <w:r w:rsidRPr="00AA6304">
              <w:rPr>
                <w:rFonts w:ascii="Arial" w:hAnsi="Arial" w:cs="Arial"/>
                <w:color w:val="202122"/>
                <w:sz w:val="16"/>
                <w:szCs w:val="16"/>
              </w:rPr>
              <w:t>της γέφυρας αυτής.</w:t>
            </w:r>
          </w:p>
          <w:p w14:paraId="642CEEBC" w14:textId="77777777" w:rsidR="00AA6304" w:rsidRPr="00AA6304" w:rsidRDefault="00AA6304" w:rsidP="00AA6304">
            <w:pPr>
              <w:pStyle w:val="NormalWeb"/>
              <w:shd w:val="clear" w:color="auto" w:fill="FFFFFF"/>
              <w:spacing w:before="120" w:beforeAutospacing="0" w:after="240" w:afterAutospacing="0"/>
              <w:rPr>
                <w:rFonts w:ascii="Arial" w:hAnsi="Arial" w:cs="Arial"/>
                <w:color w:val="202122"/>
                <w:sz w:val="16"/>
                <w:szCs w:val="16"/>
              </w:rPr>
            </w:pPr>
            <w:r w:rsidRPr="00AA6304">
              <w:rPr>
                <w:rFonts w:ascii="Arial" w:hAnsi="Arial" w:cs="Arial"/>
                <w:color w:val="202122"/>
                <w:sz w:val="16"/>
                <w:szCs w:val="16"/>
              </w:rPr>
              <w:t>Για τη γέφυρα των στεναγμών έχουν γραφτεί πλήθος αφηγήσεων με προεξέχουσα θέση το λαϊκό μυθιστόρημα του Μιχαήλ Ζεβακό, ενώ όλως περιέργως ο διάσημος μουσικοσυνθέτης </w:t>
            </w:r>
            <w:r w:rsidRPr="00AA6304">
              <w:rPr>
                <w:rFonts w:ascii="Arial" w:hAnsi="Arial" w:cs="Arial"/>
                <w:color w:val="202122"/>
                <w:sz w:val="16"/>
                <w:szCs w:val="16"/>
              </w:rPr>
              <w:fldChar w:fldCharType="begin"/>
            </w:r>
            <w:r w:rsidRPr="00AA6304">
              <w:rPr>
                <w:rFonts w:ascii="Arial" w:hAnsi="Arial" w:cs="Arial"/>
                <w:color w:val="202122"/>
                <w:sz w:val="16"/>
                <w:szCs w:val="16"/>
              </w:rPr>
              <w:instrText>HYPERLINK "https://el.wikipedia.org/w/index.php?title=%CE%96%CE%AC%CE%BA_%CE%8C%CF%86%CE%B5%CE%BD%CE%BC%CF%80%CE%B1%CF%87&amp;action=edit&amp;redlink=1" \o "Ζάκ Όφενμπαχ (δεν έχει γραφτεί ακόμα)"</w:instrText>
            </w:r>
            <w:r w:rsidRPr="00AA6304">
              <w:rPr>
                <w:rFonts w:ascii="Arial" w:hAnsi="Arial" w:cs="Arial"/>
                <w:color w:val="202122"/>
                <w:sz w:val="16"/>
                <w:szCs w:val="16"/>
              </w:rPr>
            </w:r>
            <w:r w:rsidRPr="00AA6304">
              <w:rPr>
                <w:rFonts w:ascii="Arial" w:hAnsi="Arial" w:cs="Arial"/>
                <w:color w:val="202122"/>
                <w:sz w:val="16"/>
                <w:szCs w:val="16"/>
              </w:rPr>
              <w:fldChar w:fldCharType="separate"/>
            </w:r>
            <w:r w:rsidRPr="00AA6304">
              <w:rPr>
                <w:rStyle w:val="Hyperlink"/>
                <w:rFonts w:ascii="Arial" w:hAnsi="Arial" w:cs="Arial"/>
                <w:sz w:val="16"/>
                <w:szCs w:val="16"/>
              </w:rPr>
              <w:t>Όφενμπαχ</w:t>
            </w:r>
            <w:r w:rsidRPr="00AA6304">
              <w:rPr>
                <w:rFonts w:ascii="Arial" w:hAnsi="Arial" w:cs="Arial"/>
                <w:color w:val="202122"/>
                <w:sz w:val="16"/>
                <w:szCs w:val="16"/>
              </w:rPr>
              <w:fldChar w:fldCharType="end"/>
            </w:r>
            <w:r w:rsidRPr="00AA6304">
              <w:rPr>
                <w:rFonts w:ascii="Arial" w:hAnsi="Arial" w:cs="Arial"/>
                <w:color w:val="202122"/>
                <w:sz w:val="16"/>
                <w:szCs w:val="16"/>
              </w:rPr>
              <w:t> συνέθεσε το </w:t>
            </w:r>
            <w:r w:rsidRPr="00AA6304">
              <w:rPr>
                <w:rFonts w:ascii="Arial" w:hAnsi="Arial" w:cs="Arial"/>
                <w:color w:val="202122"/>
                <w:sz w:val="16"/>
                <w:szCs w:val="16"/>
              </w:rPr>
              <w:fldChar w:fldCharType="begin"/>
            </w:r>
            <w:r w:rsidRPr="00AA6304">
              <w:rPr>
                <w:rFonts w:ascii="Arial" w:hAnsi="Arial" w:cs="Arial"/>
                <w:color w:val="202122"/>
                <w:sz w:val="16"/>
                <w:szCs w:val="16"/>
              </w:rPr>
              <w:instrText>HYPERLINK "https://el.wikipedia.org/wiki/1861" \o "1861"</w:instrText>
            </w:r>
            <w:r w:rsidRPr="00AA6304">
              <w:rPr>
                <w:rFonts w:ascii="Arial" w:hAnsi="Arial" w:cs="Arial"/>
                <w:color w:val="202122"/>
                <w:sz w:val="16"/>
                <w:szCs w:val="16"/>
              </w:rPr>
            </w:r>
            <w:r w:rsidRPr="00AA6304">
              <w:rPr>
                <w:rFonts w:ascii="Arial" w:hAnsi="Arial" w:cs="Arial"/>
                <w:color w:val="202122"/>
                <w:sz w:val="16"/>
                <w:szCs w:val="16"/>
              </w:rPr>
              <w:fldChar w:fldCharType="separate"/>
            </w:r>
            <w:r w:rsidRPr="00AA6304">
              <w:rPr>
                <w:rStyle w:val="Hyperlink"/>
                <w:rFonts w:ascii="Arial" w:hAnsi="Arial" w:cs="Arial"/>
                <w:sz w:val="16"/>
                <w:szCs w:val="16"/>
              </w:rPr>
              <w:t>1861</w:t>
            </w:r>
            <w:r w:rsidRPr="00AA6304">
              <w:rPr>
                <w:rFonts w:ascii="Arial" w:hAnsi="Arial" w:cs="Arial"/>
                <w:color w:val="202122"/>
                <w:sz w:val="16"/>
                <w:szCs w:val="16"/>
              </w:rPr>
              <w:fldChar w:fldCharType="end"/>
            </w:r>
            <w:r w:rsidRPr="00AA6304">
              <w:rPr>
                <w:rFonts w:ascii="Arial" w:hAnsi="Arial" w:cs="Arial"/>
                <w:color w:val="202122"/>
                <w:sz w:val="16"/>
                <w:szCs w:val="16"/>
              </w:rPr>
              <w:t> υπό τον αυτό (ίσως μακάβριο) τίτλο μια ξεκαρδιστική κατά τ' άλλα οπερέτα.</w:t>
            </w:r>
          </w:p>
          <w:p w14:paraId="0DF256F3" w14:textId="77777777" w:rsidR="00AA6304" w:rsidRPr="00AA6304" w:rsidRDefault="00AA6304">
            <w:pPr>
              <w:rPr>
                <w:rFonts w:ascii="Arial" w:hAnsi="Arial" w:cs="Arial"/>
                <w:color w:val="1F1F1F"/>
                <w:sz w:val="30"/>
                <w:szCs w:val="30"/>
                <w:shd w:val="clear" w:color="auto" w:fill="FFFFFF"/>
              </w:rPr>
            </w:pPr>
          </w:p>
          <w:p w14:paraId="46BDC7DE" w14:textId="2E445A62" w:rsidR="00AA6304" w:rsidRPr="00AA6304" w:rsidRDefault="00AA6304">
            <w:pPr>
              <w:rPr>
                <w:rFonts w:ascii="Arial" w:hAnsi="Arial" w:cs="Arial"/>
                <w:color w:val="1F1F1F"/>
                <w:sz w:val="30"/>
                <w:szCs w:val="30"/>
                <w:shd w:val="clear" w:color="auto" w:fill="FFFFFF"/>
                <w:lang w:val="el-GR"/>
              </w:rPr>
            </w:pPr>
          </w:p>
        </w:tc>
        <w:tc>
          <w:tcPr>
            <w:tcW w:w="4059" w:type="dxa"/>
          </w:tcPr>
          <w:p w14:paraId="79A97CF7" w14:textId="09DCD455" w:rsidR="00AA6304" w:rsidRDefault="00AA6304">
            <w:pPr>
              <w:rPr>
                <w:rFonts w:ascii="Arial" w:hAnsi="Arial" w:cs="Arial"/>
                <w:noProof/>
                <w:color w:val="202122"/>
              </w:rPr>
            </w:pPr>
            <w:r>
              <w:rPr>
                <w:rFonts w:ascii="Arial" w:hAnsi="Arial" w:cs="Arial"/>
                <w:noProof/>
                <w:color w:val="202122"/>
              </w:rPr>
              <w:drawing>
                <wp:inline distT="0" distB="0" distL="0" distR="0" wp14:anchorId="77CA7314" wp14:editId="3AF0FE08">
                  <wp:extent cx="2419350" cy="3308350"/>
                  <wp:effectExtent l="0" t="0" r="6350" b="6350"/>
                  <wp:docPr id="1369810307" name="Picture 3" descr="Bridge of Sighs over a can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810307" name="Picture 3" descr="Bridge of Sighs over a canal&#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2419350" cy="3308350"/>
                          </a:xfrm>
                          <a:prstGeom prst="rect">
                            <a:avLst/>
                          </a:prstGeom>
                        </pic:spPr>
                      </pic:pic>
                    </a:graphicData>
                  </a:graphic>
                </wp:inline>
              </w:drawing>
            </w:r>
          </w:p>
        </w:tc>
      </w:tr>
      <w:tr w:rsidR="00DB467D" w:rsidRPr="005532DB" w14:paraId="1277BDB3" w14:textId="77777777" w:rsidTr="00AA6304">
        <w:tc>
          <w:tcPr>
            <w:tcW w:w="5813" w:type="dxa"/>
          </w:tcPr>
          <w:p w14:paraId="239C45AD" w14:textId="77777777" w:rsidR="00DB467D" w:rsidRDefault="00DB467D">
            <w:pPr>
              <w:rPr>
                <w:rFonts w:ascii="Arial" w:hAnsi="Arial" w:cs="Arial"/>
                <w:color w:val="1F1F1F"/>
                <w:sz w:val="30"/>
                <w:szCs w:val="30"/>
                <w:shd w:val="clear" w:color="auto" w:fill="FFFFFF"/>
                <w:lang w:val="en-US"/>
              </w:rPr>
            </w:pPr>
            <w:r>
              <w:rPr>
                <w:rFonts w:ascii="Arial" w:hAnsi="Arial" w:cs="Arial"/>
                <w:color w:val="1F1F1F"/>
                <w:sz w:val="30"/>
                <w:szCs w:val="30"/>
                <w:shd w:val="clear" w:color="auto" w:fill="FFFFFF"/>
                <w:lang w:val="en-US"/>
              </w:rPr>
              <w:t>8.___________________________</w:t>
            </w:r>
          </w:p>
          <w:p w14:paraId="06189386" w14:textId="00528EA5" w:rsidR="00DB467D" w:rsidRPr="00DB467D" w:rsidRDefault="00DB467D">
            <w:pPr>
              <w:rPr>
                <w:rFonts w:ascii="Arial" w:hAnsi="Arial" w:cs="Arial"/>
                <w:b/>
                <w:bCs/>
                <w:color w:val="1F1F1F"/>
                <w:sz w:val="30"/>
                <w:szCs w:val="30"/>
                <w:shd w:val="clear" w:color="auto" w:fill="FFFFFF"/>
                <w:lang w:val="el-GR"/>
              </w:rPr>
            </w:pPr>
            <w:r w:rsidRPr="00DB467D">
              <w:rPr>
                <w:rFonts w:ascii="Arial" w:hAnsi="Arial" w:cs="Arial"/>
                <w:b/>
                <w:bCs/>
                <w:color w:val="1F1F1F"/>
                <w:sz w:val="30"/>
                <w:szCs w:val="30"/>
                <w:shd w:val="clear" w:color="auto" w:fill="FFFFFF"/>
                <w:lang w:val="el-GR"/>
              </w:rPr>
              <w:t>Το Νομισματοκοπείο της Βενετίας</w:t>
            </w:r>
          </w:p>
          <w:p w14:paraId="56AF633B" w14:textId="727C946A" w:rsidR="00DB467D" w:rsidRPr="00DB467D" w:rsidRDefault="00DB467D">
            <w:pPr>
              <w:rPr>
                <w:rFonts w:ascii="Arial" w:hAnsi="Arial" w:cs="Arial"/>
                <w:color w:val="1F1F1F"/>
                <w:sz w:val="20"/>
                <w:szCs w:val="20"/>
                <w:shd w:val="clear" w:color="auto" w:fill="FFFFFF"/>
                <w:lang w:val="el-GR"/>
              </w:rPr>
            </w:pPr>
            <w:r w:rsidRPr="00DB467D">
              <w:rPr>
                <w:rFonts w:ascii="Arial" w:hAnsi="Arial" w:cs="Arial"/>
                <w:color w:val="1F1F1F"/>
                <w:sz w:val="20"/>
                <w:szCs w:val="20"/>
                <w:shd w:val="clear" w:color="auto" w:fill="FFFFFF"/>
              </w:rPr>
              <w:t>Αρχικά ονομαζόταν «δουκάτο» (ducato), από τον κυρίαρχο δόγη της </w:t>
            </w:r>
            <w:r w:rsidRPr="00DB467D">
              <w:rPr>
                <w:rFonts w:ascii="Arial" w:hAnsi="Arial" w:cs="Arial"/>
                <w:color w:val="040C28"/>
                <w:sz w:val="20"/>
                <w:szCs w:val="20"/>
              </w:rPr>
              <w:t>Βενετίας</w:t>
            </w:r>
            <w:r w:rsidRPr="00DB467D">
              <w:rPr>
                <w:rFonts w:ascii="Arial" w:hAnsi="Arial" w:cs="Arial"/>
                <w:color w:val="1F1F1F"/>
                <w:sz w:val="20"/>
                <w:szCs w:val="20"/>
                <w:shd w:val="clear" w:color="auto" w:fill="FFFFFF"/>
              </w:rPr>
              <w:t> που απεικονιζόταν σε περίοπτη θέση σε αυτό, ή ονομαζόταν zecchino, από τη Zecca (το </w:t>
            </w:r>
            <w:r w:rsidRPr="00DB467D">
              <w:rPr>
                <w:rFonts w:ascii="Arial" w:hAnsi="Arial" w:cs="Arial"/>
                <w:color w:val="040C28"/>
                <w:sz w:val="20"/>
                <w:szCs w:val="20"/>
              </w:rPr>
              <w:t>Νομισματοκοπείο</w:t>
            </w:r>
            <w:r w:rsidRPr="00DB467D">
              <w:rPr>
                <w:rFonts w:ascii="Arial" w:hAnsi="Arial" w:cs="Arial"/>
                <w:color w:val="1F1F1F"/>
                <w:sz w:val="20"/>
                <w:szCs w:val="20"/>
                <w:shd w:val="clear" w:color="auto" w:fill="FFFFFF"/>
              </w:rPr>
              <w:t>) της </w:t>
            </w:r>
            <w:r w:rsidRPr="00DB467D">
              <w:rPr>
                <w:rFonts w:ascii="Arial" w:hAnsi="Arial" w:cs="Arial"/>
                <w:color w:val="040C28"/>
                <w:sz w:val="20"/>
                <w:szCs w:val="20"/>
              </w:rPr>
              <w:t>Βενετίας</w:t>
            </w:r>
            <w:r w:rsidRPr="00DB467D">
              <w:rPr>
                <w:rFonts w:ascii="Arial" w:hAnsi="Arial" w:cs="Arial"/>
                <w:color w:val="1F1F1F"/>
                <w:sz w:val="20"/>
                <w:szCs w:val="20"/>
                <w:shd w:val="clear" w:color="auto" w:fill="FFFFFF"/>
              </w:rPr>
              <w:t>, από το 1543, όταν η </w:t>
            </w:r>
            <w:r w:rsidRPr="00DB467D">
              <w:rPr>
                <w:rFonts w:ascii="Arial" w:hAnsi="Arial" w:cs="Arial"/>
                <w:color w:val="040C28"/>
                <w:sz w:val="20"/>
                <w:szCs w:val="20"/>
              </w:rPr>
              <w:t>Βενετία</w:t>
            </w:r>
            <w:r w:rsidRPr="00DB467D">
              <w:rPr>
                <w:rFonts w:ascii="Arial" w:hAnsi="Arial" w:cs="Arial"/>
                <w:color w:val="1F1F1F"/>
                <w:sz w:val="20"/>
                <w:szCs w:val="20"/>
                <w:shd w:val="clear" w:color="auto" w:fill="FFFFFF"/>
              </w:rPr>
              <w:t> άρχισε να κόβει ένα αργυρό νόμισμα, που ονομαζόταν επίσης δουκάτο.</w:t>
            </w:r>
          </w:p>
        </w:tc>
        <w:tc>
          <w:tcPr>
            <w:tcW w:w="4059" w:type="dxa"/>
          </w:tcPr>
          <w:p w14:paraId="217EA474" w14:textId="77777777" w:rsidR="00DB467D" w:rsidRDefault="00DB467D">
            <w:pPr>
              <w:rPr>
                <w:rFonts w:ascii="Arial" w:hAnsi="Arial" w:cs="Arial"/>
                <w:noProof/>
                <w:color w:val="202122"/>
              </w:rPr>
            </w:pPr>
          </w:p>
        </w:tc>
      </w:tr>
      <w:tr w:rsidR="00DB467D" w:rsidRPr="00DB467D" w14:paraId="5B23D83F" w14:textId="77777777" w:rsidTr="00AA6304">
        <w:tc>
          <w:tcPr>
            <w:tcW w:w="5813" w:type="dxa"/>
          </w:tcPr>
          <w:p w14:paraId="650F0559" w14:textId="77777777" w:rsidR="00DB467D" w:rsidRPr="00DB467D" w:rsidRDefault="00DB467D">
            <w:pPr>
              <w:rPr>
                <w:rFonts w:ascii="Arial" w:hAnsi="Arial" w:cs="Arial"/>
                <w:color w:val="1F1F1F"/>
                <w:sz w:val="20"/>
                <w:szCs w:val="20"/>
                <w:shd w:val="clear" w:color="auto" w:fill="FFFFFF"/>
                <w:lang w:val="el-GR"/>
              </w:rPr>
            </w:pPr>
            <w:r w:rsidRPr="00DB467D">
              <w:rPr>
                <w:rFonts w:ascii="Arial" w:hAnsi="Arial" w:cs="Arial"/>
                <w:color w:val="1F1F1F"/>
                <w:sz w:val="20"/>
                <w:szCs w:val="20"/>
                <w:shd w:val="clear" w:color="auto" w:fill="FFFFFF"/>
                <w:lang w:val="el-GR"/>
              </w:rPr>
              <w:t>9.______________________________</w:t>
            </w:r>
          </w:p>
          <w:p w14:paraId="0ED82656" w14:textId="77777777" w:rsidR="00DB467D" w:rsidRPr="00DB467D" w:rsidRDefault="00DB467D" w:rsidP="00DB467D">
            <w:pPr>
              <w:pStyle w:val="Heading2"/>
              <w:spacing w:before="0"/>
              <w:rPr>
                <w:rFonts w:ascii="Arial" w:hAnsi="Arial" w:cs="Arial"/>
                <w:b/>
                <w:bCs/>
                <w:color w:val="1A1A1A"/>
                <w:sz w:val="20"/>
                <w:szCs w:val="20"/>
              </w:rPr>
            </w:pPr>
            <w:r w:rsidRPr="00DB467D">
              <w:rPr>
                <w:rFonts w:ascii="Arial" w:hAnsi="Arial" w:cs="Arial"/>
                <w:b/>
                <w:bCs/>
                <w:color w:val="1A1A1A"/>
                <w:sz w:val="20"/>
                <w:szCs w:val="20"/>
              </w:rPr>
              <w:t>Βενετία: η πόλη θαύμα της μηχανικής επιστήμης</w:t>
            </w:r>
          </w:p>
          <w:p w14:paraId="167C6EAA" w14:textId="77777777" w:rsidR="00DB467D" w:rsidRPr="00DB467D" w:rsidRDefault="00DB467D" w:rsidP="00DB467D">
            <w:pPr>
              <w:rPr>
                <w:sz w:val="20"/>
                <w:szCs w:val="20"/>
              </w:rPr>
            </w:pPr>
          </w:p>
          <w:p w14:paraId="154375CE" w14:textId="77777777" w:rsidR="00DB467D" w:rsidRPr="00DB467D" w:rsidRDefault="00DB467D" w:rsidP="00DB467D">
            <w:pPr>
              <w:pStyle w:val="paragraph"/>
              <w:spacing w:before="0" w:beforeAutospacing="0" w:after="0" w:afterAutospacing="0"/>
              <w:rPr>
                <w:rFonts w:ascii="Arial" w:hAnsi="Arial" w:cs="Arial"/>
                <w:color w:val="1A1A1A"/>
                <w:sz w:val="20"/>
                <w:szCs w:val="20"/>
              </w:rPr>
            </w:pPr>
            <w:r w:rsidRPr="00DB467D">
              <w:rPr>
                <w:rFonts w:ascii="Arial" w:hAnsi="Arial" w:cs="Arial"/>
                <w:color w:val="1A1A1A"/>
                <w:sz w:val="20"/>
                <w:szCs w:val="20"/>
              </w:rPr>
              <w:t>Η πλωτή πόλη της Βενετίας, μία από τις πλέον ασυνήθιστες πόλεις στον κόσμο, κτίστηκε πάνω σε 118 νησάκια στη μέση της λιμνοθάλασσας στην κορυφή της Αδριατικής θάλασσας στη βόρεια Ιταλία. Φαίνεται αδύνατο, μια πόλη τόσο μεγάλη, να μπορεί να επιπλέει πάνω σε μια λιμνοθάλασσα με καλάμια και βάλτους. Τι έκανε όμως τους ανθρώπους να θέλουν να ζήσουν σε ένα επίπεδο λασπωμένο νησί στη μέση μιας λιμνοθάλασσας; Η απάντηση είναι: «ο φόβος». O κόσμος έφυγε από τα σπίτια του τον 5ο αιώνα μ.Χ. για να ξεφύγει από τους βάρβαρους, βρίσκοντας προστασία και καταφύγιο ανάμεσα στους ψαράδες που ζούσαν στην περιοχή. Έτσι γεννήθηκε η ανάγκη να κτιστεί μια νέα πόλη. Η διάσημη πόλη της Βενετίας γεννήθηκε την 25η Μαρτίου του 421μ.Χ.</w:t>
            </w:r>
          </w:p>
          <w:p w14:paraId="0861C1EC" w14:textId="697ACE10" w:rsidR="00DB467D" w:rsidRPr="00DB467D" w:rsidRDefault="00DB467D">
            <w:pPr>
              <w:rPr>
                <w:rFonts w:ascii="Arial" w:hAnsi="Arial" w:cs="Arial"/>
                <w:color w:val="1F1F1F"/>
                <w:sz w:val="20"/>
                <w:szCs w:val="20"/>
                <w:shd w:val="clear" w:color="auto" w:fill="FFFFFF"/>
              </w:rPr>
            </w:pPr>
          </w:p>
        </w:tc>
        <w:tc>
          <w:tcPr>
            <w:tcW w:w="4059" w:type="dxa"/>
          </w:tcPr>
          <w:p w14:paraId="29591FC0" w14:textId="77777777" w:rsidR="00DB467D" w:rsidRPr="00DB467D" w:rsidRDefault="00DB467D">
            <w:pPr>
              <w:rPr>
                <w:rFonts w:ascii="Arial" w:hAnsi="Arial" w:cs="Arial"/>
                <w:noProof/>
                <w:color w:val="202122"/>
                <w:sz w:val="20"/>
                <w:szCs w:val="20"/>
              </w:rPr>
            </w:pPr>
          </w:p>
        </w:tc>
      </w:tr>
      <w:tr w:rsidR="00DB467D" w:rsidRPr="00DB467D" w14:paraId="0AA6774D" w14:textId="77777777" w:rsidTr="00AA6304">
        <w:tc>
          <w:tcPr>
            <w:tcW w:w="5813" w:type="dxa"/>
          </w:tcPr>
          <w:p w14:paraId="293DB1A7" w14:textId="77777777" w:rsidR="00DB467D" w:rsidRDefault="00DB467D">
            <w:pPr>
              <w:rPr>
                <w:rFonts w:ascii="Arial" w:hAnsi="Arial" w:cs="Arial"/>
                <w:color w:val="1F1F1F"/>
                <w:sz w:val="20"/>
                <w:szCs w:val="20"/>
                <w:shd w:val="clear" w:color="auto" w:fill="FFFFFF"/>
                <w:lang w:val="el-GR"/>
              </w:rPr>
            </w:pPr>
            <w:r>
              <w:rPr>
                <w:rFonts w:ascii="Arial" w:hAnsi="Arial" w:cs="Arial"/>
                <w:color w:val="1F1F1F"/>
                <w:sz w:val="20"/>
                <w:szCs w:val="20"/>
                <w:shd w:val="clear" w:color="auto" w:fill="FFFFFF"/>
                <w:lang w:val="el-GR"/>
              </w:rPr>
              <w:lastRenderedPageBreak/>
              <w:t>10. ___________________________________________</w:t>
            </w:r>
          </w:p>
          <w:p w14:paraId="2E350484" w14:textId="32EB8201" w:rsidR="00DB467D" w:rsidRDefault="00DB467D">
            <w:pPr>
              <w:rPr>
                <w:rFonts w:ascii="Arial" w:hAnsi="Arial" w:cs="Arial"/>
                <w:color w:val="1F1F1F"/>
                <w:sz w:val="30"/>
                <w:szCs w:val="30"/>
                <w:shd w:val="clear" w:color="auto" w:fill="FFFFFF"/>
              </w:rPr>
            </w:pPr>
            <w:r>
              <w:rPr>
                <w:rFonts w:ascii="Arial" w:hAnsi="Arial" w:cs="Arial"/>
                <w:color w:val="1F1F1F"/>
                <w:sz w:val="30"/>
                <w:szCs w:val="30"/>
                <w:shd w:val="clear" w:color="auto" w:fill="FFFFFF"/>
              </w:rPr>
              <w:t>Η </w:t>
            </w:r>
            <w:r w:rsidRPr="00DB467D">
              <w:rPr>
                <w:rFonts w:ascii="Arial" w:hAnsi="Arial" w:cs="Arial"/>
                <w:b/>
                <w:bCs/>
                <w:color w:val="040C28"/>
                <w:sz w:val="30"/>
                <w:szCs w:val="30"/>
              </w:rPr>
              <w:t>Πάντοβα</w:t>
            </w:r>
            <w:r>
              <w:rPr>
                <w:rFonts w:ascii="Arial" w:hAnsi="Arial" w:cs="Arial"/>
                <w:color w:val="1F1F1F"/>
                <w:sz w:val="30"/>
                <w:szCs w:val="30"/>
                <w:shd w:val="clear" w:color="auto" w:fill="FFFFFF"/>
              </w:rPr>
              <w:t> (ιταλικά: Padova‎‎, λατινικά: Patavium‎‎, βενετσιανικά: Pàdoa, παλαιότερα αναφερόμενη στα ελληνικά ως </w:t>
            </w:r>
            <w:r>
              <w:rPr>
                <w:rFonts w:ascii="Arial" w:hAnsi="Arial" w:cs="Arial"/>
                <w:color w:val="040C28"/>
                <w:sz w:val="30"/>
                <w:szCs w:val="30"/>
              </w:rPr>
              <w:t>Πάδοβα</w:t>
            </w:r>
            <w:r>
              <w:rPr>
                <w:rFonts w:ascii="Arial" w:hAnsi="Arial" w:cs="Arial"/>
                <w:color w:val="1F1F1F"/>
                <w:sz w:val="30"/>
                <w:szCs w:val="30"/>
                <w:shd w:val="clear" w:color="auto" w:fill="FFFFFF"/>
              </w:rPr>
              <w:t xml:space="preserve">, Παδούη ή Πατάβιο) </w:t>
            </w:r>
          </w:p>
          <w:p w14:paraId="345713CA" w14:textId="77777777" w:rsidR="00DB467D" w:rsidRDefault="00DB467D">
            <w:pPr>
              <w:rPr>
                <w:rFonts w:ascii="Arial" w:hAnsi="Arial" w:cs="Arial"/>
                <w:color w:val="1F1F1F"/>
                <w:sz w:val="30"/>
                <w:szCs w:val="30"/>
                <w:shd w:val="clear" w:color="auto" w:fill="FFFFFF"/>
              </w:rPr>
            </w:pPr>
          </w:p>
          <w:p w14:paraId="202EC84B" w14:textId="42FB0E0E" w:rsidR="00DB467D" w:rsidRPr="00DB467D" w:rsidRDefault="00DB467D">
            <w:pPr>
              <w:rPr>
                <w:rFonts w:ascii="Arial" w:hAnsi="Arial" w:cs="Arial"/>
                <w:color w:val="1F1F1F"/>
                <w:sz w:val="20"/>
                <w:szCs w:val="20"/>
                <w:shd w:val="clear" w:color="auto" w:fill="FFFFFF"/>
                <w:lang w:val="el-GR"/>
              </w:rPr>
            </w:pPr>
            <w:r>
              <w:rPr>
                <w:rFonts w:ascii="Arial" w:hAnsi="Arial" w:cs="Arial"/>
                <w:color w:val="1F1F1F"/>
                <w:sz w:val="30"/>
                <w:szCs w:val="30"/>
                <w:shd w:val="clear" w:color="auto" w:fill="FFFFFF"/>
              </w:rPr>
              <w:t>είναι μια από τις μεγαλύτερες και ομορφότερες πόλεις της βόρειας Ιταλίας και ανήκει στο γεωγραφικό διαμέρισμα του Βένετο (Veneto).</w:t>
            </w:r>
          </w:p>
        </w:tc>
        <w:tc>
          <w:tcPr>
            <w:tcW w:w="4059" w:type="dxa"/>
          </w:tcPr>
          <w:p w14:paraId="3DC6B1F9" w14:textId="0FE73A81" w:rsidR="00DB467D" w:rsidRPr="00DB467D" w:rsidRDefault="00DB467D">
            <w:pPr>
              <w:rPr>
                <w:rFonts w:ascii="Arial" w:hAnsi="Arial" w:cs="Arial"/>
                <w:noProof/>
                <w:color w:val="202122"/>
                <w:sz w:val="20"/>
                <w:szCs w:val="20"/>
              </w:rPr>
            </w:pPr>
            <w:r>
              <w:rPr>
                <w:rFonts w:ascii="Arial" w:hAnsi="Arial" w:cs="Arial"/>
                <w:noProof/>
                <w:color w:val="1F1F1F"/>
                <w:sz w:val="30"/>
                <w:szCs w:val="30"/>
                <w:shd w:val="clear" w:color="auto" w:fill="FFFFFF"/>
              </w:rPr>
              <w:drawing>
                <wp:inline distT="0" distB="0" distL="0" distR="0" wp14:anchorId="34BC2E0C" wp14:editId="323F4B44">
                  <wp:extent cx="3213100" cy="2222500"/>
                  <wp:effectExtent l="0" t="0" r="0" b="0"/>
                  <wp:docPr id="201871137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711372" name="Picture 2018711372"/>
                          <pic:cNvPicPr/>
                        </pic:nvPicPr>
                        <pic:blipFill>
                          <a:blip r:embed="rId22">
                            <a:extLst>
                              <a:ext uri="{28A0092B-C50C-407E-A947-70E740481C1C}">
                                <a14:useLocalDpi xmlns:a14="http://schemas.microsoft.com/office/drawing/2010/main" val="0"/>
                              </a:ext>
                            </a:extLst>
                          </a:blip>
                          <a:stretch>
                            <a:fillRect/>
                          </a:stretch>
                        </pic:blipFill>
                        <pic:spPr>
                          <a:xfrm>
                            <a:off x="0" y="0"/>
                            <a:ext cx="3213100" cy="2222500"/>
                          </a:xfrm>
                          <a:prstGeom prst="rect">
                            <a:avLst/>
                          </a:prstGeom>
                        </pic:spPr>
                      </pic:pic>
                    </a:graphicData>
                  </a:graphic>
                </wp:inline>
              </w:drawing>
            </w:r>
          </w:p>
        </w:tc>
      </w:tr>
      <w:tr w:rsidR="00DB467D" w:rsidRPr="00DB467D" w14:paraId="35DF02EC" w14:textId="77777777" w:rsidTr="00AA6304">
        <w:tc>
          <w:tcPr>
            <w:tcW w:w="5813" w:type="dxa"/>
          </w:tcPr>
          <w:p w14:paraId="28485CF4" w14:textId="77777777" w:rsidR="00DB467D" w:rsidRPr="00DB467D" w:rsidRDefault="00DB467D">
            <w:pPr>
              <w:rPr>
                <w:rFonts w:ascii="Arial" w:hAnsi="Arial" w:cs="Arial"/>
                <w:color w:val="1F1F1F"/>
                <w:sz w:val="20"/>
                <w:szCs w:val="20"/>
                <w:shd w:val="clear" w:color="auto" w:fill="FFFFFF"/>
                <w:lang w:val="el-GR"/>
              </w:rPr>
            </w:pPr>
            <w:r w:rsidRPr="00DB467D">
              <w:rPr>
                <w:rFonts w:ascii="Arial" w:hAnsi="Arial" w:cs="Arial"/>
                <w:color w:val="1F1F1F"/>
                <w:sz w:val="20"/>
                <w:szCs w:val="20"/>
                <w:shd w:val="clear" w:color="auto" w:fill="FFFFFF"/>
                <w:lang w:val="el-GR"/>
              </w:rPr>
              <w:t>11.___________________________________________</w:t>
            </w:r>
          </w:p>
          <w:p w14:paraId="08BBE433" w14:textId="5400ED68" w:rsidR="00DB467D" w:rsidRPr="00DB467D" w:rsidRDefault="00DB467D" w:rsidP="00DB467D">
            <w:pPr>
              <w:pStyle w:val="Heading1"/>
              <w:shd w:val="clear" w:color="auto" w:fill="FFFFFF"/>
              <w:spacing w:before="0" w:beforeAutospacing="0" w:after="0" w:afterAutospacing="0"/>
              <w:rPr>
                <w:rFonts w:ascii="Segoe UI" w:hAnsi="Segoe UI" w:cs="Segoe UI"/>
                <w:sz w:val="20"/>
                <w:szCs w:val="20"/>
                <w:lang w:val="el-GR"/>
              </w:rPr>
            </w:pPr>
            <w:r w:rsidRPr="00DB467D">
              <w:rPr>
                <w:rFonts w:ascii="Segoe UI" w:hAnsi="Segoe UI" w:cs="Segoe UI"/>
                <w:sz w:val="20"/>
                <w:szCs w:val="20"/>
              </w:rPr>
              <w:t>Βασιλική του Αγίου Αντωνίου: Αντώνιος: Ένα πνευματικό και αρχιτεκτονικό θαύμα στην Πάντοβα</w:t>
            </w:r>
            <w:r w:rsidRPr="00DB467D">
              <w:rPr>
                <w:rFonts w:ascii="Segoe UI" w:hAnsi="Segoe UI" w:cs="Segoe UI"/>
                <w:sz w:val="20"/>
                <w:szCs w:val="20"/>
                <w:lang w:val="el-GR"/>
              </w:rPr>
              <w:t>.</w:t>
            </w:r>
          </w:p>
          <w:p w14:paraId="23D40B5E" w14:textId="77777777" w:rsidR="00DB467D" w:rsidRPr="00DB467D" w:rsidRDefault="00DB467D" w:rsidP="00DB467D">
            <w:pPr>
              <w:pStyle w:val="Heading1"/>
              <w:shd w:val="clear" w:color="auto" w:fill="FFFFFF"/>
              <w:spacing w:before="0" w:beforeAutospacing="0" w:after="0" w:afterAutospacing="0"/>
              <w:rPr>
                <w:rFonts w:ascii="Segoe UI" w:hAnsi="Segoe UI" w:cs="Segoe UI"/>
                <w:sz w:val="20"/>
                <w:szCs w:val="20"/>
                <w:lang w:val="el-GR"/>
              </w:rPr>
            </w:pPr>
          </w:p>
          <w:p w14:paraId="7AC5FC0C" w14:textId="743C9A86" w:rsidR="00DB467D" w:rsidRPr="00DB467D" w:rsidRDefault="00DB467D">
            <w:pPr>
              <w:rPr>
                <w:rFonts w:ascii="Arial" w:hAnsi="Arial" w:cs="Arial"/>
                <w:color w:val="1F1F1F"/>
                <w:sz w:val="20"/>
                <w:szCs w:val="20"/>
                <w:shd w:val="clear" w:color="auto" w:fill="FFFFFF"/>
              </w:rPr>
            </w:pPr>
            <w:r w:rsidRPr="00DB467D">
              <w:rPr>
                <w:rStyle w:val="Strong"/>
                <w:rFonts w:ascii="Segoe UI" w:hAnsi="Segoe UI" w:cs="Segoe UI"/>
                <w:color w:val="010101"/>
                <w:sz w:val="20"/>
                <w:szCs w:val="20"/>
                <w:shd w:val="clear" w:color="auto" w:fill="FFFFFF"/>
                <w:lang w:val="el-GR"/>
              </w:rPr>
              <w:t xml:space="preserve">Η </w:t>
            </w:r>
            <w:r w:rsidRPr="00DB467D">
              <w:rPr>
                <w:rStyle w:val="Strong"/>
                <w:rFonts w:ascii="Segoe UI" w:hAnsi="Segoe UI" w:cs="Segoe UI"/>
                <w:color w:val="010101"/>
                <w:sz w:val="20"/>
                <w:szCs w:val="20"/>
                <w:shd w:val="clear" w:color="auto" w:fill="FFFFFF"/>
              </w:rPr>
              <w:t>Βασιλική του Αγίου Αντωνίου</w:t>
            </w:r>
            <w:r w:rsidRPr="00DB467D">
              <w:rPr>
                <w:rFonts w:ascii="Segoe UI" w:hAnsi="Segoe UI" w:cs="Segoe UI"/>
                <w:color w:val="010101"/>
                <w:sz w:val="20"/>
                <w:szCs w:val="20"/>
                <w:shd w:val="clear" w:color="auto" w:fill="FFFFFF"/>
              </w:rPr>
              <w:t>, επίσης γνωστή ως </w:t>
            </w:r>
            <w:r w:rsidRPr="00DB467D">
              <w:rPr>
                <w:rStyle w:val="Strong"/>
                <w:rFonts w:ascii="Segoe UI" w:hAnsi="Segoe UI" w:cs="Segoe UI"/>
                <w:color w:val="010101"/>
                <w:sz w:val="20"/>
                <w:szCs w:val="20"/>
                <w:shd w:val="clear" w:color="auto" w:fill="FFFFFF"/>
              </w:rPr>
              <w:t>Basilica di Sant'Antonio di Padova</w:t>
            </w:r>
            <w:r w:rsidRPr="00DB467D">
              <w:rPr>
                <w:rFonts w:ascii="Segoe UI" w:hAnsi="Segoe UI" w:cs="Segoe UI"/>
                <w:color w:val="010101"/>
                <w:sz w:val="20"/>
                <w:szCs w:val="20"/>
                <w:shd w:val="clear" w:color="auto" w:fill="FFFFFF"/>
              </w:rPr>
              <w:t>, είναι ένας από τους πιο σεβαστούς θρησκευτικούς χώρους στην Ιταλία και σύμβολο της πλούσιας ιστορίας και της πνευματικής κληρονομιάς της Πάντοβα. Αφιερωμένο στην </w:t>
            </w:r>
            <w:r w:rsidRPr="00DB467D">
              <w:rPr>
                <w:rStyle w:val="Strong"/>
                <w:rFonts w:ascii="Segoe UI" w:hAnsi="Segoe UI" w:cs="Segoe UI"/>
                <w:color w:val="010101"/>
                <w:sz w:val="20"/>
                <w:szCs w:val="20"/>
                <w:shd w:val="clear" w:color="auto" w:fill="FFFFFF"/>
              </w:rPr>
              <w:t>Άγιος Αντώνιος της Πάδοβας</w:t>
            </w:r>
            <w:r w:rsidRPr="00DB467D">
              <w:rPr>
                <w:rFonts w:ascii="Segoe UI" w:hAnsi="Segoe UI" w:cs="Segoe UI"/>
                <w:color w:val="010101"/>
                <w:sz w:val="20"/>
                <w:szCs w:val="20"/>
                <w:shd w:val="clear" w:color="auto" w:fill="FFFFFF"/>
              </w:rPr>
              <w:t>, έναν αγαπημένο Φραγκισκανό μοναχό και προστάτη των χαμένων πραγμάτων, η βασιλική προσελκύει εκατομμύρια προσκυνητές και επισκέπτες κάθε χρόνο. Η εκπληκτική αρχιτεκτονική της, η ιερή τέχνη της και η θρησκευτική της σημασία την καθιστούν απαραίτητο προορισμό για όποιον εξερευνά την πόλη.</w:t>
            </w:r>
          </w:p>
        </w:tc>
        <w:tc>
          <w:tcPr>
            <w:tcW w:w="4059" w:type="dxa"/>
          </w:tcPr>
          <w:p w14:paraId="186355CB" w14:textId="59B30138" w:rsidR="00DB467D" w:rsidRPr="00DB467D" w:rsidRDefault="00DB467D">
            <w:pPr>
              <w:rPr>
                <w:rFonts w:ascii="Arial" w:hAnsi="Arial" w:cs="Arial"/>
                <w:noProof/>
                <w:color w:val="1F1F1F"/>
                <w:sz w:val="20"/>
                <w:szCs w:val="20"/>
                <w:shd w:val="clear" w:color="auto" w:fill="FFFFFF"/>
                <w:lang w:val="el-GR"/>
              </w:rPr>
            </w:pPr>
            <w:r>
              <w:rPr>
                <w:rFonts w:ascii="Arial" w:hAnsi="Arial" w:cs="Arial"/>
                <w:noProof/>
                <w:color w:val="1F1F1F"/>
                <w:sz w:val="20"/>
                <w:szCs w:val="20"/>
                <w:shd w:val="clear" w:color="auto" w:fill="FFFFFF"/>
              </w:rPr>
              <w:drawing>
                <wp:inline distT="0" distB="0" distL="0" distR="0" wp14:anchorId="0E5C3530" wp14:editId="2E7A9A98">
                  <wp:extent cx="2440305" cy="1856740"/>
                  <wp:effectExtent l="0" t="0" r="0" b="0"/>
                  <wp:docPr id="2077439775" name="Picture 5" descr="A building with a dome and a wind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439775" name="Picture 5" descr="A building with a dome and a window&#10;&#10;Description automatically generated with medium confidenc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40305" cy="1856740"/>
                          </a:xfrm>
                          <a:prstGeom prst="rect">
                            <a:avLst/>
                          </a:prstGeom>
                        </pic:spPr>
                      </pic:pic>
                    </a:graphicData>
                  </a:graphic>
                </wp:inline>
              </w:drawing>
            </w:r>
          </w:p>
        </w:tc>
      </w:tr>
      <w:tr w:rsidR="00DB467D" w:rsidRPr="00DB467D" w14:paraId="384957C4" w14:textId="77777777" w:rsidTr="00AA6304">
        <w:tc>
          <w:tcPr>
            <w:tcW w:w="5813" w:type="dxa"/>
          </w:tcPr>
          <w:p w14:paraId="7C9D47D2" w14:textId="77777777" w:rsidR="00DB467D" w:rsidRDefault="00DB467D">
            <w:pPr>
              <w:rPr>
                <w:rFonts w:ascii="Arial" w:hAnsi="Arial" w:cs="Arial"/>
                <w:color w:val="1F1F1F"/>
                <w:sz w:val="20"/>
                <w:szCs w:val="20"/>
                <w:shd w:val="clear" w:color="auto" w:fill="FFFFFF"/>
                <w:lang w:val="el-GR"/>
              </w:rPr>
            </w:pPr>
          </w:p>
          <w:p w14:paraId="30CD864E" w14:textId="77777777" w:rsidR="00DB467D" w:rsidRDefault="00DB467D">
            <w:pPr>
              <w:rPr>
                <w:rFonts w:ascii="Arial" w:hAnsi="Arial" w:cs="Arial"/>
                <w:color w:val="1F1F1F"/>
                <w:sz w:val="20"/>
                <w:szCs w:val="20"/>
                <w:shd w:val="clear" w:color="auto" w:fill="FFFFFF"/>
                <w:lang w:val="el-GR"/>
              </w:rPr>
            </w:pPr>
            <w:r>
              <w:rPr>
                <w:rFonts w:ascii="Arial" w:hAnsi="Arial" w:cs="Arial"/>
                <w:color w:val="1F1F1F"/>
                <w:sz w:val="20"/>
                <w:szCs w:val="20"/>
                <w:shd w:val="clear" w:color="auto" w:fill="FFFFFF"/>
                <w:lang w:val="el-GR"/>
              </w:rPr>
              <w:t>12. ________________________________________</w:t>
            </w:r>
          </w:p>
          <w:p w14:paraId="4D8C188E" w14:textId="77777777" w:rsidR="00DB467D" w:rsidRDefault="00DB467D" w:rsidP="00DB467D">
            <w:pPr>
              <w:pStyle w:val="Heading1"/>
              <w:shd w:val="clear" w:color="auto" w:fill="FFFFFF"/>
              <w:spacing w:before="0" w:beforeAutospacing="0" w:after="0" w:afterAutospacing="0"/>
              <w:rPr>
                <w:rFonts w:ascii="Georgia" w:hAnsi="Georgia"/>
                <w:b w:val="0"/>
                <w:bCs w:val="0"/>
                <w:sz w:val="43"/>
                <w:szCs w:val="43"/>
              </w:rPr>
            </w:pPr>
            <w:r>
              <w:rPr>
                <w:rStyle w:val="mw-page-title-main"/>
                <w:rFonts w:ascii="Cambria" w:hAnsi="Cambria" w:cs="Cambria"/>
                <w:b w:val="0"/>
                <w:bCs w:val="0"/>
                <w:sz w:val="43"/>
                <w:szCs w:val="43"/>
              </w:rPr>
              <w:t>Πανεπιστήμιο</w:t>
            </w:r>
            <w:r>
              <w:rPr>
                <w:rStyle w:val="mw-page-title-main"/>
                <w:rFonts w:ascii="Georgia" w:hAnsi="Georgia"/>
                <w:b w:val="0"/>
                <w:bCs w:val="0"/>
                <w:sz w:val="43"/>
                <w:szCs w:val="43"/>
              </w:rPr>
              <w:t xml:space="preserve"> </w:t>
            </w:r>
            <w:r>
              <w:rPr>
                <w:rStyle w:val="mw-page-title-main"/>
                <w:rFonts w:ascii="Cambria" w:hAnsi="Cambria" w:cs="Cambria"/>
                <w:b w:val="0"/>
                <w:bCs w:val="0"/>
                <w:sz w:val="43"/>
                <w:szCs w:val="43"/>
              </w:rPr>
              <w:t>της</w:t>
            </w:r>
            <w:r>
              <w:rPr>
                <w:rStyle w:val="mw-page-title-main"/>
                <w:rFonts w:ascii="Georgia" w:hAnsi="Georgia"/>
                <w:b w:val="0"/>
                <w:bCs w:val="0"/>
                <w:sz w:val="43"/>
                <w:szCs w:val="43"/>
              </w:rPr>
              <w:t xml:space="preserve"> </w:t>
            </w:r>
            <w:r>
              <w:rPr>
                <w:rStyle w:val="mw-page-title-main"/>
                <w:rFonts w:ascii="Cambria" w:hAnsi="Cambria" w:cs="Cambria"/>
                <w:b w:val="0"/>
                <w:bCs w:val="0"/>
                <w:sz w:val="43"/>
                <w:szCs w:val="43"/>
              </w:rPr>
              <w:t>Πάδοβας</w:t>
            </w:r>
          </w:p>
          <w:p w14:paraId="5B1ECAF0" w14:textId="15AAE619" w:rsidR="00DB467D" w:rsidRPr="00DB467D" w:rsidRDefault="00DB467D">
            <w:pPr>
              <w:rPr>
                <w:rFonts w:ascii="Arial" w:hAnsi="Arial" w:cs="Arial"/>
                <w:color w:val="1F1F1F"/>
                <w:sz w:val="20"/>
                <w:szCs w:val="20"/>
                <w:shd w:val="clear" w:color="auto" w:fill="FFFFFF"/>
                <w:lang w:val="el-GR"/>
              </w:rPr>
            </w:pPr>
            <w:r>
              <w:rPr>
                <w:rFonts w:ascii="Arial" w:hAnsi="Arial" w:cs="Arial"/>
                <w:color w:val="202122"/>
                <w:shd w:val="clear" w:color="auto" w:fill="FFFFFF"/>
              </w:rPr>
              <w:t>Το </w:t>
            </w:r>
            <w:r>
              <w:rPr>
                <w:rFonts w:ascii="Arial" w:hAnsi="Arial" w:cs="Arial"/>
                <w:b/>
                <w:bCs/>
                <w:color w:val="202122"/>
                <w:shd w:val="clear" w:color="auto" w:fill="FFFFFF"/>
              </w:rPr>
              <w:t>Πανεπιστήμιο της Πάδοβας</w:t>
            </w:r>
            <w:r>
              <w:rPr>
                <w:rFonts w:ascii="Arial" w:hAnsi="Arial" w:cs="Arial"/>
                <w:color w:val="202122"/>
                <w:shd w:val="clear" w:color="auto" w:fill="FFFFFF"/>
              </w:rPr>
              <w:t> (</w:t>
            </w:r>
            <w:r>
              <w:fldChar w:fldCharType="begin"/>
            </w:r>
            <w:r>
              <w:instrText>HYPERLINK "https://el.wikipedia.org/wiki/%CE%99%CF%84%CE%B1%CE%BB%CE%B9%CE%BA%CE%AE_%CE%B3%CE%BB%CF%8E%CF%83%CF%83%CE%B1" \o "Ιταλική γλώσσα"</w:instrText>
            </w:r>
            <w:r>
              <w:fldChar w:fldCharType="separate"/>
            </w:r>
            <w:r>
              <w:rPr>
                <w:rStyle w:val="Hyperlink"/>
                <w:rFonts w:ascii="Arial" w:hAnsi="Arial" w:cs="Arial"/>
                <w:u w:val="none"/>
                <w:shd w:val="clear" w:color="auto" w:fill="FFFFFF"/>
              </w:rPr>
              <w:t>ιταλικά</w:t>
            </w:r>
            <w:r>
              <w:fldChar w:fldCharType="end"/>
            </w:r>
            <w:r>
              <w:rPr>
                <w:rFonts w:ascii="Arial" w:hAnsi="Arial" w:cs="Arial"/>
                <w:color w:val="202122"/>
                <w:shd w:val="clear" w:color="auto" w:fill="FFFFFF"/>
              </w:rPr>
              <w:t>: </w:t>
            </w:r>
            <w:r>
              <w:rPr>
                <w:rFonts w:ascii="Arial" w:hAnsi="Arial" w:cs="Arial"/>
                <w:color w:val="202122"/>
                <w:shd w:val="clear" w:color="auto" w:fill="FFFFFF"/>
                <w:lang w:val="it-IT"/>
              </w:rPr>
              <w:t>Università degli Studi di Padova</w:t>
            </w:r>
            <w:r>
              <w:rPr>
                <w:rFonts w:ascii="Arial" w:hAnsi="Arial" w:cs="Arial"/>
                <w:color w:val="202122"/>
                <w:shd w:val="clear" w:color="auto" w:fill="FFFFFF"/>
              </w:rPr>
              <w:t>‎‎, </w:t>
            </w:r>
            <w:r>
              <w:rPr>
                <w:rFonts w:ascii="Arial" w:hAnsi="Arial" w:cs="Arial"/>
                <w:b/>
                <w:bCs/>
                <w:color w:val="202122"/>
                <w:shd w:val="clear" w:color="auto" w:fill="FFFFFF"/>
              </w:rPr>
              <w:t>UNIPD</w:t>
            </w:r>
            <w:r>
              <w:rPr>
                <w:rFonts w:ascii="Arial" w:hAnsi="Arial" w:cs="Arial"/>
                <w:color w:val="202122"/>
                <w:shd w:val="clear" w:color="auto" w:fill="FFFFFF"/>
              </w:rPr>
              <w:t>) είναι κορυφαίο ιταλικό </w:t>
            </w:r>
            <w:r>
              <w:fldChar w:fldCharType="begin"/>
            </w:r>
            <w:r>
              <w:instrText>HYPERLINK "https://el.wikipedia.org/wiki/%CE%A0%CE%B1%CE%BD%CE%B5%CF%80%CE%B9%CF%83%CF%84%CE%AE%CE%BC%CE%B9%CE%BF" \o "Πανεπιστήμιο"</w:instrText>
            </w:r>
            <w:r>
              <w:fldChar w:fldCharType="separate"/>
            </w:r>
            <w:r>
              <w:rPr>
                <w:rStyle w:val="Hyperlink"/>
                <w:rFonts w:ascii="Arial" w:hAnsi="Arial" w:cs="Arial"/>
                <w:u w:val="none"/>
                <w:shd w:val="clear" w:color="auto" w:fill="FFFFFF"/>
              </w:rPr>
              <w:t>πανεπιστήμιο</w:t>
            </w:r>
            <w:r>
              <w:fldChar w:fldCharType="end"/>
            </w:r>
            <w:hyperlink r:id="rId24" w:anchor="cite_note-2" w:history="1">
              <w:r>
                <w:rPr>
                  <w:rStyle w:val="cite-bracket"/>
                  <w:rFonts w:ascii="Arial" w:hAnsi="Arial" w:cs="Arial"/>
                  <w:color w:val="0000FF"/>
                  <w:shd w:val="clear" w:color="auto" w:fill="FFFFFF"/>
                  <w:vertAlign w:val="superscript"/>
                </w:rPr>
                <w:t>[</w:t>
              </w:r>
              <w:r>
                <w:rPr>
                  <w:rStyle w:val="Hyperlink"/>
                  <w:rFonts w:ascii="Arial" w:hAnsi="Arial" w:cs="Arial"/>
                  <w:u w:val="none"/>
                  <w:shd w:val="clear" w:color="auto" w:fill="FFFFFF"/>
                  <w:vertAlign w:val="superscript"/>
                </w:rPr>
                <w:t>2</w:t>
              </w:r>
              <w:r>
                <w:rPr>
                  <w:rStyle w:val="cite-bracket"/>
                  <w:rFonts w:ascii="Arial" w:hAnsi="Arial" w:cs="Arial"/>
                  <w:color w:val="0000FF"/>
                  <w:shd w:val="clear" w:color="auto" w:fill="FFFFFF"/>
                  <w:vertAlign w:val="superscript"/>
                </w:rPr>
                <w:t>]</w:t>
              </w:r>
            </w:hyperlink>
            <w:r>
              <w:rPr>
                <w:rFonts w:ascii="Arial" w:hAnsi="Arial" w:cs="Arial"/>
                <w:color w:val="202122"/>
                <w:shd w:val="clear" w:color="auto" w:fill="FFFFFF"/>
              </w:rPr>
              <w:t> βρίσκεται στην πόλη της </w:t>
            </w:r>
            <w:r>
              <w:fldChar w:fldCharType="begin"/>
            </w:r>
            <w:r>
              <w:instrText>HYPERLINK "https://el.wikipedia.org/wiki/%CE%A0%CE%AC%CE%BD%CF%84%CE%BF%CE%B2%CE%B1" \o "Πάντοβα"</w:instrText>
            </w:r>
            <w:r>
              <w:fldChar w:fldCharType="separate"/>
            </w:r>
            <w:r>
              <w:rPr>
                <w:rStyle w:val="Hyperlink"/>
                <w:rFonts w:ascii="Arial" w:hAnsi="Arial" w:cs="Arial"/>
                <w:u w:val="none"/>
                <w:shd w:val="clear" w:color="auto" w:fill="FFFFFF"/>
              </w:rPr>
              <w:t>Πάντοβας</w:t>
            </w:r>
            <w:r>
              <w:fldChar w:fldCharType="end"/>
            </w:r>
            <w:r>
              <w:rPr>
                <w:rFonts w:ascii="Arial" w:hAnsi="Arial" w:cs="Arial"/>
                <w:color w:val="202122"/>
                <w:shd w:val="clear" w:color="auto" w:fill="FFFFFF"/>
              </w:rPr>
              <w:t> στην </w:t>
            </w:r>
            <w:r>
              <w:fldChar w:fldCharType="begin"/>
            </w:r>
            <w:r>
              <w:instrText>HYPERLINK "https://el.wikipedia.org/wiki/%CE%99%CF%84%CE%B1%CE%BB%CE%AF%CE%B1" \o "Ιταλία"</w:instrText>
            </w:r>
            <w:r>
              <w:fldChar w:fldCharType="separate"/>
            </w:r>
            <w:r>
              <w:rPr>
                <w:rStyle w:val="Hyperlink"/>
                <w:rFonts w:ascii="Arial" w:hAnsi="Arial" w:cs="Arial"/>
                <w:u w:val="none"/>
                <w:shd w:val="clear" w:color="auto" w:fill="FFFFFF"/>
              </w:rPr>
              <w:t>Ιταλία</w:t>
            </w:r>
            <w:r>
              <w:fldChar w:fldCharType="end"/>
            </w:r>
            <w:r>
              <w:rPr>
                <w:rFonts w:ascii="Arial" w:hAnsi="Arial" w:cs="Arial"/>
                <w:color w:val="202122"/>
                <w:shd w:val="clear" w:color="auto" w:fill="FFFFFF"/>
              </w:rPr>
              <w:t>. Το Πανεπιστήμιο  ιδρύθηκε το 1222 ως νομική σχολή και ήταν ένα από τα πιο γνωστά πανεπιστήμια στην πρώιμη σύγχρονη </w:t>
            </w:r>
            <w:r>
              <w:fldChar w:fldCharType="begin"/>
            </w:r>
            <w:r>
              <w:instrText>HYPERLINK "https://el.wikipedia.org/wiki/%CE%95%CF%85%CF%81%CF%8E%CF%80%CE%B7" \o "Ευρώπη"</w:instrText>
            </w:r>
            <w:r>
              <w:fldChar w:fldCharType="separate"/>
            </w:r>
            <w:r>
              <w:rPr>
                <w:rStyle w:val="Hyperlink"/>
                <w:rFonts w:ascii="Arial" w:hAnsi="Arial" w:cs="Arial"/>
                <w:u w:val="none"/>
                <w:shd w:val="clear" w:color="auto" w:fill="FFFFFF"/>
              </w:rPr>
              <w:t>Ευρώπη</w:t>
            </w:r>
            <w:r>
              <w:fldChar w:fldCharType="end"/>
            </w:r>
            <w:r>
              <w:rPr>
                <w:rFonts w:ascii="Arial" w:hAnsi="Arial" w:cs="Arial"/>
                <w:color w:val="202122"/>
                <w:shd w:val="clear" w:color="auto" w:fill="FFFFFF"/>
              </w:rPr>
              <w:t>.</w:t>
            </w:r>
            <w:r>
              <w:rPr>
                <w:rFonts w:ascii="Arial" w:hAnsi="Arial" w:cs="Arial"/>
                <w:color w:val="202122"/>
                <w:shd w:val="clear" w:color="auto" w:fill="FFFFFF"/>
                <w:vertAlign w:val="superscript"/>
              </w:rPr>
              <w:fldChar w:fldCharType="begin"/>
            </w:r>
            <w:r>
              <w:rPr>
                <w:rFonts w:ascii="Arial" w:hAnsi="Arial" w:cs="Arial"/>
                <w:color w:val="202122"/>
                <w:shd w:val="clear" w:color="auto" w:fill="FFFFFF"/>
                <w:vertAlign w:val="superscript"/>
              </w:rPr>
              <w:instrText>HYPERLINK "https://el.wikipedia.org/wiki/%CE%A0%CE%B1%CE%BD%CE%B5%CF%80%CE%B9%CF%83%CF%84%CE%AE%CE%BC%CE%B9%CE%BF_%CF%84%CE%B7%CF%82_%CE%A0%CE%AC%CE%B4%CE%BF%CE%B2%CE%B1%CF%82" \l "cite_note-3" \o ""</w:instrText>
            </w:r>
            <w:r>
              <w:rPr>
                <w:rFonts w:ascii="Arial" w:hAnsi="Arial" w:cs="Arial"/>
                <w:color w:val="202122"/>
                <w:shd w:val="clear" w:color="auto" w:fill="FFFFFF"/>
                <w:vertAlign w:val="superscript"/>
              </w:rPr>
            </w:r>
            <w:r>
              <w:rPr>
                <w:rFonts w:ascii="Arial" w:hAnsi="Arial" w:cs="Arial"/>
                <w:color w:val="202122"/>
                <w:shd w:val="clear" w:color="auto" w:fill="FFFFFF"/>
                <w:vertAlign w:val="superscript"/>
              </w:rPr>
              <w:fldChar w:fldCharType="separate"/>
            </w:r>
            <w:r>
              <w:rPr>
                <w:rStyle w:val="cite-bracket"/>
                <w:rFonts w:ascii="Arial" w:hAnsi="Arial" w:cs="Arial"/>
                <w:color w:val="0000FF"/>
                <w:shd w:val="clear" w:color="auto" w:fill="FFFFFF"/>
                <w:vertAlign w:val="superscript"/>
              </w:rPr>
              <w:t>[</w:t>
            </w:r>
            <w:r>
              <w:rPr>
                <w:rStyle w:val="Hyperlink"/>
                <w:rFonts w:ascii="Arial" w:hAnsi="Arial" w:cs="Arial"/>
                <w:u w:val="none"/>
                <w:shd w:val="clear" w:color="auto" w:fill="FFFFFF"/>
                <w:vertAlign w:val="superscript"/>
              </w:rPr>
              <w:t>3</w:t>
            </w:r>
            <w:r>
              <w:rPr>
                <w:rStyle w:val="cite-bracket"/>
                <w:rFonts w:ascii="Arial" w:hAnsi="Arial" w:cs="Arial"/>
                <w:color w:val="0000FF"/>
                <w:shd w:val="clear" w:color="auto" w:fill="FFFFFF"/>
                <w:vertAlign w:val="superscript"/>
              </w:rPr>
              <w:t>]</w:t>
            </w:r>
            <w:r>
              <w:rPr>
                <w:rFonts w:ascii="Arial" w:hAnsi="Arial" w:cs="Arial"/>
                <w:color w:val="202122"/>
                <w:shd w:val="clear" w:color="auto" w:fill="FFFFFF"/>
                <w:vertAlign w:val="superscript"/>
              </w:rPr>
              <w:fldChar w:fldCharType="end"/>
            </w:r>
            <w:r>
              <w:rPr>
                <w:rFonts w:ascii="Arial" w:hAnsi="Arial" w:cs="Arial"/>
                <w:color w:val="202122"/>
                <w:shd w:val="clear" w:color="auto" w:fill="FFFFFF"/>
              </w:rPr>
              <w:t> Είναι το δεύτερο αρχαιότερο πανεπιστήμιο στην Ιταλία και παγκοσμίως είναι το πέμπτο αρχαιότερο από τα εν λειτουργία πανεπιστήμια. Το 2010 είχε περίπου 65.000 φοιτητές,</w:t>
            </w:r>
            <w:r>
              <w:rPr>
                <w:rFonts w:ascii="Arial" w:hAnsi="Arial" w:cs="Arial"/>
                <w:color w:val="202122"/>
                <w:shd w:val="clear" w:color="auto" w:fill="FFFFFF"/>
                <w:vertAlign w:val="superscript"/>
              </w:rPr>
              <w:fldChar w:fldCharType="begin"/>
            </w:r>
            <w:r>
              <w:rPr>
                <w:rFonts w:ascii="Arial" w:hAnsi="Arial" w:cs="Arial"/>
                <w:color w:val="202122"/>
                <w:shd w:val="clear" w:color="auto" w:fill="FFFFFF"/>
                <w:vertAlign w:val="superscript"/>
              </w:rPr>
              <w:instrText>HYPERLINK "https://el.wikipedia.org/wiki/%CE%A0%CE%B1%CE%BD%CE%B5%CF%80%CE%B9%CF%83%CF%84%CE%AE%CE%BC%CE%B9%CE%BF_%CF%84%CE%B7%CF%82_%CE%A0%CE%AC%CE%B4%CE%BF%CE%B2%CE%B1%CF%82" \l "cite_note-4"</w:instrText>
            </w:r>
            <w:r>
              <w:rPr>
                <w:rFonts w:ascii="Arial" w:hAnsi="Arial" w:cs="Arial"/>
                <w:color w:val="202122"/>
                <w:shd w:val="clear" w:color="auto" w:fill="FFFFFF"/>
                <w:vertAlign w:val="superscript"/>
              </w:rPr>
            </w:r>
            <w:r>
              <w:rPr>
                <w:rFonts w:ascii="Arial" w:hAnsi="Arial" w:cs="Arial"/>
                <w:color w:val="202122"/>
                <w:shd w:val="clear" w:color="auto" w:fill="FFFFFF"/>
                <w:vertAlign w:val="superscript"/>
              </w:rPr>
              <w:fldChar w:fldCharType="separate"/>
            </w:r>
            <w:r>
              <w:rPr>
                <w:rStyle w:val="cite-bracket"/>
                <w:rFonts w:ascii="Arial" w:hAnsi="Arial" w:cs="Arial"/>
                <w:color w:val="0000FF"/>
                <w:shd w:val="clear" w:color="auto" w:fill="FFFFFF"/>
                <w:vertAlign w:val="superscript"/>
              </w:rPr>
              <w:t>[</w:t>
            </w:r>
            <w:r>
              <w:rPr>
                <w:rStyle w:val="Hyperlink"/>
                <w:rFonts w:ascii="Arial" w:hAnsi="Arial" w:cs="Arial"/>
                <w:u w:val="none"/>
                <w:shd w:val="clear" w:color="auto" w:fill="FFFFFF"/>
                <w:vertAlign w:val="superscript"/>
              </w:rPr>
              <w:t>4</w:t>
            </w:r>
            <w:r>
              <w:rPr>
                <w:rStyle w:val="cite-bracket"/>
                <w:rFonts w:ascii="Arial" w:hAnsi="Arial" w:cs="Arial"/>
                <w:color w:val="0000FF"/>
                <w:shd w:val="clear" w:color="auto" w:fill="FFFFFF"/>
                <w:vertAlign w:val="superscript"/>
              </w:rPr>
              <w:t>]</w:t>
            </w:r>
            <w:r>
              <w:rPr>
                <w:rFonts w:ascii="Arial" w:hAnsi="Arial" w:cs="Arial"/>
                <w:color w:val="202122"/>
                <w:shd w:val="clear" w:color="auto" w:fill="FFFFFF"/>
                <w:vertAlign w:val="superscript"/>
              </w:rPr>
              <w:fldChar w:fldCharType="end"/>
            </w:r>
            <w:r>
              <w:rPr>
                <w:rFonts w:ascii="Arial" w:hAnsi="Arial" w:cs="Arial"/>
                <w:color w:val="202122"/>
                <w:shd w:val="clear" w:color="auto" w:fill="FFFFFF"/>
              </w:rPr>
              <w:t> το 2016 κατετάγη ως το "καλύτερο πανεπιστήμιο" μεταξύ των ιταλικών ιδρυμάτων τριτοβάθμιας εκπαίδευσης με περισσότερους από 40.000 φοιτητές, και το 2018 καλύτερο ιταλικό πανεπιστήμιο σύμφωνα με την κατάταξη ARWU.</w:t>
            </w:r>
          </w:p>
        </w:tc>
        <w:tc>
          <w:tcPr>
            <w:tcW w:w="4059" w:type="dxa"/>
          </w:tcPr>
          <w:p w14:paraId="475C3AD2" w14:textId="03407777" w:rsidR="00DB467D" w:rsidRDefault="00DB467D">
            <w:pPr>
              <w:rPr>
                <w:rFonts w:ascii="Arial" w:hAnsi="Arial" w:cs="Arial"/>
                <w:noProof/>
                <w:color w:val="1F1F1F"/>
                <w:sz w:val="20"/>
                <w:szCs w:val="20"/>
                <w:shd w:val="clear" w:color="auto" w:fill="FFFFFF"/>
              </w:rPr>
            </w:pPr>
            <w:r>
              <w:rPr>
                <w:rFonts w:ascii="Arial" w:hAnsi="Arial" w:cs="Arial"/>
                <w:noProof/>
                <w:color w:val="1F1F1F"/>
                <w:sz w:val="20"/>
                <w:szCs w:val="20"/>
                <w:shd w:val="clear" w:color="auto" w:fill="FFFFFF"/>
              </w:rPr>
              <w:drawing>
                <wp:inline distT="0" distB="0" distL="0" distR="0" wp14:anchorId="5B33CCB2" wp14:editId="0C4AD92F">
                  <wp:extent cx="2440305" cy="2587625"/>
                  <wp:effectExtent l="0" t="0" r="0" b="3175"/>
                  <wp:docPr id="246200161" name="Picture 6" descr="A screenshot of a cell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200161" name="Picture 6" descr="A screenshot of a cellphone&#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2440305" cy="2587625"/>
                          </a:xfrm>
                          <a:prstGeom prst="rect">
                            <a:avLst/>
                          </a:prstGeom>
                        </pic:spPr>
                      </pic:pic>
                    </a:graphicData>
                  </a:graphic>
                </wp:inline>
              </w:drawing>
            </w:r>
          </w:p>
        </w:tc>
      </w:tr>
      <w:tr w:rsidR="00F31594" w:rsidRPr="00DB467D" w14:paraId="5AF19827" w14:textId="77777777" w:rsidTr="00AA6304">
        <w:tc>
          <w:tcPr>
            <w:tcW w:w="5813" w:type="dxa"/>
          </w:tcPr>
          <w:p w14:paraId="4F32F3FB" w14:textId="77777777" w:rsidR="00F31594" w:rsidRDefault="00F31594">
            <w:pPr>
              <w:rPr>
                <w:rFonts w:ascii="Arial" w:hAnsi="Arial" w:cs="Arial"/>
                <w:color w:val="1F1F1F"/>
                <w:sz w:val="20"/>
                <w:szCs w:val="20"/>
                <w:shd w:val="clear" w:color="auto" w:fill="FFFFFF"/>
                <w:lang w:val="el-GR"/>
              </w:rPr>
            </w:pPr>
            <w:r>
              <w:rPr>
                <w:rFonts w:ascii="Arial" w:hAnsi="Arial" w:cs="Arial"/>
                <w:color w:val="1F1F1F"/>
                <w:sz w:val="20"/>
                <w:szCs w:val="20"/>
                <w:shd w:val="clear" w:color="auto" w:fill="FFFFFF"/>
                <w:lang w:val="el-GR"/>
              </w:rPr>
              <w:lastRenderedPageBreak/>
              <w:t>13. _____________________________________________</w:t>
            </w:r>
          </w:p>
          <w:p w14:paraId="11BBF697" w14:textId="77777777" w:rsidR="00F31594" w:rsidRDefault="00F31594">
            <w:pPr>
              <w:rPr>
                <w:rFonts w:ascii="Arial" w:hAnsi="Arial" w:cs="Arial"/>
                <w:b/>
                <w:bCs/>
                <w:color w:val="1F1F1F"/>
                <w:sz w:val="20"/>
                <w:szCs w:val="20"/>
                <w:shd w:val="clear" w:color="auto" w:fill="FFFFFF"/>
                <w:lang w:val="el-GR"/>
              </w:rPr>
            </w:pPr>
            <w:r w:rsidRPr="00F31594">
              <w:rPr>
                <w:rFonts w:ascii="Arial" w:hAnsi="Arial" w:cs="Arial"/>
                <w:b/>
                <w:bCs/>
                <w:color w:val="1F1F1F"/>
                <w:sz w:val="20"/>
                <w:szCs w:val="20"/>
                <w:shd w:val="clear" w:color="auto" w:fill="FFFFFF"/>
                <w:lang w:val="en-US"/>
              </w:rPr>
              <w:t>Prato</w:t>
            </w:r>
            <w:r w:rsidRPr="00F31594">
              <w:rPr>
                <w:rFonts w:ascii="Arial" w:hAnsi="Arial" w:cs="Arial"/>
                <w:b/>
                <w:bCs/>
                <w:color w:val="1F1F1F"/>
                <w:sz w:val="20"/>
                <w:szCs w:val="20"/>
                <w:shd w:val="clear" w:color="auto" w:fill="FFFFFF"/>
                <w:lang w:val="el-GR"/>
              </w:rPr>
              <w:t xml:space="preserve"> </w:t>
            </w:r>
            <w:proofErr w:type="spellStart"/>
            <w:r w:rsidRPr="00F31594">
              <w:rPr>
                <w:rFonts w:ascii="Arial" w:hAnsi="Arial" w:cs="Arial"/>
                <w:b/>
                <w:bCs/>
                <w:color w:val="1F1F1F"/>
                <w:sz w:val="20"/>
                <w:szCs w:val="20"/>
                <w:shd w:val="clear" w:color="auto" w:fill="FFFFFF"/>
                <w:lang w:val="en-US"/>
              </w:rPr>
              <w:t>della</w:t>
            </w:r>
            <w:proofErr w:type="spellEnd"/>
            <w:r w:rsidRPr="00F31594">
              <w:rPr>
                <w:rFonts w:ascii="Arial" w:hAnsi="Arial" w:cs="Arial"/>
                <w:b/>
                <w:bCs/>
                <w:color w:val="1F1F1F"/>
                <w:sz w:val="20"/>
                <w:szCs w:val="20"/>
                <w:shd w:val="clear" w:color="auto" w:fill="FFFFFF"/>
                <w:lang w:val="el-GR"/>
              </w:rPr>
              <w:t xml:space="preserve"> </w:t>
            </w:r>
            <w:r>
              <w:rPr>
                <w:rFonts w:ascii="Arial" w:hAnsi="Arial" w:cs="Arial"/>
                <w:b/>
                <w:bCs/>
                <w:color w:val="1F1F1F"/>
                <w:sz w:val="20"/>
                <w:szCs w:val="20"/>
                <w:shd w:val="clear" w:color="auto" w:fill="FFFFFF"/>
                <w:lang w:val="en-US"/>
              </w:rPr>
              <w:t>V</w:t>
            </w:r>
            <w:r w:rsidRPr="00F31594">
              <w:rPr>
                <w:rFonts w:ascii="Arial" w:hAnsi="Arial" w:cs="Arial"/>
                <w:b/>
                <w:bCs/>
                <w:color w:val="1F1F1F"/>
                <w:sz w:val="20"/>
                <w:szCs w:val="20"/>
                <w:shd w:val="clear" w:color="auto" w:fill="FFFFFF"/>
                <w:lang w:val="en-US"/>
              </w:rPr>
              <w:t>ale</w:t>
            </w:r>
          </w:p>
          <w:p w14:paraId="73D7F32C" w14:textId="77777777" w:rsidR="00F31594" w:rsidRDefault="00F31594">
            <w:pPr>
              <w:rPr>
                <w:rFonts w:ascii="Arial" w:hAnsi="Arial" w:cs="Arial"/>
                <w:b/>
                <w:bCs/>
                <w:color w:val="1F1F1F"/>
                <w:sz w:val="20"/>
                <w:szCs w:val="20"/>
                <w:shd w:val="clear" w:color="auto" w:fill="FFFFFF"/>
                <w:lang w:val="el-GR"/>
              </w:rPr>
            </w:pPr>
          </w:p>
          <w:p w14:paraId="6A0E394C" w14:textId="242B47FC" w:rsidR="00F31594" w:rsidRPr="00F31594" w:rsidRDefault="00F31594">
            <w:pPr>
              <w:rPr>
                <w:rFonts w:ascii="Arial" w:hAnsi="Arial" w:cs="Arial"/>
                <w:b/>
                <w:bCs/>
                <w:color w:val="1F1F1F"/>
                <w:sz w:val="20"/>
                <w:szCs w:val="20"/>
                <w:shd w:val="clear" w:color="auto" w:fill="FFFFFF"/>
                <w:lang w:val="el-GR"/>
              </w:rPr>
            </w:pPr>
            <w:r>
              <w:rPr>
                <w:rFonts w:ascii="Arial" w:hAnsi="Arial" w:cs="Arial"/>
                <w:b/>
                <w:bCs/>
                <w:color w:val="1F1F1F"/>
                <w:sz w:val="20"/>
                <w:szCs w:val="20"/>
                <w:shd w:val="clear" w:color="auto" w:fill="FFFFFF"/>
                <w:lang w:val="el-GR"/>
              </w:rPr>
              <w:t xml:space="preserve">Η πλατεία αυτή </w:t>
            </w:r>
            <w:r>
              <w:rPr>
                <w:rFonts w:ascii="Arial" w:hAnsi="Arial" w:cs="Arial"/>
                <w:color w:val="333333"/>
                <w:shd w:val="clear" w:color="auto" w:fill="FFFFFF"/>
              </w:rPr>
              <w:t xml:space="preserve"> είναι δεύτερη μεγαλύτερη μετά την Κόκκινη Πλατεία της Μόσχας. Στην μέση υπάρχει ένα νησί πράσινο που ονομάζεται Isola Memmia προς τιμή του podestà Anrdea Memmo. Στην θέση αυτή υπήρχε μια περιοχή ελώδης και ο Memmo το 1775 σχεδιάσε και διεξήγαγε τις απαραίτητες εργασίες προκειμένου να γίνει αυτή η πλατεία. Χρηματοδότησε τις εργασίες με χρήματα που πήρε από την πώληση των αγαλμάτων που θα περιστοίχιζαν την πλατεία. Οι πλούσιοι της Πάδοβα διαγωνίζονταν για το ποιος θα έχει ενα άγαλμα κάποιου συγγενή του στην πλατεία διότι αυτό ήταν μια δημόσια δήλωση δύναμης και κύρους κοινωνικού και οικονομικού. Οι μόνοι όροι για να προχωρήσει κάποιος με την αγορά ήταν οι ακόλουθοι: τα αγάλματα δεν μπορούσαν να είναι αγίων, τα πρόσωπα έπρεπε να έχουν δεσμούς με την Πάδοβα και να μην είναι εν ζωή. Εξαίρεση, με κάποιο τέχνασμα, αποτέλεσε το άγαλμα του Antonio Canova που ήταν ακόμη εν ζωή. Το άγαλμα που δείχνει τον Canova και βρίσκεται κοντά στο "ponte dei Paponi" φτιάχτηκε το 1796 με εντολή του Antonio Cappello και παριστάνει τον Canova να φτιάχνει την προτομή του πρόγονου του Marcantonio Capello. Γύρω από το νησί υπάρχει ενα κανάλι με διάμετρο περίπου 1,5 km το οποίο υδρεύετε από τον Alicorno, περιστοιχισμένο από μια διπλή σειρά των ανωτέρω αγαλμάτων (78). Το Prato della Valle πάντα ήταν σημαντικό σημείο για την ζωή της Padova: εδώ υπήρχε ενα μεγάλο θέατρο και ένα τσίρκο για ιπποδρομίες. Εδώ μαρτύρησαν δυο από τους τέσσερις προστάτες της πόλης η Santa Giustina και San Daniele. Το Μεσαίωνα διεξάγονταν πανηγύρια, κονταρομαχίες και λαικές γιορτές.</w:t>
            </w:r>
          </w:p>
        </w:tc>
        <w:tc>
          <w:tcPr>
            <w:tcW w:w="4059" w:type="dxa"/>
          </w:tcPr>
          <w:p w14:paraId="3EB90495" w14:textId="567A0155" w:rsidR="00F31594" w:rsidRDefault="00F31594">
            <w:pPr>
              <w:rPr>
                <w:rFonts w:ascii="Arial" w:hAnsi="Arial" w:cs="Arial"/>
                <w:noProof/>
                <w:color w:val="1F1F1F"/>
                <w:sz w:val="20"/>
                <w:szCs w:val="20"/>
                <w:shd w:val="clear" w:color="auto" w:fill="FFFFFF"/>
              </w:rPr>
            </w:pPr>
            <w:r>
              <w:rPr>
                <w:rFonts w:ascii="Arial" w:hAnsi="Arial" w:cs="Arial"/>
                <w:noProof/>
                <w:color w:val="1F1F1F"/>
                <w:sz w:val="20"/>
                <w:szCs w:val="20"/>
                <w:shd w:val="clear" w:color="auto" w:fill="FFFFFF"/>
              </w:rPr>
              <w:drawing>
                <wp:inline distT="0" distB="0" distL="0" distR="0" wp14:anchorId="2192052E" wp14:editId="2B75628B">
                  <wp:extent cx="2440305" cy="1285240"/>
                  <wp:effectExtent l="0" t="0" r="0" b="0"/>
                  <wp:docPr id="12464708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47084" name="Picture 124647084"/>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440305" cy="1285240"/>
                          </a:xfrm>
                          <a:prstGeom prst="rect">
                            <a:avLst/>
                          </a:prstGeom>
                        </pic:spPr>
                      </pic:pic>
                    </a:graphicData>
                  </a:graphic>
                </wp:inline>
              </w:drawing>
            </w:r>
          </w:p>
        </w:tc>
      </w:tr>
      <w:tr w:rsidR="00F31594" w:rsidRPr="00DB467D" w14:paraId="607DBFCC" w14:textId="77777777" w:rsidTr="00AA6304">
        <w:tc>
          <w:tcPr>
            <w:tcW w:w="5813" w:type="dxa"/>
          </w:tcPr>
          <w:p w14:paraId="5EC7C9E3" w14:textId="77777777" w:rsidR="00F31594" w:rsidRDefault="00F31594">
            <w:pPr>
              <w:rPr>
                <w:rFonts w:ascii="Arial" w:hAnsi="Arial" w:cs="Arial"/>
                <w:color w:val="1F1F1F"/>
                <w:sz w:val="20"/>
                <w:szCs w:val="20"/>
                <w:shd w:val="clear" w:color="auto" w:fill="FFFFFF"/>
                <w:lang w:val="el-GR"/>
              </w:rPr>
            </w:pPr>
            <w:r>
              <w:rPr>
                <w:rFonts w:ascii="Arial" w:hAnsi="Arial" w:cs="Arial"/>
                <w:color w:val="1F1F1F"/>
                <w:sz w:val="20"/>
                <w:szCs w:val="20"/>
                <w:shd w:val="clear" w:color="auto" w:fill="FFFFFF"/>
                <w:lang w:val="el-GR"/>
              </w:rPr>
              <w:t>14._____________________________________________</w:t>
            </w:r>
          </w:p>
          <w:p w14:paraId="2EB5411F" w14:textId="77777777" w:rsidR="00F31594" w:rsidRDefault="00F31594" w:rsidP="00F31594">
            <w:pPr>
              <w:pStyle w:val="NormalWeb"/>
              <w:shd w:val="clear" w:color="auto" w:fill="FFFFFF"/>
              <w:spacing w:before="120" w:beforeAutospacing="0" w:after="240" w:afterAutospacing="0"/>
              <w:rPr>
                <w:rFonts w:ascii="Arial" w:hAnsi="Arial" w:cs="Arial"/>
                <w:color w:val="202122"/>
              </w:rPr>
            </w:pPr>
            <w:r>
              <w:rPr>
                <w:rFonts w:ascii="Arial" w:hAnsi="Arial" w:cs="Arial"/>
                <w:color w:val="202122"/>
              </w:rPr>
              <w:t>Η </w:t>
            </w:r>
            <w:r>
              <w:rPr>
                <w:rFonts w:ascii="Arial" w:hAnsi="Arial" w:cs="Arial"/>
                <w:b/>
                <w:bCs/>
                <w:color w:val="202122"/>
              </w:rPr>
              <w:t>Πάντοβα</w:t>
            </w:r>
            <w:r>
              <w:rPr>
                <w:rFonts w:ascii="Arial" w:hAnsi="Arial" w:cs="Arial"/>
                <w:color w:val="202122"/>
              </w:rPr>
              <w:t> (</w:t>
            </w:r>
            <w:hyperlink r:id="rId27" w:tooltip="Ιταλική γλώσσα" w:history="1">
              <w:r>
                <w:rPr>
                  <w:rStyle w:val="Hyperlink"/>
                  <w:rFonts w:ascii="Arial" w:hAnsi="Arial" w:cs="Arial"/>
                </w:rPr>
                <w:t>ιταλικά</w:t>
              </w:r>
            </w:hyperlink>
            <w:r>
              <w:rPr>
                <w:rFonts w:ascii="Arial" w:hAnsi="Arial" w:cs="Arial"/>
                <w:color w:val="202122"/>
              </w:rPr>
              <w:t>: </w:t>
            </w:r>
            <w:r>
              <w:rPr>
                <w:rFonts w:ascii="Arial" w:hAnsi="Arial" w:cs="Arial"/>
                <w:i/>
                <w:iCs/>
                <w:color w:val="202122"/>
                <w:lang w:val="it-IT"/>
              </w:rPr>
              <w:t>Padova</w:t>
            </w:r>
            <w:r>
              <w:rPr>
                <w:rFonts w:ascii="Arial" w:hAnsi="Arial" w:cs="Arial"/>
                <w:color w:val="202122"/>
              </w:rPr>
              <w:t>‎‎, </w:t>
            </w:r>
            <w:hyperlink r:id="rId28" w:tooltip="Λατινική γλώσσα" w:history="1">
              <w:r>
                <w:rPr>
                  <w:rStyle w:val="Hyperlink"/>
                  <w:rFonts w:ascii="Arial" w:hAnsi="Arial" w:cs="Arial"/>
                </w:rPr>
                <w:t>λατινικά</w:t>
              </w:r>
            </w:hyperlink>
            <w:r>
              <w:rPr>
                <w:rFonts w:ascii="Arial" w:hAnsi="Arial" w:cs="Arial"/>
                <w:color w:val="202122"/>
              </w:rPr>
              <w:t>: </w:t>
            </w:r>
            <w:r>
              <w:rPr>
                <w:rFonts w:ascii="Arial" w:hAnsi="Arial" w:cs="Arial"/>
                <w:i/>
                <w:iCs/>
                <w:color w:val="202122"/>
                <w:lang w:val="la-Latn"/>
              </w:rPr>
              <w:t>Patavium</w:t>
            </w:r>
            <w:r>
              <w:rPr>
                <w:rFonts w:ascii="Arial" w:hAnsi="Arial" w:cs="Arial"/>
                <w:color w:val="202122"/>
              </w:rPr>
              <w:t>‎‎, </w:t>
            </w:r>
            <w:hyperlink r:id="rId29" w:tooltip="Νέα βενετική γλώσσα" w:history="1">
              <w:r>
                <w:rPr>
                  <w:rStyle w:val="Hyperlink"/>
                  <w:rFonts w:ascii="Arial" w:hAnsi="Arial" w:cs="Arial"/>
                </w:rPr>
                <w:t>βενετσιανικά</w:t>
              </w:r>
            </w:hyperlink>
            <w:r>
              <w:rPr>
                <w:rFonts w:ascii="Arial" w:hAnsi="Arial" w:cs="Arial"/>
                <w:color w:val="202122"/>
              </w:rPr>
              <w:t>: </w:t>
            </w:r>
            <w:r>
              <w:rPr>
                <w:rFonts w:ascii="Arial" w:hAnsi="Arial" w:cs="Arial"/>
                <w:i/>
                <w:iCs/>
                <w:color w:val="202122"/>
              </w:rPr>
              <w:t>Pàdoa</w:t>
            </w:r>
            <w:r>
              <w:rPr>
                <w:rFonts w:ascii="Arial" w:hAnsi="Arial" w:cs="Arial"/>
                <w:color w:val="202122"/>
              </w:rPr>
              <w:t>, παλαιότερα αναφερόμενη στα </w:t>
            </w:r>
            <w:hyperlink r:id="rId30" w:tooltip="Ελληνικά" w:history="1">
              <w:r>
                <w:rPr>
                  <w:rStyle w:val="Hyperlink"/>
                  <w:rFonts w:ascii="Arial" w:hAnsi="Arial" w:cs="Arial"/>
                </w:rPr>
                <w:t>ελληνικά</w:t>
              </w:r>
            </w:hyperlink>
            <w:r>
              <w:rPr>
                <w:rFonts w:ascii="Arial" w:hAnsi="Arial" w:cs="Arial"/>
                <w:color w:val="202122"/>
              </w:rPr>
              <w:t> ως Πάδοβα, Παδούη ή Πατάβιο) είναι μια από τις μεγαλύτερες και ομορφότερες πόλεις της βόρειας </w:t>
            </w:r>
            <w:hyperlink r:id="rId31" w:tooltip="Ιταλία" w:history="1">
              <w:r>
                <w:rPr>
                  <w:rStyle w:val="Hyperlink"/>
                  <w:rFonts w:ascii="Arial" w:hAnsi="Arial" w:cs="Arial"/>
                </w:rPr>
                <w:t>Ιταλίας</w:t>
              </w:r>
            </w:hyperlink>
            <w:r>
              <w:rPr>
                <w:rFonts w:ascii="Arial" w:hAnsi="Arial" w:cs="Arial"/>
                <w:color w:val="202122"/>
              </w:rPr>
              <w:t> και ανήκει στο γεωγραφικό διαμέρισμα του </w:t>
            </w:r>
            <w:hyperlink r:id="rId32" w:tooltip="Βένετο" w:history="1">
              <w:r>
                <w:rPr>
                  <w:rStyle w:val="Hyperlink"/>
                  <w:rFonts w:ascii="Arial" w:hAnsi="Arial" w:cs="Arial"/>
                </w:rPr>
                <w:t>Βένετο</w:t>
              </w:r>
            </w:hyperlink>
            <w:r>
              <w:rPr>
                <w:rFonts w:ascii="Arial" w:hAnsi="Arial" w:cs="Arial"/>
                <w:color w:val="202122"/>
              </w:rPr>
              <w:t> (Veneto). Είναι πρωτεύουσα της </w:t>
            </w:r>
            <w:hyperlink r:id="rId33" w:tooltip="Πάδοβα (επαρχία)" w:history="1">
              <w:r>
                <w:rPr>
                  <w:rStyle w:val="Hyperlink"/>
                  <w:rFonts w:ascii="Arial" w:hAnsi="Arial" w:cs="Arial"/>
                </w:rPr>
                <w:t>επαρχίας της Πάδοβας</w:t>
              </w:r>
            </w:hyperlink>
            <w:r>
              <w:rPr>
                <w:rFonts w:ascii="Arial" w:hAnsi="Arial" w:cs="Arial"/>
                <w:color w:val="202122"/>
              </w:rPr>
              <w:t> και οικονομικό και επικοινωνιακό κέντρο της περιοχής. Ο πληθυσμός της Πάντοβας είναι (2011) 214.000. Η πόλη συχνά συμπεριλαμβάνεται, με τη </w:t>
            </w:r>
            <w:hyperlink r:id="rId34" w:tooltip="Βενετία" w:history="1">
              <w:r>
                <w:rPr>
                  <w:rStyle w:val="Hyperlink"/>
                  <w:rFonts w:ascii="Arial" w:hAnsi="Arial" w:cs="Arial"/>
                </w:rPr>
                <w:t>Βενετία</w:t>
              </w:r>
            </w:hyperlink>
            <w:r>
              <w:rPr>
                <w:rFonts w:ascii="Arial" w:hAnsi="Arial" w:cs="Arial"/>
                <w:color w:val="202122"/>
              </w:rPr>
              <w:t> και το </w:t>
            </w:r>
            <w:hyperlink r:id="rId35" w:tooltip="Τρεβίζο" w:history="1">
              <w:r>
                <w:rPr>
                  <w:rStyle w:val="Hyperlink"/>
                  <w:rFonts w:ascii="Arial" w:hAnsi="Arial" w:cs="Arial"/>
                </w:rPr>
                <w:t>Τρεβίζο</w:t>
              </w:r>
            </w:hyperlink>
            <w:r>
              <w:rPr>
                <w:rFonts w:ascii="Arial" w:hAnsi="Arial" w:cs="Arial"/>
                <w:color w:val="202122"/>
              </w:rPr>
              <w:t xml:space="preserve">, στη Μητροπολιτική περιοχή Πάντοβα - Τρεβιζο - Βενετία, πε πληθυσμό περίπου 1.600.000. Η </w:t>
            </w:r>
            <w:r>
              <w:rPr>
                <w:rFonts w:ascii="Arial" w:hAnsi="Arial" w:cs="Arial"/>
                <w:color w:val="202122"/>
              </w:rPr>
              <w:lastRenderedPageBreak/>
              <w:t>Πάντοβα βρίσκεται στον Ποταμό Μπατσιλιόνε, 40 χλμ. δυτικά της Βενετίας και 29 χλμ. νοτιοανατολικά της </w:t>
            </w:r>
            <w:hyperlink r:id="rId36" w:tooltip="Βιτσέντζα" w:history="1">
              <w:r>
                <w:rPr>
                  <w:rStyle w:val="Hyperlink"/>
                  <w:rFonts w:ascii="Arial" w:hAnsi="Arial" w:cs="Arial"/>
                </w:rPr>
                <w:t>Βιτσέντζα</w:t>
              </w:r>
            </w:hyperlink>
            <w:r>
              <w:rPr>
                <w:rFonts w:ascii="Arial" w:hAnsi="Arial" w:cs="Arial"/>
                <w:color w:val="202122"/>
              </w:rPr>
              <w:t>.</w:t>
            </w:r>
          </w:p>
          <w:p w14:paraId="7A8FFDFA" w14:textId="77777777" w:rsidR="00F31594" w:rsidRDefault="00F31594" w:rsidP="00F31594">
            <w:pPr>
              <w:pStyle w:val="NormalWeb"/>
              <w:shd w:val="clear" w:color="auto" w:fill="FFFFFF"/>
              <w:spacing w:before="120" w:beforeAutospacing="0" w:after="240" w:afterAutospacing="0"/>
              <w:rPr>
                <w:rFonts w:ascii="Arial" w:hAnsi="Arial" w:cs="Arial"/>
                <w:color w:val="202122"/>
              </w:rPr>
            </w:pPr>
            <w:r>
              <w:rPr>
                <w:rFonts w:ascii="Arial" w:hAnsi="Arial" w:cs="Arial"/>
                <w:color w:val="202122"/>
              </w:rPr>
              <w:t>Ο </w:t>
            </w:r>
            <w:hyperlink r:id="rId37" w:tooltip="Ποταμός Μπρέντα" w:history="1">
              <w:r>
                <w:rPr>
                  <w:rStyle w:val="Hyperlink"/>
                  <w:rFonts w:ascii="Arial" w:hAnsi="Arial" w:cs="Arial"/>
                </w:rPr>
                <w:t>Ποταμός Μπρέντα</w:t>
              </w:r>
            </w:hyperlink>
            <w:r>
              <w:rPr>
                <w:rFonts w:ascii="Arial" w:hAnsi="Arial" w:cs="Arial"/>
                <w:color w:val="202122"/>
              </w:rPr>
              <w:t>, που κάποτε διέσχιζε την πόλη, ακόμη ακουμπά τις βόρειες συνοικίες. Γεωργικό της περιβάλλον είναι η Πεδιάδα της Βενετίας (Pianura Veneta). Στα νοτιοδυτικά της πόλης βρίσκονται οι Ευγάνιοι Λόφοι, που έχουν υμνηθεί από τον </w:t>
            </w:r>
            <w:hyperlink r:id="rId38" w:tooltip="Λουκανός" w:history="1">
              <w:r>
                <w:rPr>
                  <w:rStyle w:val="Hyperlink"/>
                  <w:rFonts w:ascii="Arial" w:hAnsi="Arial" w:cs="Arial"/>
                </w:rPr>
                <w:t>Λουκανό</w:t>
              </w:r>
            </w:hyperlink>
            <w:r>
              <w:rPr>
                <w:rFonts w:ascii="Arial" w:hAnsi="Arial" w:cs="Arial"/>
                <w:color w:val="202122"/>
              </w:rPr>
              <w:t>, τον </w:t>
            </w:r>
            <w:hyperlink r:id="rId39" w:tooltip="Μαρτιάλης" w:history="1">
              <w:r>
                <w:rPr>
                  <w:rStyle w:val="Hyperlink"/>
                  <w:rFonts w:ascii="Arial" w:hAnsi="Arial" w:cs="Arial"/>
                </w:rPr>
                <w:t>Μαρτιάλη</w:t>
              </w:r>
            </w:hyperlink>
            <w:r>
              <w:rPr>
                <w:rFonts w:ascii="Arial" w:hAnsi="Arial" w:cs="Arial"/>
                <w:color w:val="202122"/>
              </w:rPr>
              <w:t>, τον </w:t>
            </w:r>
            <w:hyperlink r:id="rId40" w:tooltip="Πετράρχης" w:history="1">
              <w:r>
                <w:rPr>
                  <w:rStyle w:val="Hyperlink"/>
                  <w:rFonts w:ascii="Arial" w:hAnsi="Arial" w:cs="Arial"/>
                </w:rPr>
                <w:t>Πετράρχη</w:t>
              </w:r>
            </w:hyperlink>
            <w:r>
              <w:rPr>
                <w:rFonts w:ascii="Arial" w:hAnsi="Arial" w:cs="Arial"/>
                <w:color w:val="202122"/>
              </w:rPr>
              <w:t>, τον Ούγκο Φόσκολο και τον </w:t>
            </w:r>
            <w:hyperlink r:id="rId41" w:tooltip="Πέρσι Σέλλεϋ" w:history="1">
              <w:r>
                <w:rPr>
                  <w:rStyle w:val="Hyperlink"/>
                  <w:rFonts w:ascii="Arial" w:hAnsi="Arial" w:cs="Arial"/>
                </w:rPr>
                <w:t>Σέλλεϋ</w:t>
              </w:r>
            </w:hyperlink>
            <w:r>
              <w:rPr>
                <w:rFonts w:ascii="Arial" w:hAnsi="Arial" w:cs="Arial"/>
                <w:color w:val="202122"/>
              </w:rPr>
              <w:t>. Φιλοξενεί το περίφημο </w:t>
            </w:r>
            <w:hyperlink r:id="rId42" w:tooltip="Πανεπιστήμιο της Πάδοβας" w:history="1">
              <w:r>
                <w:rPr>
                  <w:rStyle w:val="Hyperlink"/>
                  <w:rFonts w:ascii="Arial" w:hAnsi="Arial" w:cs="Arial"/>
                </w:rPr>
                <w:t>Πανεπιστήμιο της Πάδοβας</w:t>
              </w:r>
            </w:hyperlink>
            <w:r>
              <w:rPr>
                <w:rFonts w:ascii="Arial" w:hAnsi="Arial" w:cs="Arial"/>
                <w:color w:val="202122"/>
              </w:rPr>
              <w:t>, ηλικίας σχεδόν 820 χρόνων και διάσημο, μεταξύ άλλων, για τον </w:t>
            </w:r>
            <w:hyperlink r:id="rId43" w:tooltip="Γαλιλαίος Γαλιλέι" w:history="1">
              <w:r>
                <w:rPr>
                  <w:rStyle w:val="Hyperlink"/>
                  <w:rFonts w:ascii="Arial" w:hAnsi="Arial" w:cs="Arial"/>
                </w:rPr>
                <w:t>Γαλιλαίο Γαλιλέι</w:t>
              </w:r>
            </w:hyperlink>
            <w:r>
              <w:rPr>
                <w:rFonts w:ascii="Arial" w:hAnsi="Arial" w:cs="Arial"/>
                <w:color w:val="202122"/>
              </w:rPr>
              <w:t> μεταξύ των καθηγητών του. Η πόλη είναι γραφική, με πυκνό δίκτυο δρόμων με στοές, που καταλήγουν σε μεγάλες δημοτικές piazze, και πολλές γέφυρες, που διασχίζουν τους διάφορους παραπόταμους του Μπατσιλιόνε, που παλιά περιέβαλλε τα αρχαία τείχη σαν τάφρος. Στην Πάντοβα διαδραματίζεται "Το Ημέρωμα της Στρίγγλας" του </w:t>
            </w:r>
            <w:hyperlink r:id="rId44" w:tooltip="Ουίλλιαμ Σαίξπηρ" w:history="1">
              <w:r>
                <w:rPr>
                  <w:rStyle w:val="Hyperlink"/>
                  <w:rFonts w:ascii="Arial" w:hAnsi="Arial" w:cs="Arial"/>
                </w:rPr>
                <w:t>Ουίλλιαμ Σαίξπηρ</w:t>
              </w:r>
            </w:hyperlink>
            <w:r>
              <w:rPr>
                <w:rFonts w:ascii="Arial" w:hAnsi="Arial" w:cs="Arial"/>
                <w:color w:val="202122"/>
              </w:rPr>
              <w:t>.</w:t>
            </w:r>
          </w:p>
          <w:p w14:paraId="0F7DF4AC" w14:textId="2C3C593C" w:rsidR="00F31594" w:rsidRPr="00F31594" w:rsidRDefault="00F31594">
            <w:pPr>
              <w:rPr>
                <w:rFonts w:ascii="Arial" w:hAnsi="Arial" w:cs="Arial"/>
                <w:color w:val="1F1F1F"/>
                <w:sz w:val="20"/>
                <w:szCs w:val="20"/>
                <w:shd w:val="clear" w:color="auto" w:fill="FFFFFF"/>
              </w:rPr>
            </w:pPr>
          </w:p>
        </w:tc>
        <w:tc>
          <w:tcPr>
            <w:tcW w:w="4059" w:type="dxa"/>
          </w:tcPr>
          <w:p w14:paraId="6E201976" w14:textId="39AC3D81" w:rsidR="00F31594" w:rsidRDefault="00F31594">
            <w:pPr>
              <w:rPr>
                <w:rFonts w:ascii="Arial" w:hAnsi="Arial" w:cs="Arial"/>
                <w:noProof/>
                <w:color w:val="1F1F1F"/>
                <w:sz w:val="20"/>
                <w:szCs w:val="20"/>
                <w:shd w:val="clear" w:color="auto" w:fill="FFFFFF"/>
              </w:rPr>
            </w:pPr>
            <w:r>
              <w:rPr>
                <w:rFonts w:ascii="Arial" w:hAnsi="Arial" w:cs="Arial"/>
                <w:noProof/>
                <w:color w:val="1F1F1F"/>
                <w:sz w:val="20"/>
                <w:szCs w:val="20"/>
                <w:shd w:val="clear" w:color="auto" w:fill="FFFFFF"/>
              </w:rPr>
              <w:lastRenderedPageBreak/>
              <w:drawing>
                <wp:inline distT="0" distB="0" distL="0" distR="0" wp14:anchorId="1FC062F2" wp14:editId="02638601">
                  <wp:extent cx="2440305" cy="1939290"/>
                  <wp:effectExtent l="0" t="0" r="0" b="3810"/>
                  <wp:docPr id="1669251387" name="Picture 8" descr="A blue tram on a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251387" name="Picture 8" descr="A blue tram on a street&#10;&#10;Description automatically generated"/>
                          <pic:cNvPicPr/>
                        </pic:nvPicPr>
                        <pic:blipFill>
                          <a:blip r:embed="rId45">
                            <a:extLst>
                              <a:ext uri="{28A0092B-C50C-407E-A947-70E740481C1C}">
                                <a14:useLocalDpi xmlns:a14="http://schemas.microsoft.com/office/drawing/2010/main" val="0"/>
                              </a:ext>
                            </a:extLst>
                          </a:blip>
                          <a:stretch>
                            <a:fillRect/>
                          </a:stretch>
                        </pic:blipFill>
                        <pic:spPr>
                          <a:xfrm>
                            <a:off x="0" y="0"/>
                            <a:ext cx="2440305" cy="1939290"/>
                          </a:xfrm>
                          <a:prstGeom prst="rect">
                            <a:avLst/>
                          </a:prstGeom>
                        </pic:spPr>
                      </pic:pic>
                    </a:graphicData>
                  </a:graphic>
                </wp:inline>
              </w:drawing>
            </w:r>
          </w:p>
        </w:tc>
      </w:tr>
    </w:tbl>
    <w:p w14:paraId="3D826F08" w14:textId="77777777" w:rsidR="0071176A" w:rsidRPr="00DB467D" w:rsidRDefault="0071176A">
      <w:pPr>
        <w:rPr>
          <w:sz w:val="20"/>
          <w:szCs w:val="20"/>
          <w:lang w:val="el-GR"/>
        </w:rPr>
      </w:pPr>
    </w:p>
    <w:sectPr w:rsidR="0071176A" w:rsidRPr="00DB467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32DB"/>
    <w:rsid w:val="0023504E"/>
    <w:rsid w:val="003B232C"/>
    <w:rsid w:val="003B414D"/>
    <w:rsid w:val="00503443"/>
    <w:rsid w:val="005532DB"/>
    <w:rsid w:val="006A1950"/>
    <w:rsid w:val="0071176A"/>
    <w:rsid w:val="009047E9"/>
    <w:rsid w:val="00920965"/>
    <w:rsid w:val="00950BFA"/>
    <w:rsid w:val="00AA6304"/>
    <w:rsid w:val="00C11E4A"/>
    <w:rsid w:val="00D568DE"/>
    <w:rsid w:val="00DB467D"/>
    <w:rsid w:val="00F31594"/>
  </w:rsids>
  <m:mathPr>
    <m:mathFont m:val="Cambria Math"/>
    <m:brkBin m:val="before"/>
    <m:brkBinSub m:val="--"/>
    <m:smallFrac m:val="0"/>
    <m:dispDef/>
    <m:lMargin m:val="0"/>
    <m:rMargin m:val="0"/>
    <m:defJc m:val="centerGroup"/>
    <m:wrapIndent m:val="1440"/>
    <m:intLim m:val="subSup"/>
    <m:naryLim m:val="undOvr"/>
  </m:mathPr>
  <w:themeFontLang w:val="en-GR"/>
  <w:clrSchemeMapping w:bg1="light1" w:t1="dark1" w:bg2="light2" w:t2="dark2" w:accent1="accent1" w:accent2="accent2" w:accent3="accent3" w:accent4="accent4" w:accent5="accent5" w:accent6="accent6" w:hyperlink="hyperlink" w:followedHyperlink="followedHyperlink"/>
  <w:decimalSymbol w:val=","/>
  <w:listSeparator w:val=","/>
  <w14:docId w14:val="6C59C036"/>
  <w15:chartTrackingRefBased/>
  <w15:docId w15:val="{F4AE3BAD-840D-2D4A-B54E-C424FE5898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AA6304"/>
    <w:pPr>
      <w:spacing w:before="100" w:beforeAutospacing="1" w:after="100" w:afterAutospacing="1"/>
      <w:outlineLvl w:val="0"/>
    </w:pPr>
    <w:rPr>
      <w:rFonts w:ascii="Times New Roman" w:eastAsia="Times New Roman" w:hAnsi="Times New Roman" w:cs="Times New Roman"/>
      <w:b/>
      <w:bCs/>
      <w:kern w:val="36"/>
      <w:sz w:val="48"/>
      <w:szCs w:val="48"/>
      <w:lang w:eastAsia="en-GB"/>
      <w14:ligatures w14:val="none"/>
    </w:rPr>
  </w:style>
  <w:style w:type="paragraph" w:styleId="Heading2">
    <w:name w:val="heading 2"/>
    <w:basedOn w:val="Normal"/>
    <w:next w:val="Normal"/>
    <w:link w:val="Heading2Char"/>
    <w:uiPriority w:val="9"/>
    <w:semiHidden/>
    <w:unhideWhenUsed/>
    <w:qFormat/>
    <w:rsid w:val="00DB467D"/>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532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5532DB"/>
    <w:rPr>
      <w:color w:val="0000FF"/>
      <w:u w:val="single"/>
    </w:rPr>
  </w:style>
  <w:style w:type="paragraph" w:styleId="NormalWeb">
    <w:name w:val="Normal (Web)"/>
    <w:basedOn w:val="Normal"/>
    <w:uiPriority w:val="99"/>
    <w:unhideWhenUsed/>
    <w:rsid w:val="00D568DE"/>
    <w:pPr>
      <w:spacing w:before="100" w:beforeAutospacing="1" w:after="100" w:afterAutospacing="1"/>
    </w:pPr>
    <w:rPr>
      <w:rFonts w:ascii="Times New Roman" w:eastAsia="Times New Roman" w:hAnsi="Times New Roman" w:cs="Times New Roman"/>
      <w:kern w:val="0"/>
      <w:lang w:eastAsia="en-GB"/>
      <w14:ligatures w14:val="none"/>
    </w:rPr>
  </w:style>
  <w:style w:type="character" w:customStyle="1" w:styleId="cite-bracket">
    <w:name w:val="cite-bracket"/>
    <w:basedOn w:val="DefaultParagraphFont"/>
    <w:rsid w:val="00D568DE"/>
  </w:style>
  <w:style w:type="character" w:customStyle="1" w:styleId="Heading1Char">
    <w:name w:val="Heading 1 Char"/>
    <w:basedOn w:val="DefaultParagraphFont"/>
    <w:link w:val="Heading1"/>
    <w:uiPriority w:val="9"/>
    <w:rsid w:val="00AA6304"/>
    <w:rPr>
      <w:rFonts w:ascii="Times New Roman" w:eastAsia="Times New Roman" w:hAnsi="Times New Roman" w:cs="Times New Roman"/>
      <w:b/>
      <w:bCs/>
      <w:kern w:val="36"/>
      <w:sz w:val="48"/>
      <w:szCs w:val="48"/>
      <w:lang w:eastAsia="en-GB"/>
      <w14:ligatures w14:val="none"/>
    </w:rPr>
  </w:style>
  <w:style w:type="character" w:customStyle="1" w:styleId="mw-page-title-main">
    <w:name w:val="mw-page-title-main"/>
    <w:basedOn w:val="DefaultParagraphFont"/>
    <w:rsid w:val="00AA6304"/>
  </w:style>
  <w:style w:type="character" w:customStyle="1" w:styleId="Heading2Char">
    <w:name w:val="Heading 2 Char"/>
    <w:basedOn w:val="DefaultParagraphFont"/>
    <w:link w:val="Heading2"/>
    <w:uiPriority w:val="9"/>
    <w:semiHidden/>
    <w:rsid w:val="00DB467D"/>
    <w:rPr>
      <w:rFonts w:asciiTheme="majorHAnsi" w:eastAsiaTheme="majorEastAsia" w:hAnsiTheme="majorHAnsi" w:cstheme="majorBidi"/>
      <w:color w:val="2F5496" w:themeColor="accent1" w:themeShade="BF"/>
      <w:sz w:val="26"/>
      <w:szCs w:val="26"/>
    </w:rPr>
  </w:style>
  <w:style w:type="paragraph" w:customStyle="1" w:styleId="paragraph">
    <w:name w:val="paragraph"/>
    <w:basedOn w:val="Normal"/>
    <w:rsid w:val="00DB467D"/>
    <w:pPr>
      <w:spacing w:before="100" w:beforeAutospacing="1" w:after="100" w:afterAutospacing="1"/>
    </w:pPr>
    <w:rPr>
      <w:rFonts w:ascii="Times New Roman" w:eastAsia="Times New Roman" w:hAnsi="Times New Roman" w:cs="Times New Roman"/>
      <w:kern w:val="0"/>
      <w:lang w:eastAsia="en-GB"/>
      <w14:ligatures w14:val="none"/>
    </w:rPr>
  </w:style>
  <w:style w:type="character" w:styleId="Strong">
    <w:name w:val="Strong"/>
    <w:basedOn w:val="DefaultParagraphFont"/>
    <w:uiPriority w:val="22"/>
    <w:qFormat/>
    <w:rsid w:val="00DB467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3220398">
      <w:bodyDiv w:val="1"/>
      <w:marLeft w:val="0"/>
      <w:marRight w:val="0"/>
      <w:marTop w:val="0"/>
      <w:marBottom w:val="0"/>
      <w:divBdr>
        <w:top w:val="none" w:sz="0" w:space="0" w:color="auto"/>
        <w:left w:val="none" w:sz="0" w:space="0" w:color="auto"/>
        <w:bottom w:val="none" w:sz="0" w:space="0" w:color="auto"/>
        <w:right w:val="none" w:sz="0" w:space="0" w:color="auto"/>
      </w:divBdr>
    </w:div>
    <w:div w:id="235942515">
      <w:bodyDiv w:val="1"/>
      <w:marLeft w:val="0"/>
      <w:marRight w:val="0"/>
      <w:marTop w:val="0"/>
      <w:marBottom w:val="0"/>
      <w:divBdr>
        <w:top w:val="none" w:sz="0" w:space="0" w:color="auto"/>
        <w:left w:val="none" w:sz="0" w:space="0" w:color="auto"/>
        <w:bottom w:val="none" w:sz="0" w:space="0" w:color="auto"/>
        <w:right w:val="none" w:sz="0" w:space="0" w:color="auto"/>
      </w:divBdr>
    </w:div>
    <w:div w:id="276569645">
      <w:bodyDiv w:val="1"/>
      <w:marLeft w:val="0"/>
      <w:marRight w:val="0"/>
      <w:marTop w:val="0"/>
      <w:marBottom w:val="0"/>
      <w:divBdr>
        <w:top w:val="none" w:sz="0" w:space="0" w:color="auto"/>
        <w:left w:val="none" w:sz="0" w:space="0" w:color="auto"/>
        <w:bottom w:val="none" w:sz="0" w:space="0" w:color="auto"/>
        <w:right w:val="none" w:sz="0" w:space="0" w:color="auto"/>
      </w:divBdr>
    </w:div>
    <w:div w:id="409161329">
      <w:bodyDiv w:val="1"/>
      <w:marLeft w:val="0"/>
      <w:marRight w:val="0"/>
      <w:marTop w:val="0"/>
      <w:marBottom w:val="0"/>
      <w:divBdr>
        <w:top w:val="none" w:sz="0" w:space="0" w:color="auto"/>
        <w:left w:val="none" w:sz="0" w:space="0" w:color="auto"/>
        <w:bottom w:val="none" w:sz="0" w:space="0" w:color="auto"/>
        <w:right w:val="none" w:sz="0" w:space="0" w:color="auto"/>
      </w:divBdr>
    </w:div>
    <w:div w:id="671185760">
      <w:bodyDiv w:val="1"/>
      <w:marLeft w:val="0"/>
      <w:marRight w:val="0"/>
      <w:marTop w:val="0"/>
      <w:marBottom w:val="0"/>
      <w:divBdr>
        <w:top w:val="none" w:sz="0" w:space="0" w:color="auto"/>
        <w:left w:val="none" w:sz="0" w:space="0" w:color="auto"/>
        <w:bottom w:val="none" w:sz="0" w:space="0" w:color="auto"/>
        <w:right w:val="none" w:sz="0" w:space="0" w:color="auto"/>
      </w:divBdr>
    </w:div>
    <w:div w:id="1461991321">
      <w:bodyDiv w:val="1"/>
      <w:marLeft w:val="0"/>
      <w:marRight w:val="0"/>
      <w:marTop w:val="0"/>
      <w:marBottom w:val="0"/>
      <w:divBdr>
        <w:top w:val="none" w:sz="0" w:space="0" w:color="auto"/>
        <w:left w:val="none" w:sz="0" w:space="0" w:color="auto"/>
        <w:bottom w:val="none" w:sz="0" w:space="0" w:color="auto"/>
        <w:right w:val="none" w:sz="0" w:space="0" w:color="auto"/>
      </w:divBdr>
    </w:div>
    <w:div w:id="1872454885">
      <w:bodyDiv w:val="1"/>
      <w:marLeft w:val="0"/>
      <w:marRight w:val="0"/>
      <w:marTop w:val="0"/>
      <w:marBottom w:val="0"/>
      <w:divBdr>
        <w:top w:val="none" w:sz="0" w:space="0" w:color="auto"/>
        <w:left w:val="none" w:sz="0" w:space="0" w:color="auto"/>
        <w:bottom w:val="none" w:sz="0" w:space="0" w:color="auto"/>
        <w:right w:val="none" w:sz="0" w:space="0" w:color="auto"/>
      </w:divBdr>
    </w:div>
    <w:div w:id="2025593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s://el.wikipedia.org/wiki/%CE%92%CE%B1%CF%83%CE%B9%CE%BB%CE%B9%CE%BA%CE%AE_%CF%84%CE%BF%CF%85_%CE%91%CE%B3%CE%AF%CE%BF%CF%85_%CE%9C%CE%AC%CF%81%CE%BA%CE%BF%CF%85" TargetMode="External"/><Relationship Id="rId26" Type="http://schemas.openxmlformats.org/officeDocument/2006/relationships/image" Target="media/image11.png"/><Relationship Id="rId39" Type="http://schemas.openxmlformats.org/officeDocument/2006/relationships/hyperlink" Target="https://el.wikipedia.org/wiki/%CE%9C%CE%B1%CF%81%CF%84%CE%B9%CE%AC%CE%BB%CE%B7%CF%82" TargetMode="External"/><Relationship Id="rId21" Type="http://schemas.openxmlformats.org/officeDocument/2006/relationships/image" Target="media/image7.png"/><Relationship Id="rId34" Type="http://schemas.openxmlformats.org/officeDocument/2006/relationships/hyperlink" Target="https://el.wikipedia.org/wiki/%CE%92%CE%B5%CE%BD%CE%B5%CF%84%CE%AF%CE%B1" TargetMode="External"/><Relationship Id="rId42" Type="http://schemas.openxmlformats.org/officeDocument/2006/relationships/hyperlink" Target="https://el.wikipedia.org/wiki/%CE%A0%CE%B1%CE%BD%CE%B5%CF%80%CE%B9%CF%83%CF%84%CE%AE%CE%BC%CE%B9%CE%BF_%CF%84%CE%B7%CF%82_%CE%A0%CE%AC%CE%B4%CE%BF%CE%B2%CE%B1%CF%82" TargetMode="External"/><Relationship Id="rId47" Type="http://schemas.openxmlformats.org/officeDocument/2006/relationships/theme" Target="theme/theme1.xml"/><Relationship Id="rId7" Type="http://schemas.openxmlformats.org/officeDocument/2006/relationships/hyperlink" Target="https://el.wikipedia.org/wiki/%CE%99%CF%84%CE%B1%CE%BB%CE%AF%CE%B1" TargetMode="External"/><Relationship Id="rId2" Type="http://schemas.openxmlformats.org/officeDocument/2006/relationships/settings" Target="settings.xml"/><Relationship Id="rId16" Type="http://schemas.openxmlformats.org/officeDocument/2006/relationships/image" Target="media/image5.png"/><Relationship Id="rId29" Type="http://schemas.openxmlformats.org/officeDocument/2006/relationships/hyperlink" Target="https://el.wikipedia.org/wiki/%CE%9D%CE%AD%CE%B1_%CE%B2%CE%B5%CE%BD%CE%B5%CF%84%CE%B9%CE%BA%CE%AE_%CE%B3%CE%BB%CF%8E%CF%83%CF%83%CE%B1" TargetMode="External"/><Relationship Id="rId1" Type="http://schemas.openxmlformats.org/officeDocument/2006/relationships/styles" Target="styles.xml"/><Relationship Id="rId6" Type="http://schemas.openxmlformats.org/officeDocument/2006/relationships/hyperlink" Target="https://el.wikipedia.org/wiki/%CE%9C%CE%B9%CE%BB%CE%AC%CE%BD%CE%BF" TargetMode="External"/><Relationship Id="rId11" Type="http://schemas.openxmlformats.org/officeDocument/2006/relationships/hyperlink" Target="https://el.wikipedia.org/wiki/%CE%92%CE%B1%CF%84%CE%B9%CE%BA%CE%B1%CE%BD%CF%8C" TargetMode="External"/><Relationship Id="rId24" Type="http://schemas.openxmlformats.org/officeDocument/2006/relationships/hyperlink" Target="https://el.wikipedia.org/wiki/%CE%A0%CE%B1%CE%BD%CE%B5%CF%80%CE%B9%CF%83%CF%84%CE%AE%CE%BC%CE%B9%CE%BF_%CF%84%CE%B7%CF%82_%CE%A0%CE%AC%CE%B4%CE%BF%CE%B2%CE%B1%CF%82" TargetMode="External"/><Relationship Id="rId32" Type="http://schemas.openxmlformats.org/officeDocument/2006/relationships/hyperlink" Target="https://el.wikipedia.org/wiki/%CE%92%CE%AD%CE%BD%CE%B5%CF%84%CE%BF" TargetMode="External"/><Relationship Id="rId37" Type="http://schemas.openxmlformats.org/officeDocument/2006/relationships/hyperlink" Target="https://el.wikipedia.org/wiki/%CE%A0%CE%BF%CF%84%CE%B1%CE%BC%CF%8C%CF%82_%CE%9C%CF%80%CF%81%CE%AD%CE%BD%CF%84%CE%B1" TargetMode="External"/><Relationship Id="rId40" Type="http://schemas.openxmlformats.org/officeDocument/2006/relationships/hyperlink" Target="https://el.wikipedia.org/wiki/%CE%A0%CE%B5%CF%84%CF%81%CE%AC%CF%81%CF%87%CE%B7%CF%82" TargetMode="External"/><Relationship Id="rId45" Type="http://schemas.openxmlformats.org/officeDocument/2006/relationships/image" Target="media/image12.png"/><Relationship Id="rId5" Type="http://schemas.openxmlformats.org/officeDocument/2006/relationships/hyperlink" Target="https://el.wikipedia.org/wiki/%CE%9A%CE%B1%CE%B8%CE%B5%CE%B4%CF%81%CE%B9%CE%BA%CF%8C%CF%82_%CE%BD%CE%B1%CF%8C%CF%82" TargetMode="Externa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hyperlink" Target="https://el.wikipedia.org/wiki/%CE%9B%CE%B1%CF%84%CE%B9%CE%BD%CE%B9%CE%BA%CE%AE_%CE%B3%CE%BB%CF%8E%CF%83%CF%83%CE%B1" TargetMode="External"/><Relationship Id="rId36" Type="http://schemas.openxmlformats.org/officeDocument/2006/relationships/hyperlink" Target="https://el.wikipedia.org/wiki/%CE%92%CE%B9%CF%84%CF%83%CE%AD%CE%BD%CF%84%CE%B6%CE%B1" TargetMode="External"/><Relationship Id="rId10" Type="http://schemas.openxmlformats.org/officeDocument/2006/relationships/hyperlink" Target="https://el.wikipedia.org/wiki/%CE%92%CE%B1%CF%83%CE%B9%CE%BB%CE%B9%CE%BA%CE%AE_%CF%84%CE%BF%CF%85_%CE%91%CE%B3%CE%AF%CE%BF%CF%85_%CE%A0%CE%AD%CF%84%CF%81%CE%BF%CF%85" TargetMode="External"/><Relationship Id="rId19" Type="http://schemas.openxmlformats.org/officeDocument/2006/relationships/hyperlink" Target="https://el.wikipedia.org/wiki/%CE%A8%CE%B7%CF%86%CE%B9%CE%B4%CF%89%CF%84%CF%8C" TargetMode="External"/><Relationship Id="rId31" Type="http://schemas.openxmlformats.org/officeDocument/2006/relationships/hyperlink" Target="https://el.wikipedia.org/wiki/%CE%99%CF%84%CE%B1%CE%BB%CE%AF%CE%B1" TargetMode="External"/><Relationship Id="rId44" Type="http://schemas.openxmlformats.org/officeDocument/2006/relationships/hyperlink" Target="https://el.wikipedia.org/wiki/%CE%9F%CF%85%CE%AF%CE%BB%CE%BB%CE%B9%CE%B1%CE%BC_%CE%A3%CE%B1%CE%AF%CE%BE%CF%80%CE%B7%CF%81" TargetMode="External"/><Relationship Id="rId4" Type="http://schemas.openxmlformats.org/officeDocument/2006/relationships/hyperlink" Target="https://el.wikipedia.org/wiki/%CE%99%CF%84%CE%B1%CE%BB%CE%B9%CE%BA%CE%AC" TargetMode="External"/><Relationship Id="rId9" Type="http://schemas.openxmlformats.org/officeDocument/2006/relationships/hyperlink" Target="https://el.wikipedia.org/wiki/%CE%93%CE%BF%CF%84%CE%B8%CE%B9%CE%BA%CE%AE_%CE%B1%CF%81%CF%87%CE%B9%CF%84%CE%B5%CE%BA%CF%84%CE%BF%CE%BD%CE%B9%CE%BA%CE%AE" TargetMode="External"/><Relationship Id="rId14" Type="http://schemas.openxmlformats.org/officeDocument/2006/relationships/image" Target="media/image3.jpeg"/><Relationship Id="rId22" Type="http://schemas.openxmlformats.org/officeDocument/2006/relationships/image" Target="media/image8.png"/><Relationship Id="rId27" Type="http://schemas.openxmlformats.org/officeDocument/2006/relationships/hyperlink" Target="https://el.wikipedia.org/wiki/%CE%99%CF%84%CE%B1%CE%BB%CE%B9%CE%BA%CE%AE_%CE%B3%CE%BB%CF%8E%CF%83%CF%83%CE%B1" TargetMode="External"/><Relationship Id="rId30" Type="http://schemas.openxmlformats.org/officeDocument/2006/relationships/hyperlink" Target="https://el.wikipedia.org/wiki/%CE%95%CE%BB%CE%BB%CE%B7%CE%BD%CE%B9%CE%BA%CE%AC" TargetMode="External"/><Relationship Id="rId35" Type="http://schemas.openxmlformats.org/officeDocument/2006/relationships/hyperlink" Target="https://el.wikipedia.org/wiki/%CE%A4%CF%81%CE%B5%CE%B2%CE%AF%CE%B6%CE%BF" TargetMode="External"/><Relationship Id="rId43" Type="http://schemas.openxmlformats.org/officeDocument/2006/relationships/hyperlink" Target="https://el.wikipedia.org/wiki/%CE%93%CE%B1%CE%BB%CE%B9%CE%BB%CE%B1%CE%AF%CE%BF%CF%82_%CE%93%CE%B1%CE%BB%CE%B9%CE%BB%CE%AD%CE%B9" TargetMode="External"/><Relationship Id="rId8" Type="http://schemas.openxmlformats.org/officeDocument/2006/relationships/hyperlink" Target="https://el.wikipedia.org/wiki/%CE%93%CE%B5%CE%BD%CE%AD%CF%83%CE%B9%CE%BF_%CF%84%CE%B7%CF%82_%CE%98%CE%B5%CE%BF%CF%84%CF%8C%CE%BA%CE%BF%CF%85" TargetMode="External"/><Relationship Id="rId3" Type="http://schemas.openxmlformats.org/officeDocument/2006/relationships/webSettings" Target="webSettings.xml"/><Relationship Id="rId12" Type="http://schemas.openxmlformats.org/officeDocument/2006/relationships/image" Target="media/image1.jpeg"/><Relationship Id="rId17" Type="http://schemas.openxmlformats.org/officeDocument/2006/relationships/hyperlink" Target="https://el.wikipedia.org/wiki/%CE%99%CF%84%CE%B1%CE%BB%CE%B9%CE%BA%CE%AE_%CE%B3%CE%BB%CF%8E%CF%83%CF%83%CE%B1" TargetMode="External"/><Relationship Id="rId25" Type="http://schemas.openxmlformats.org/officeDocument/2006/relationships/image" Target="media/image10.png"/><Relationship Id="rId33" Type="http://schemas.openxmlformats.org/officeDocument/2006/relationships/hyperlink" Target="https://el.wikipedia.org/wiki/%CE%A0%CE%AC%CE%B4%CE%BF%CE%B2%CE%B1_(%CE%B5%CF%80%CE%B1%CF%81%CF%87%CE%AF%CE%B1)" TargetMode="External"/><Relationship Id="rId38" Type="http://schemas.openxmlformats.org/officeDocument/2006/relationships/hyperlink" Target="https://el.wikipedia.org/wiki/%CE%9B%CE%BF%CF%85%CE%BA%CE%B1%CE%BD%CF%8C%CF%82" TargetMode="External"/><Relationship Id="rId46" Type="http://schemas.openxmlformats.org/officeDocument/2006/relationships/fontTable" Target="fontTable.xml"/><Relationship Id="rId20" Type="http://schemas.openxmlformats.org/officeDocument/2006/relationships/image" Target="media/image6.png"/><Relationship Id="rId41" Type="http://schemas.openxmlformats.org/officeDocument/2006/relationships/hyperlink" Target="https://el.wikipedia.org/wiki/%CE%A0%CE%AD%CF%81%CF%83%CE%B9_%CE%A3%CE%AD%CE%BB%CE%BB%CE%B5%CF%8B"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TotalTime>
  <Pages>6</Pages>
  <Words>2835</Words>
  <Characters>16165</Characters>
  <Application>Microsoft Office Word</Application>
  <DocSecurity>0</DocSecurity>
  <Lines>134</Lines>
  <Paragraphs>37</Paragraphs>
  <ScaleCrop>false</ScaleCrop>
  <Company/>
  <LinksUpToDate>false</LinksUpToDate>
  <CharactersWithSpaces>18963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Zoi Detsoudi</dc:creator>
  <cp:keywords/>
  <dc:description/>
  <cp:lastModifiedBy>Zoi Detsoudi</cp:lastModifiedBy>
  <cp:revision>6</cp:revision>
  <dcterms:created xsi:type="dcterms:W3CDTF">2025-02-04T20:23:00Z</dcterms:created>
  <dcterms:modified xsi:type="dcterms:W3CDTF">2025-02-20T23:00:00Z</dcterms:modified>
</cp:coreProperties>
</file>