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2B" w:rsidRPr="00DB192B" w:rsidRDefault="00DB192B" w:rsidP="00DB192B">
      <w:pPr>
        <w:spacing w:before="100" w:beforeAutospacing="1" w:after="100" w:afterAutospacing="1" w:line="240" w:lineRule="auto"/>
        <w:rPr>
          <w:rFonts w:ascii="Times New Roman" w:eastAsia="Times New Roman" w:hAnsi="Times New Roman" w:cs="Times New Roman"/>
          <w:sz w:val="24"/>
          <w:szCs w:val="24"/>
          <w:lang w:eastAsia="el-GR"/>
        </w:rPr>
      </w:pPr>
      <w:r w:rsidRPr="00DB192B">
        <w:rPr>
          <w:rFonts w:ascii="Times New Roman" w:eastAsia="Times New Roman" w:hAnsi="Times New Roman" w:cs="Times New Roman"/>
          <w:sz w:val="24"/>
          <w:szCs w:val="24"/>
          <w:lang w:eastAsia="el-GR"/>
        </w:rPr>
        <w:t xml:space="preserve">Η </w:t>
      </w:r>
      <w:r w:rsidRPr="00DB192B">
        <w:rPr>
          <w:rFonts w:ascii="Times New Roman" w:eastAsia="Times New Roman" w:hAnsi="Times New Roman" w:cs="Times New Roman"/>
          <w:b/>
          <w:bCs/>
          <w:sz w:val="24"/>
          <w:szCs w:val="24"/>
          <w:lang w:eastAsia="el-GR"/>
        </w:rPr>
        <w:t>επίδραση των σχολικών δράσεων</w:t>
      </w:r>
      <w:r w:rsidRPr="00DB192B">
        <w:rPr>
          <w:rFonts w:ascii="Times New Roman" w:eastAsia="Times New Roman" w:hAnsi="Times New Roman" w:cs="Times New Roman"/>
          <w:sz w:val="24"/>
          <w:szCs w:val="24"/>
          <w:lang w:eastAsia="el-GR"/>
        </w:rPr>
        <w:t xml:space="preserve"> σε σχέση με τους </w:t>
      </w:r>
      <w:r w:rsidRPr="00DB192B">
        <w:rPr>
          <w:rFonts w:ascii="Times New Roman" w:eastAsia="Times New Roman" w:hAnsi="Times New Roman" w:cs="Times New Roman"/>
          <w:b/>
          <w:bCs/>
          <w:sz w:val="24"/>
          <w:szCs w:val="24"/>
          <w:lang w:eastAsia="el-GR"/>
        </w:rPr>
        <w:t>γονείς</w:t>
      </w:r>
      <w:r w:rsidRPr="00DB192B">
        <w:rPr>
          <w:rFonts w:ascii="Times New Roman" w:eastAsia="Times New Roman" w:hAnsi="Times New Roman" w:cs="Times New Roman"/>
          <w:sz w:val="24"/>
          <w:szCs w:val="24"/>
          <w:lang w:eastAsia="el-GR"/>
        </w:rPr>
        <w:t xml:space="preserve"> και την </w:t>
      </w:r>
      <w:r w:rsidRPr="00DB192B">
        <w:rPr>
          <w:rFonts w:ascii="Times New Roman" w:eastAsia="Times New Roman" w:hAnsi="Times New Roman" w:cs="Times New Roman"/>
          <w:b/>
          <w:bCs/>
          <w:sz w:val="24"/>
          <w:szCs w:val="24"/>
          <w:lang w:eastAsia="el-GR"/>
        </w:rPr>
        <w:t>επικοινωνία των μαθητών με το σχολείο</w:t>
      </w:r>
      <w:r w:rsidRPr="00DB192B">
        <w:rPr>
          <w:rFonts w:ascii="Times New Roman" w:eastAsia="Times New Roman" w:hAnsi="Times New Roman" w:cs="Times New Roman"/>
          <w:sz w:val="24"/>
          <w:szCs w:val="24"/>
          <w:lang w:eastAsia="el-GR"/>
        </w:rPr>
        <w:t xml:space="preserve"> είναι πολύ σημαντική για την εκπαιδευτική διαδικασία και τη συνολική ανάπτυξη των μαθητών. Η συνεργασία και η αλληλεπίδραση μεταξύ σχολείου, γονέων και μαθητών επηρεάζει άμεσα την πρόοδο, τη συμπεριφορά και την ευημερία των μαθητών. Ας δούμε πώς οι σχολικές δράσεις επιδρούν σε αυτές τις σχέσεις:</w:t>
      </w:r>
    </w:p>
    <w:p w:rsidR="00DB192B" w:rsidRPr="00DB192B" w:rsidRDefault="00DB192B" w:rsidP="00DB192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DB192B">
        <w:rPr>
          <w:rFonts w:ascii="Times New Roman" w:eastAsia="Times New Roman" w:hAnsi="Times New Roman" w:cs="Times New Roman"/>
          <w:b/>
          <w:bCs/>
          <w:sz w:val="27"/>
          <w:szCs w:val="27"/>
          <w:lang w:eastAsia="el-GR"/>
        </w:rPr>
        <w:t>1. Σχέση Σχολείου και Γονέων</w:t>
      </w:r>
    </w:p>
    <w:p w:rsidR="00DB192B" w:rsidRPr="00DB192B" w:rsidRDefault="00DB192B" w:rsidP="00DB192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B192B">
        <w:rPr>
          <w:rFonts w:ascii="Times New Roman" w:eastAsia="Times New Roman" w:hAnsi="Times New Roman" w:cs="Times New Roman"/>
          <w:b/>
          <w:bCs/>
          <w:sz w:val="24"/>
          <w:szCs w:val="24"/>
          <w:lang w:eastAsia="el-GR"/>
        </w:rPr>
        <w:t>Ενίσχυση της συνεργασίας</w:t>
      </w:r>
      <w:r w:rsidRPr="00DB192B">
        <w:rPr>
          <w:rFonts w:ascii="Times New Roman" w:eastAsia="Times New Roman" w:hAnsi="Times New Roman" w:cs="Times New Roman"/>
          <w:sz w:val="24"/>
          <w:szCs w:val="24"/>
          <w:lang w:eastAsia="el-GR"/>
        </w:rPr>
        <w:t>: Οι σχολικές δράσεις (π.χ. εκδηλώσεις, συναντήσεις γονέων-εκπαιδευτικών, εργαστήρια) ενισχύουν τη σχέση μεταξύ του σχολείου και των γονέων, καθιστώντας τους ενεργούς συμμετέχοντες στην εκπαιδευτική διαδικασία. Όταν οι γονείς συμμετέχουν σε σχολικές δραστηριότητες, έχουν την ευκαιρία να κατανοήσουν καλύτερα τις ανάγκες και τις δυνατότητες του παιδιού τους, καθώς και τον τρόπο που οι δάσκαλοι το υποστηρίζουν.</w:t>
      </w:r>
    </w:p>
    <w:p w:rsidR="00DB192B" w:rsidRPr="00DB192B" w:rsidRDefault="00DB192B" w:rsidP="00DB192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B192B">
        <w:rPr>
          <w:rFonts w:ascii="Times New Roman" w:eastAsia="Times New Roman" w:hAnsi="Times New Roman" w:cs="Times New Roman"/>
          <w:b/>
          <w:bCs/>
          <w:sz w:val="24"/>
          <w:szCs w:val="24"/>
          <w:lang w:eastAsia="el-GR"/>
        </w:rPr>
        <w:t>Ενημέρωση και ανταλλαγή απόψεων</w:t>
      </w:r>
      <w:r w:rsidRPr="00DB192B">
        <w:rPr>
          <w:rFonts w:ascii="Times New Roman" w:eastAsia="Times New Roman" w:hAnsi="Times New Roman" w:cs="Times New Roman"/>
          <w:sz w:val="24"/>
          <w:szCs w:val="24"/>
          <w:lang w:eastAsia="el-GR"/>
        </w:rPr>
        <w:t>: Οι δράσεις αυτές προσφέρουν στους γονείς τη δυνατότητα να ενημερωθούν για τις σχολικές δραστηριότητες, τις επιδόσεις και τις προκλήσεις των παιδιών τους. Επίσης, επιτρέπουν στους γονείς να εκφράσουν τις ανησυχίες τους και να συζητήσουν με τους δασκάλους για τη σχολική ζωή των παιδιών τους, δημιουργώντας έναν ανοιχτό διάλογο και καλύτερη κατανόηση.</w:t>
      </w:r>
    </w:p>
    <w:p w:rsidR="00DB192B" w:rsidRPr="00DB192B" w:rsidRDefault="00DB192B" w:rsidP="00DB192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B192B">
        <w:rPr>
          <w:rFonts w:ascii="Times New Roman" w:eastAsia="Times New Roman" w:hAnsi="Times New Roman" w:cs="Times New Roman"/>
          <w:b/>
          <w:bCs/>
          <w:sz w:val="24"/>
          <w:szCs w:val="24"/>
          <w:lang w:eastAsia="el-GR"/>
        </w:rPr>
        <w:t>Ενδυνάμωση της εμπιστοσύνης</w:t>
      </w:r>
      <w:r w:rsidRPr="00DB192B">
        <w:rPr>
          <w:rFonts w:ascii="Times New Roman" w:eastAsia="Times New Roman" w:hAnsi="Times New Roman" w:cs="Times New Roman"/>
          <w:sz w:val="24"/>
          <w:szCs w:val="24"/>
          <w:lang w:eastAsia="el-GR"/>
        </w:rPr>
        <w:t>: Όταν το σχολείο είναι ανοιχτό και διατηρεί επικοινωνία με τους γονείς, ενισχύεται η εμπιστοσύνη των γονέων προς το σχολικό σύστημα. Η θετική αυτή σχέση μπορεί να βοηθήσει στη δημιουργία μιας υποστηρικτικής και ενθαρρυντικής ατμόσφαιρας για τους μαθητές.</w:t>
      </w:r>
    </w:p>
    <w:p w:rsidR="00DB192B" w:rsidRPr="00DB192B" w:rsidRDefault="00DB192B" w:rsidP="00DB192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DB192B">
        <w:rPr>
          <w:rFonts w:ascii="Times New Roman" w:eastAsia="Times New Roman" w:hAnsi="Times New Roman" w:cs="Times New Roman"/>
          <w:b/>
          <w:bCs/>
          <w:sz w:val="27"/>
          <w:szCs w:val="27"/>
          <w:lang w:eastAsia="el-GR"/>
        </w:rPr>
        <w:t>2. Επικοινωνία Μαθητών και Σχολείου</w:t>
      </w:r>
    </w:p>
    <w:p w:rsidR="00DB192B" w:rsidRPr="00DB192B" w:rsidRDefault="00DB192B" w:rsidP="00DB192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DB192B">
        <w:rPr>
          <w:rFonts w:ascii="Times New Roman" w:eastAsia="Times New Roman" w:hAnsi="Times New Roman" w:cs="Times New Roman"/>
          <w:b/>
          <w:bCs/>
          <w:sz w:val="24"/>
          <w:szCs w:val="24"/>
          <w:lang w:eastAsia="el-GR"/>
        </w:rPr>
        <w:t>Αύξηση της συμμετοχής των μαθητών</w:t>
      </w:r>
      <w:r w:rsidRPr="00DB192B">
        <w:rPr>
          <w:rFonts w:ascii="Times New Roman" w:eastAsia="Times New Roman" w:hAnsi="Times New Roman" w:cs="Times New Roman"/>
          <w:sz w:val="24"/>
          <w:szCs w:val="24"/>
          <w:lang w:eastAsia="el-GR"/>
        </w:rPr>
        <w:t>: Οι σχολικές δράσεις προσφέρουν στους μαθητές ευκαιρίες να συμμετάσχουν ενεργά στην εκπαιδευτική διαδικασία. Μέσω τέτοιων δραστηριοτήτων (π.χ. ομαδικές εργασίες, παρουσιάσεις, δημιουργικά έργα), οι μαθητές αναπτύσσουν επικοινωνιακές δεξιότητες και αυτοπεποίθηση, ενισχύοντας την ικανότητά τους να εκφράζουν τις απόψεις τους.</w:t>
      </w:r>
    </w:p>
    <w:p w:rsidR="00DB192B" w:rsidRPr="00DB192B" w:rsidRDefault="00DB192B" w:rsidP="00DB192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DB192B">
        <w:rPr>
          <w:rFonts w:ascii="Times New Roman" w:eastAsia="Times New Roman" w:hAnsi="Times New Roman" w:cs="Times New Roman"/>
          <w:b/>
          <w:bCs/>
          <w:sz w:val="24"/>
          <w:szCs w:val="24"/>
          <w:lang w:eastAsia="el-GR"/>
        </w:rPr>
        <w:t>Ενίσχυση του ενδιαφέροντος για το σχολείο</w:t>
      </w:r>
      <w:r w:rsidRPr="00DB192B">
        <w:rPr>
          <w:rFonts w:ascii="Times New Roman" w:eastAsia="Times New Roman" w:hAnsi="Times New Roman" w:cs="Times New Roman"/>
          <w:sz w:val="24"/>
          <w:szCs w:val="24"/>
          <w:lang w:eastAsia="el-GR"/>
        </w:rPr>
        <w:t>: Όταν το σχολείο οργανώνει δράσεις που σχετίζονται με τα ενδιαφέροντα και τις ανάγκες των μαθητών, αυξάνεται το κίνητρο και το ενδιαφέρον τους για τη μάθηση. Δραστηριότητες που συνδυάζουν την ψυχαγωγία με την εκπαίδευση, όπως σχολικές γιορτές, αθλητικοί αγώνες ή πολιτιστικά έργα, βοηθούν τους μαθητές να νιώσουν πιο συνδεδεμένοι με το σχολείο.</w:t>
      </w:r>
    </w:p>
    <w:p w:rsidR="00DB192B" w:rsidRPr="00DB192B" w:rsidRDefault="00DB192B" w:rsidP="00DB192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DB192B">
        <w:rPr>
          <w:rFonts w:ascii="Times New Roman" w:eastAsia="Times New Roman" w:hAnsi="Times New Roman" w:cs="Times New Roman"/>
          <w:b/>
          <w:bCs/>
          <w:sz w:val="24"/>
          <w:szCs w:val="24"/>
          <w:lang w:eastAsia="el-GR"/>
        </w:rPr>
        <w:t>Ανατροφοδότηση από τους μαθητές</w:t>
      </w:r>
      <w:r w:rsidRPr="00DB192B">
        <w:rPr>
          <w:rFonts w:ascii="Times New Roman" w:eastAsia="Times New Roman" w:hAnsi="Times New Roman" w:cs="Times New Roman"/>
          <w:sz w:val="24"/>
          <w:szCs w:val="24"/>
          <w:lang w:eastAsia="el-GR"/>
        </w:rPr>
        <w:t>: Η επικοινωνία μέσω δράσεων επιτρέπει στους μαθητές να εκφράσουν τις σκέψεις, τις ανησυχίες ή τις προτάσεις τους για τη σχολική ζωή, κάτι που βοηθά το σχολείο να προσαρμόσει τις δράσεις του στις ανάγκες των μαθητών. Με αυτόν τον τρόπο, δημιουργείται μια πιο εξατομικευμένη και υποστηρικτική εκπαιδευτική ατμόσφαιρα.</w:t>
      </w:r>
    </w:p>
    <w:p w:rsidR="00DB192B" w:rsidRPr="00DB192B" w:rsidRDefault="00DB192B" w:rsidP="00DB192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DB192B">
        <w:rPr>
          <w:rFonts w:ascii="Times New Roman" w:eastAsia="Times New Roman" w:hAnsi="Times New Roman" w:cs="Times New Roman"/>
          <w:b/>
          <w:bCs/>
          <w:sz w:val="27"/>
          <w:szCs w:val="27"/>
          <w:lang w:eastAsia="el-GR"/>
        </w:rPr>
        <w:t>3. Επίδραση στις Σχέσεις Σχολείου-Οικογένειας και Μαθητών</w:t>
      </w:r>
    </w:p>
    <w:p w:rsidR="00DB192B" w:rsidRPr="00DB192B" w:rsidRDefault="00DB192B" w:rsidP="00DB192B">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DB192B">
        <w:rPr>
          <w:rFonts w:ascii="Times New Roman" w:eastAsia="Times New Roman" w:hAnsi="Times New Roman" w:cs="Times New Roman"/>
          <w:b/>
          <w:bCs/>
          <w:sz w:val="24"/>
          <w:szCs w:val="24"/>
          <w:lang w:eastAsia="el-GR"/>
        </w:rPr>
        <w:lastRenderedPageBreak/>
        <w:t>Δημιουργία κοινοτήτων μάθησης</w:t>
      </w:r>
      <w:r w:rsidRPr="00DB192B">
        <w:rPr>
          <w:rFonts w:ascii="Times New Roman" w:eastAsia="Times New Roman" w:hAnsi="Times New Roman" w:cs="Times New Roman"/>
          <w:sz w:val="24"/>
          <w:szCs w:val="24"/>
          <w:lang w:eastAsia="el-GR"/>
        </w:rPr>
        <w:t>: Όταν σχολείο και γονείς συνεργάζονται σε σχολικές δραστηριότητες, αναπτύσσεται μια κοινότητα μάθησης που επεκτείνεται και στους μαθητές. Οι μαθητές αισθάνονται ότι ανήκουν σε μια ευρύτερη κοινότητα που υποστηρίζει την ανάπτυξή τους, γεγονός που ενισχύει τη συναισθηματική τους ευημερία και το κίνητρό τους.</w:t>
      </w:r>
    </w:p>
    <w:p w:rsidR="00DB192B" w:rsidRPr="00DB192B" w:rsidRDefault="00DB192B" w:rsidP="00DB192B">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DB192B">
        <w:rPr>
          <w:rFonts w:ascii="Times New Roman" w:eastAsia="Times New Roman" w:hAnsi="Times New Roman" w:cs="Times New Roman"/>
          <w:b/>
          <w:bCs/>
          <w:sz w:val="24"/>
          <w:szCs w:val="24"/>
          <w:lang w:eastAsia="el-GR"/>
        </w:rPr>
        <w:t>Βελτίωση της σχολικής απόδοσης</w:t>
      </w:r>
      <w:r w:rsidRPr="00DB192B">
        <w:rPr>
          <w:rFonts w:ascii="Times New Roman" w:eastAsia="Times New Roman" w:hAnsi="Times New Roman" w:cs="Times New Roman"/>
          <w:sz w:val="24"/>
          <w:szCs w:val="24"/>
          <w:lang w:eastAsia="el-GR"/>
        </w:rPr>
        <w:t>: Η ενεργή συμμετοχή των γονέων στις σχολικές δράσεις έχει θετική επίδραση στη σχολική απόδοση των μαθητών. Οι γονείς που συμμετέχουν στην εκπαιδευτική ζωή των παιδιών τους, υποστηρίζουν τη μάθηση στο σπίτι και ενθαρρύνουν τη διαρκή βελτίωση της σχολικής τους επίδοσης.</w:t>
      </w:r>
    </w:p>
    <w:p w:rsidR="00DB192B" w:rsidRPr="00DB192B" w:rsidRDefault="00DB192B" w:rsidP="00DB192B">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DB192B">
        <w:rPr>
          <w:rFonts w:ascii="Times New Roman" w:eastAsia="Times New Roman" w:hAnsi="Times New Roman" w:cs="Times New Roman"/>
          <w:b/>
          <w:bCs/>
          <w:sz w:val="24"/>
          <w:szCs w:val="24"/>
          <w:lang w:eastAsia="el-GR"/>
        </w:rPr>
        <w:t>Αίσθημα αλληλοσεβασμού</w:t>
      </w:r>
      <w:r w:rsidRPr="00DB192B">
        <w:rPr>
          <w:rFonts w:ascii="Times New Roman" w:eastAsia="Times New Roman" w:hAnsi="Times New Roman" w:cs="Times New Roman"/>
          <w:sz w:val="24"/>
          <w:szCs w:val="24"/>
          <w:lang w:eastAsia="el-GR"/>
        </w:rPr>
        <w:t>: Όταν οι γονείς, οι δάσκαλοι και οι μαθητές επικοινωνούν και συνεργάζονται ανοιχτά, ενισχύεται ο αλληλοσεβασμός. Αυτό δημιουργεί μια θετική σχολική κουλτούρα που επηρεάζει την κοινωνική και συναισθηματική ανάπτυξη των μαθητών.</w:t>
      </w:r>
    </w:p>
    <w:p w:rsidR="00DB192B" w:rsidRPr="00DB192B" w:rsidRDefault="00DB192B" w:rsidP="00DB192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DB192B">
        <w:rPr>
          <w:rFonts w:ascii="Times New Roman" w:eastAsia="Times New Roman" w:hAnsi="Times New Roman" w:cs="Times New Roman"/>
          <w:b/>
          <w:bCs/>
          <w:sz w:val="27"/>
          <w:szCs w:val="27"/>
          <w:lang w:eastAsia="el-GR"/>
        </w:rPr>
        <w:t>4. Πολιτισμικές και Κοινωνικές Δράσεις</w:t>
      </w:r>
    </w:p>
    <w:p w:rsidR="00DB192B" w:rsidRPr="00DB192B" w:rsidRDefault="00DB192B" w:rsidP="00DB192B">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DB192B">
        <w:rPr>
          <w:rFonts w:ascii="Times New Roman" w:eastAsia="Times New Roman" w:hAnsi="Times New Roman" w:cs="Times New Roman"/>
          <w:b/>
          <w:bCs/>
          <w:sz w:val="24"/>
          <w:szCs w:val="24"/>
          <w:lang w:eastAsia="el-GR"/>
        </w:rPr>
        <w:t>Δημιουργία ευκαιριών για κοινωνική αλληλεπίδραση</w:t>
      </w:r>
      <w:r w:rsidRPr="00DB192B">
        <w:rPr>
          <w:rFonts w:ascii="Times New Roman" w:eastAsia="Times New Roman" w:hAnsi="Times New Roman" w:cs="Times New Roman"/>
          <w:sz w:val="24"/>
          <w:szCs w:val="24"/>
          <w:lang w:eastAsia="el-GR"/>
        </w:rPr>
        <w:t>: Οι σχολικές δραστηριότητες που περιλαμβάνουν πολιτιστικά ή κοινωνικά στοιχεία (π.χ. θεατρικές παραστάσεις, εκπαιδευτικές εκδρομές, ημερίδες) προάγουν τη συνεργασία και τη συντροφικότητα μεταξύ των μαθητών και των γονέων. Η αλληλεπίδραση αυτή ενδυναμώνει τη συνοχή της σχολικής κοινότητας και ενθαρρύνει τη συμμετοχή.</w:t>
      </w:r>
    </w:p>
    <w:p w:rsidR="00DB192B" w:rsidRPr="00DB192B" w:rsidRDefault="00DB192B" w:rsidP="00DB192B">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DB192B">
        <w:rPr>
          <w:rFonts w:ascii="Times New Roman" w:eastAsia="Times New Roman" w:hAnsi="Times New Roman" w:cs="Times New Roman"/>
          <w:b/>
          <w:bCs/>
          <w:sz w:val="24"/>
          <w:szCs w:val="24"/>
          <w:lang w:eastAsia="el-GR"/>
        </w:rPr>
        <w:t>Αναγνώριση της διαφορετικότητας</w:t>
      </w:r>
      <w:r w:rsidRPr="00DB192B">
        <w:rPr>
          <w:rFonts w:ascii="Times New Roman" w:eastAsia="Times New Roman" w:hAnsi="Times New Roman" w:cs="Times New Roman"/>
          <w:sz w:val="24"/>
          <w:szCs w:val="24"/>
          <w:lang w:eastAsia="el-GR"/>
        </w:rPr>
        <w:t>: Μέσα από δράσεις που περιλαμβάνουν διαφορετικές πολιτισμικές ή κοινωνικές παραμέτρους, το σχολείο μπορεί να προάγει την ανεκτικότητα και τον σεβασμό για τη διαφορετικότητα, κάτι που είναι θεμελιώδες για την ανάπτυξη μιας υγιούς σχολικής κοινότητας.</w:t>
      </w:r>
    </w:p>
    <w:p w:rsidR="00DB192B" w:rsidRPr="00DB192B" w:rsidRDefault="00DB192B" w:rsidP="00DB192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DB192B">
        <w:rPr>
          <w:rFonts w:ascii="Times New Roman" w:eastAsia="Times New Roman" w:hAnsi="Times New Roman" w:cs="Times New Roman"/>
          <w:b/>
          <w:bCs/>
          <w:sz w:val="27"/>
          <w:szCs w:val="27"/>
          <w:lang w:eastAsia="el-GR"/>
        </w:rPr>
        <w:t>Συμπεράσματα</w:t>
      </w:r>
    </w:p>
    <w:p w:rsidR="00DB192B" w:rsidRPr="00DB192B" w:rsidRDefault="00DB192B" w:rsidP="00DB192B">
      <w:pPr>
        <w:spacing w:before="100" w:beforeAutospacing="1" w:after="100" w:afterAutospacing="1" w:line="240" w:lineRule="auto"/>
        <w:rPr>
          <w:rFonts w:ascii="Times New Roman" w:eastAsia="Times New Roman" w:hAnsi="Times New Roman" w:cs="Times New Roman"/>
          <w:sz w:val="24"/>
          <w:szCs w:val="24"/>
          <w:lang w:eastAsia="el-GR"/>
        </w:rPr>
      </w:pPr>
      <w:r w:rsidRPr="00DB192B">
        <w:rPr>
          <w:rFonts w:ascii="Times New Roman" w:eastAsia="Times New Roman" w:hAnsi="Times New Roman" w:cs="Times New Roman"/>
          <w:sz w:val="24"/>
          <w:szCs w:val="24"/>
          <w:lang w:eastAsia="el-GR"/>
        </w:rPr>
        <w:t>Η σωστή και συχνή επικοινωνία μεταξύ σχολείου, γονέων και μαθητών, καθώς και η ενεργή συμμετοχή τους σε διάφορες σχολικές δράσεις, δημιουργεί ένα θετικό και υποστηρικτικό περιβάλλον για τη μάθηση και την ανάπτυξη των μαθητών. Οι σχολικές δράσεις βοηθούν στην ενίσχυση των σχέσεων αυτών, προάγοντας τη συνεργασία, την επικοινωνία και την αλληλοκατανόηση. Αυτό οδηγεί στη βελτίωση της σχολικής απόδοσης, της ψυχολογικής ευημερίας των μαθητών και στην ανάπτυξη κοινωνικών και προσωπικών δεξιοτήτων που θα τους βοηθήσουν καθ' όλη τη διάρκεια της ζωής τους.</w:t>
      </w:r>
    </w:p>
    <w:p w:rsidR="00E37D0F" w:rsidRPr="00DB192B" w:rsidRDefault="00DB192B"/>
    <w:sectPr w:rsidR="00E37D0F" w:rsidRPr="00DB192B" w:rsidSect="00AB10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A62EF"/>
    <w:multiLevelType w:val="multilevel"/>
    <w:tmpl w:val="8796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FB3473"/>
    <w:multiLevelType w:val="multilevel"/>
    <w:tmpl w:val="D37E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9717B8"/>
    <w:multiLevelType w:val="multilevel"/>
    <w:tmpl w:val="39F8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2651DB"/>
    <w:multiLevelType w:val="multilevel"/>
    <w:tmpl w:val="26E8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20"/>
  <w:characterSpacingControl w:val="doNotCompress"/>
  <w:savePreviewPicture/>
  <w:compat/>
  <w:rsids>
    <w:rsidRoot w:val="00DB192B"/>
    <w:rsid w:val="00095E92"/>
    <w:rsid w:val="00AB109A"/>
    <w:rsid w:val="00D06AC4"/>
    <w:rsid w:val="00DB19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09A"/>
  </w:style>
  <w:style w:type="paragraph" w:styleId="3">
    <w:name w:val="heading 3"/>
    <w:basedOn w:val="a"/>
    <w:link w:val="3Char"/>
    <w:uiPriority w:val="9"/>
    <w:qFormat/>
    <w:rsid w:val="00DB192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192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B192B"/>
    <w:rPr>
      <w:rFonts w:ascii="Tahoma" w:hAnsi="Tahoma" w:cs="Tahoma"/>
      <w:sz w:val="16"/>
      <w:szCs w:val="16"/>
    </w:rPr>
  </w:style>
  <w:style w:type="character" w:customStyle="1" w:styleId="3Char">
    <w:name w:val="Επικεφαλίδα 3 Char"/>
    <w:basedOn w:val="a0"/>
    <w:link w:val="3"/>
    <w:uiPriority w:val="9"/>
    <w:rsid w:val="00DB192B"/>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DB192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DB192B"/>
    <w:rPr>
      <w:b/>
      <w:bCs/>
    </w:rPr>
  </w:style>
</w:styles>
</file>

<file path=word/webSettings.xml><?xml version="1.0" encoding="utf-8"?>
<w:webSettings xmlns:r="http://schemas.openxmlformats.org/officeDocument/2006/relationships" xmlns:w="http://schemas.openxmlformats.org/wordprocessingml/2006/main">
  <w:divs>
    <w:div w:id="40137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759</Words>
  <Characters>4102</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Νικολέτα Γαϊτανίδου</dc:creator>
  <cp:lastModifiedBy>Νικολέτα Γαϊτανίδου</cp:lastModifiedBy>
  <cp:revision>1</cp:revision>
  <dcterms:created xsi:type="dcterms:W3CDTF">2025-02-11T21:55:00Z</dcterms:created>
  <dcterms:modified xsi:type="dcterms:W3CDTF">2025-02-11T21:56:00Z</dcterms:modified>
</cp:coreProperties>
</file>