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33487338"/>
        <w:docPartObj>
          <w:docPartGallery w:val="Cover Pages"/>
          <w:docPartUnique/>
        </w:docPartObj>
      </w:sdtPr>
      <w:sdtEndPr>
        <w:rPr>
          <w:rFonts w:asciiTheme="majorHAnsi" w:eastAsiaTheme="majorEastAsia" w:hAnsiTheme="majorHAnsi" w:cstheme="majorBidi"/>
          <w:color w:val="0F4761" w:themeColor="accent1" w:themeShade="BF"/>
          <w:sz w:val="32"/>
          <w:szCs w:val="32"/>
        </w:rPr>
      </w:sdtEndPr>
      <w:sdtContent>
        <w:p w14:paraId="7BE92D24" w14:textId="19BBB0C6" w:rsidR="00F52621" w:rsidRDefault="00F52621" w:rsidP="00943887">
          <w:pPr>
            <w:jc w:val="both"/>
          </w:pPr>
          <w:r>
            <w:rPr>
              <w:noProof/>
            </w:rPr>
            <mc:AlternateContent>
              <mc:Choice Requires="wps">
                <w:drawing>
                  <wp:anchor distT="0" distB="0" distL="114300" distR="114300" simplePos="0" relativeHeight="251659264" behindDoc="0" locked="0" layoutInCell="1" allowOverlap="1" wp14:anchorId="65FE451C" wp14:editId="5DC18C5D">
                    <wp:simplePos x="0" y="0"/>
                    <wp:positionH relativeFrom="margin">
                      <wp:posOffset>4566684</wp:posOffset>
                    </wp:positionH>
                    <wp:positionV relativeFrom="page">
                      <wp:posOffset>244549</wp:posOffset>
                    </wp:positionV>
                    <wp:extent cx="903767" cy="987425"/>
                    <wp:effectExtent l="0" t="0" r="0" b="0"/>
                    <wp:wrapNone/>
                    <wp:docPr id="132" name="Ορθογώνιο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03767"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Έτος"/>
                                  <w:tag w:val=""/>
                                  <w:id w:val="-785116381"/>
                                  <w:dataBinding w:prefixMappings="xmlns:ns0='http://schemas.microsoft.com/office/2006/coverPageProps' " w:xpath="/ns0:CoverPageProperties[1]/ns0:PublishDate[1]" w:storeItemID="{55AF091B-3C7A-41E3-B477-F2FDAA23CFDA}"/>
                                  <w:date w:fullDate="2025-01-06T00:00:00Z">
                                    <w:dateFormat w:val="yyyy"/>
                                    <w:lid w:val="el-GR"/>
                                    <w:storeMappedDataAs w:val="dateTime"/>
                                    <w:calendar w:val="gregorian"/>
                                  </w:date>
                                </w:sdtPr>
                                <w:sdtEndPr/>
                                <w:sdtContent>
                                  <w:p w14:paraId="5A81A10B" w14:textId="33408B44" w:rsidR="00F52621" w:rsidRDefault="00F52621">
                                    <w:pPr>
                                      <w:pStyle w:val="ac"/>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65FE451C" id="Ορθογώνιο 132" o:spid="_x0000_s1026" style="position:absolute;left:0;text-align:left;margin-left:359.6pt;margin-top:19.25pt;width:71.15pt;height:77.75pt;z-index:251659264;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" fillcolor="#156082 [3204]" stroked="f" strokeweight="1pt">
                    <o:lock v:ext="edit" aspectratio="t"/>
                    <v:textbox inset="3.6pt,,3.6pt">
                      <w:txbxContent>
                        <w:sdt>
                          <w:sdtPr>
                            <w:rPr>
                              <w:color w:val="FFFFFF" w:themeColor="background1"/>
                              <w:sz w:val="24"/>
                              <w:szCs w:val="24"/>
                            </w:rPr>
                            <w:alias w:val="Έτος"/>
                            <w:tag w:val=""/>
                            <w:id w:val="-785116381"/>
                            <w:dataBinding w:prefixMappings="xmlns:ns0='http://schemas.microsoft.com/office/2006/coverPageProps' " w:xpath="/ns0:CoverPageProperties[1]/ns0:PublishDate[1]" w:storeItemID="{55AF091B-3C7A-41E3-B477-F2FDAA23CFDA}"/>
                            <w:date w:fullDate="2025-01-06T00:00:00Z">
                              <w:dateFormat w:val="yyyy"/>
                              <w:lid w:val="el-GR"/>
                              <w:storeMappedDataAs w:val="dateTime"/>
                              <w:calendar w:val="gregorian"/>
                            </w:date>
                          </w:sdtPr>
                          <w:sdtEndPr/>
                          <w:sdtContent>
                            <w:p w14:paraId="5A81A10B" w14:textId="33408B44" w:rsidR="00F52621" w:rsidRDefault="00F52621">
                              <w:pPr>
                                <w:pStyle w:val="ac"/>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p>
        <w:p w14:paraId="2AC3426A" w14:textId="68D290E8" w:rsidR="00FE1DDE" w:rsidRDefault="00F52621" w:rsidP="00943887">
          <w:pPr>
            <w:jc w:val="both"/>
            <w:rPr>
              <w:rFonts w:asciiTheme="majorHAnsi" w:eastAsiaTheme="majorEastAsia" w:hAnsiTheme="majorHAnsi" w:cstheme="majorBidi"/>
              <w:color w:val="0F4761" w:themeColor="accent1" w:themeShade="BF"/>
              <w:sz w:val="32"/>
              <w:szCs w:val="32"/>
            </w:rPr>
          </w:pPr>
          <w:r>
            <w:rPr>
              <w:noProof/>
            </w:rPr>
            <mc:AlternateContent>
              <mc:Choice Requires="wps">
                <w:drawing>
                  <wp:anchor distT="0" distB="0" distL="182880" distR="182880" simplePos="0" relativeHeight="251660288" behindDoc="0" locked="0" layoutInCell="1" allowOverlap="1" wp14:anchorId="2C5161AA" wp14:editId="45B6DC49">
                    <wp:simplePos x="0" y="0"/>
                    <mc:AlternateContent>
                      <mc:Choice Requires="wp14">
                        <wp:positionH relativeFrom="margin">
                          <wp14:pctPosHOffset>7700</wp14:pctPosHOffset>
                        </wp:positionH>
                      </mc:Choice>
                      <mc:Fallback>
                        <wp:positionH relativeFrom="page">
                          <wp:posOffset>1548765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Πλαίσιο κειμένου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B0804" w14:textId="31C76B13" w:rsidR="00F52621" w:rsidRDefault="00BC5BD3">
                                <w:pPr>
                                  <w:pStyle w:val="ac"/>
                                  <w:spacing w:before="40" w:after="560" w:line="216" w:lineRule="auto"/>
                                  <w:rPr>
                                    <w:color w:val="156082" w:themeColor="accent1"/>
                                    <w:sz w:val="72"/>
                                    <w:szCs w:val="72"/>
                                  </w:rPr>
                                </w:pPr>
                                <w:sdt>
                                  <w:sdtPr>
                                    <w:rPr>
                                      <w:color w:val="156082" w:themeColor="accent1"/>
                                      <w:sz w:val="40"/>
                                      <w:szCs w:val="40"/>
                                    </w:rPr>
                                    <w:alias w:val="Τίτλο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52621" w:rsidRPr="00F52621">
                                      <w:rPr>
                                        <w:color w:val="156082" w:themeColor="accent1"/>
                                        <w:sz w:val="40"/>
                                        <w:szCs w:val="40"/>
                                      </w:rPr>
                                      <w:t xml:space="preserve">Ενδεικτικά Θέματα Διαγωνίσματος Τεχνολογίας  </w:t>
                                    </w:r>
                                    <w:proofErr w:type="spellStart"/>
                                    <w:r w:rsidR="00E55BCE">
                                      <w:rPr>
                                        <w:color w:val="156082" w:themeColor="accent1"/>
                                        <w:sz w:val="40"/>
                                        <w:szCs w:val="40"/>
                                      </w:rPr>
                                      <w:t>Γ</w:t>
                                    </w:r>
                                    <w:r w:rsidR="00F52621" w:rsidRPr="00F52621">
                                      <w:rPr>
                                        <w:color w:val="156082" w:themeColor="accent1"/>
                                        <w:sz w:val="40"/>
                                        <w:szCs w:val="40"/>
                                      </w:rPr>
                                      <w:t>΄Γυμνασίου</w:t>
                                    </w:r>
                                    <w:proofErr w:type="spellEnd"/>
                                    <w:r w:rsidR="00F52621" w:rsidRPr="00F52621">
                                      <w:rPr>
                                        <w:color w:val="156082" w:themeColor="accent1"/>
                                        <w:sz w:val="40"/>
                                        <w:szCs w:val="40"/>
                                      </w:rPr>
                                      <w: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C5161AA" id="_x0000_t202" coordsize="21600,21600" o:spt="202" path="m,l,21600r21600,l21600,xe">
                    <v:stroke joinstyle="miter"/>
                    <v:path gradientshapeok="t" o:connecttype="rect"/>
                  </v:shapetype>
                  <v:shape id="Πλαίσιο κειμένου 131" o:spid="_x0000_s1027"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648B0804" w14:textId="31C76B13" w:rsidR="00F52621" w:rsidRDefault="00BC5BD3">
                          <w:pPr>
                            <w:pStyle w:val="ac"/>
                            <w:spacing w:before="40" w:after="560" w:line="216" w:lineRule="auto"/>
                            <w:rPr>
                              <w:color w:val="156082" w:themeColor="accent1"/>
                              <w:sz w:val="72"/>
                              <w:szCs w:val="72"/>
                            </w:rPr>
                          </w:pPr>
                          <w:sdt>
                            <w:sdtPr>
                              <w:rPr>
                                <w:color w:val="156082" w:themeColor="accent1"/>
                                <w:sz w:val="40"/>
                                <w:szCs w:val="40"/>
                              </w:rPr>
                              <w:alias w:val="Τίτλο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52621" w:rsidRPr="00F52621">
                                <w:rPr>
                                  <w:color w:val="156082" w:themeColor="accent1"/>
                                  <w:sz w:val="40"/>
                                  <w:szCs w:val="40"/>
                                </w:rPr>
                                <w:t xml:space="preserve">Ενδεικτικά Θέματα Διαγωνίσματος Τεχνολογίας  </w:t>
                              </w:r>
                              <w:proofErr w:type="spellStart"/>
                              <w:r w:rsidR="00E55BCE">
                                <w:rPr>
                                  <w:color w:val="156082" w:themeColor="accent1"/>
                                  <w:sz w:val="40"/>
                                  <w:szCs w:val="40"/>
                                </w:rPr>
                                <w:t>Γ</w:t>
                              </w:r>
                              <w:r w:rsidR="00F52621" w:rsidRPr="00F52621">
                                <w:rPr>
                                  <w:color w:val="156082" w:themeColor="accent1"/>
                                  <w:sz w:val="40"/>
                                  <w:szCs w:val="40"/>
                                </w:rPr>
                                <w:t>΄Γυμνασίου</w:t>
                              </w:r>
                              <w:proofErr w:type="spellEnd"/>
                              <w:r w:rsidR="00F52621" w:rsidRPr="00F52621">
                                <w:rPr>
                                  <w:color w:val="156082" w:themeColor="accent1"/>
                                  <w:sz w:val="40"/>
                                  <w:szCs w:val="40"/>
                                </w:rPr>
                                <w:t>.</w:t>
                              </w:r>
                            </w:sdtContent>
                          </w:sdt>
                        </w:p>
                      </w:txbxContent>
                    </v:textbox>
                    <w10:wrap type="square" anchorx="margin" anchory="page"/>
                  </v:shape>
                </w:pict>
              </mc:Fallback>
            </mc:AlternateContent>
          </w:r>
          <w:r>
            <w:rPr>
              <w:rFonts w:asciiTheme="majorHAnsi" w:eastAsiaTheme="majorEastAsia" w:hAnsiTheme="majorHAnsi" w:cstheme="majorBidi"/>
              <w:color w:val="0F4761" w:themeColor="accent1" w:themeShade="BF"/>
              <w:sz w:val="32"/>
              <w:szCs w:val="32"/>
            </w:rPr>
            <w:br w:type="page"/>
          </w:r>
        </w:p>
        <w:sdt>
          <w:sdtPr>
            <w:rPr>
              <w:rFonts w:asciiTheme="minorHAnsi" w:eastAsiaTheme="minorHAnsi" w:hAnsiTheme="minorHAnsi" w:cstheme="minorBidi"/>
              <w:color w:val="auto"/>
              <w:kern w:val="2"/>
              <w:sz w:val="22"/>
              <w:szCs w:val="22"/>
              <w:lang w:eastAsia="en-US"/>
              <w14:ligatures w14:val="standardContextual"/>
            </w:rPr>
            <w:id w:val="-1587061682"/>
            <w:docPartObj>
              <w:docPartGallery w:val="Table of Contents"/>
              <w:docPartUnique/>
            </w:docPartObj>
          </w:sdtPr>
          <w:sdtEndPr>
            <w:rPr>
              <w:b/>
              <w:bCs/>
            </w:rPr>
          </w:sdtEndPr>
          <w:sdtContent>
            <w:p w14:paraId="157AC0E9" w14:textId="77C4B72D" w:rsidR="00FE1DDE" w:rsidRPr="00C34BBC" w:rsidRDefault="00FE1DDE" w:rsidP="00943887">
              <w:pPr>
                <w:pStyle w:val="af"/>
                <w:jc w:val="both"/>
                <w:rPr>
                  <w:lang w:val="en-US"/>
                </w:rPr>
              </w:pPr>
              <w:r>
                <w:t>Περιεχόμενα</w:t>
              </w:r>
            </w:p>
            <w:p w14:paraId="39C529BC" w14:textId="27F30276" w:rsidR="00BC5BD3" w:rsidRDefault="00FE1DDE">
              <w:pPr>
                <w:pStyle w:val="20"/>
                <w:tabs>
                  <w:tab w:val="right" w:leader="dot" w:pos="8296"/>
                </w:tabs>
                <w:rPr>
                  <w:rFonts w:eastAsiaTheme="minorEastAsia"/>
                  <w:noProof/>
                  <w:sz w:val="24"/>
                  <w:szCs w:val="24"/>
                  <w:lang w:eastAsia="el-GR"/>
                </w:rPr>
              </w:pPr>
              <w:r>
                <w:fldChar w:fldCharType="begin"/>
              </w:r>
              <w:r>
                <w:instrText xml:space="preserve"> TOC \o "1-3" \h \z \u </w:instrText>
              </w:r>
              <w:r>
                <w:fldChar w:fldCharType="separate"/>
              </w:r>
              <w:hyperlink w:anchor="_Toc187213590" w:history="1">
                <w:r w:rsidR="00BC5BD3" w:rsidRPr="00FA26E4">
                  <w:rPr>
                    <w:rStyle w:val="-"/>
                    <w:noProof/>
                  </w:rPr>
                  <w:t>Έρευνα και Πειραματισμός</w:t>
                </w:r>
                <w:r w:rsidR="00BC5BD3">
                  <w:rPr>
                    <w:noProof/>
                    <w:webHidden/>
                  </w:rPr>
                  <w:tab/>
                </w:r>
                <w:r w:rsidR="00BC5BD3">
                  <w:rPr>
                    <w:noProof/>
                    <w:webHidden/>
                  </w:rPr>
                  <w:fldChar w:fldCharType="begin"/>
                </w:r>
                <w:r w:rsidR="00BC5BD3">
                  <w:rPr>
                    <w:noProof/>
                    <w:webHidden/>
                  </w:rPr>
                  <w:instrText xml:space="preserve"> PAGEREF _Toc187213590 \h </w:instrText>
                </w:r>
                <w:r w:rsidR="00BC5BD3">
                  <w:rPr>
                    <w:noProof/>
                    <w:webHidden/>
                  </w:rPr>
                </w:r>
                <w:r w:rsidR="00BC5BD3">
                  <w:rPr>
                    <w:noProof/>
                    <w:webHidden/>
                  </w:rPr>
                  <w:fldChar w:fldCharType="separate"/>
                </w:r>
                <w:r w:rsidR="00BC5BD3">
                  <w:rPr>
                    <w:noProof/>
                    <w:webHidden/>
                  </w:rPr>
                  <w:t>2</w:t>
                </w:r>
                <w:r w:rsidR="00BC5BD3">
                  <w:rPr>
                    <w:noProof/>
                    <w:webHidden/>
                  </w:rPr>
                  <w:fldChar w:fldCharType="end"/>
                </w:r>
              </w:hyperlink>
            </w:p>
            <w:p w14:paraId="5BDEEC55" w14:textId="1AF92C4B" w:rsidR="00BC5BD3" w:rsidRDefault="00BC5BD3">
              <w:pPr>
                <w:pStyle w:val="30"/>
                <w:tabs>
                  <w:tab w:val="right" w:leader="dot" w:pos="8296"/>
                </w:tabs>
                <w:rPr>
                  <w:rFonts w:eastAsiaTheme="minorEastAsia"/>
                  <w:noProof/>
                  <w:sz w:val="24"/>
                  <w:szCs w:val="24"/>
                  <w:lang w:eastAsia="el-GR"/>
                </w:rPr>
              </w:pPr>
              <w:hyperlink w:anchor="_Toc187213591" w:history="1">
                <w:r w:rsidRPr="00FA26E4">
                  <w:rPr>
                    <w:rStyle w:val="-"/>
                    <w:noProof/>
                  </w:rPr>
                  <w:t>Ερωτήσεις Συμπλήρωσης</w:t>
                </w:r>
                <w:r>
                  <w:rPr>
                    <w:noProof/>
                    <w:webHidden/>
                  </w:rPr>
                  <w:tab/>
                </w:r>
                <w:r>
                  <w:rPr>
                    <w:noProof/>
                    <w:webHidden/>
                  </w:rPr>
                  <w:fldChar w:fldCharType="begin"/>
                </w:r>
                <w:r>
                  <w:rPr>
                    <w:noProof/>
                    <w:webHidden/>
                  </w:rPr>
                  <w:instrText xml:space="preserve"> PAGEREF _Toc187213591 \h </w:instrText>
                </w:r>
                <w:r>
                  <w:rPr>
                    <w:noProof/>
                    <w:webHidden/>
                  </w:rPr>
                </w:r>
                <w:r>
                  <w:rPr>
                    <w:noProof/>
                    <w:webHidden/>
                  </w:rPr>
                  <w:fldChar w:fldCharType="separate"/>
                </w:r>
                <w:r>
                  <w:rPr>
                    <w:noProof/>
                    <w:webHidden/>
                  </w:rPr>
                  <w:t>2</w:t>
                </w:r>
                <w:r>
                  <w:rPr>
                    <w:noProof/>
                    <w:webHidden/>
                  </w:rPr>
                  <w:fldChar w:fldCharType="end"/>
                </w:r>
              </w:hyperlink>
            </w:p>
            <w:p w14:paraId="121D6D52" w14:textId="75E951A7" w:rsidR="00BC5BD3" w:rsidRDefault="00BC5BD3">
              <w:pPr>
                <w:pStyle w:val="30"/>
                <w:tabs>
                  <w:tab w:val="right" w:leader="dot" w:pos="8296"/>
                </w:tabs>
                <w:rPr>
                  <w:rFonts w:eastAsiaTheme="minorEastAsia"/>
                  <w:noProof/>
                  <w:sz w:val="24"/>
                  <w:szCs w:val="24"/>
                  <w:lang w:eastAsia="el-GR"/>
                </w:rPr>
              </w:pPr>
              <w:hyperlink w:anchor="_Toc187213592" w:history="1">
                <w:r w:rsidRPr="00FA26E4">
                  <w:rPr>
                    <w:rStyle w:val="-"/>
                    <w:noProof/>
                  </w:rPr>
                  <w:t>Ερωτήσεις Σωστού/Λάθους</w:t>
                </w:r>
                <w:r>
                  <w:rPr>
                    <w:noProof/>
                    <w:webHidden/>
                  </w:rPr>
                  <w:tab/>
                </w:r>
                <w:r>
                  <w:rPr>
                    <w:noProof/>
                    <w:webHidden/>
                  </w:rPr>
                  <w:fldChar w:fldCharType="begin"/>
                </w:r>
                <w:r>
                  <w:rPr>
                    <w:noProof/>
                    <w:webHidden/>
                  </w:rPr>
                  <w:instrText xml:space="preserve"> PAGEREF _Toc187213592 \h </w:instrText>
                </w:r>
                <w:r>
                  <w:rPr>
                    <w:noProof/>
                    <w:webHidden/>
                  </w:rPr>
                </w:r>
                <w:r>
                  <w:rPr>
                    <w:noProof/>
                    <w:webHidden/>
                  </w:rPr>
                  <w:fldChar w:fldCharType="separate"/>
                </w:r>
                <w:r>
                  <w:rPr>
                    <w:noProof/>
                    <w:webHidden/>
                  </w:rPr>
                  <w:t>4</w:t>
                </w:r>
                <w:r>
                  <w:rPr>
                    <w:noProof/>
                    <w:webHidden/>
                  </w:rPr>
                  <w:fldChar w:fldCharType="end"/>
                </w:r>
              </w:hyperlink>
            </w:p>
            <w:p w14:paraId="0DF7A09C" w14:textId="04E50528" w:rsidR="00BC5BD3" w:rsidRDefault="00BC5BD3">
              <w:pPr>
                <w:pStyle w:val="30"/>
                <w:tabs>
                  <w:tab w:val="right" w:leader="dot" w:pos="8296"/>
                </w:tabs>
                <w:rPr>
                  <w:rFonts w:eastAsiaTheme="minorEastAsia"/>
                  <w:noProof/>
                  <w:sz w:val="24"/>
                  <w:szCs w:val="24"/>
                  <w:lang w:eastAsia="el-GR"/>
                </w:rPr>
              </w:pPr>
              <w:hyperlink w:anchor="_Toc187213593" w:history="1">
                <w:r w:rsidRPr="00FA26E4">
                  <w:rPr>
                    <w:rStyle w:val="-"/>
                    <w:noProof/>
                  </w:rPr>
                  <w:t>Ερωτήσεις Πολλαπλής Επιλογής</w:t>
                </w:r>
                <w:r>
                  <w:rPr>
                    <w:noProof/>
                    <w:webHidden/>
                  </w:rPr>
                  <w:tab/>
                </w:r>
                <w:r>
                  <w:rPr>
                    <w:noProof/>
                    <w:webHidden/>
                  </w:rPr>
                  <w:fldChar w:fldCharType="begin"/>
                </w:r>
                <w:r>
                  <w:rPr>
                    <w:noProof/>
                    <w:webHidden/>
                  </w:rPr>
                  <w:instrText xml:space="preserve"> PAGEREF _Toc187213593 \h </w:instrText>
                </w:r>
                <w:r>
                  <w:rPr>
                    <w:noProof/>
                    <w:webHidden/>
                  </w:rPr>
                </w:r>
                <w:r>
                  <w:rPr>
                    <w:noProof/>
                    <w:webHidden/>
                  </w:rPr>
                  <w:fldChar w:fldCharType="separate"/>
                </w:r>
                <w:r>
                  <w:rPr>
                    <w:noProof/>
                    <w:webHidden/>
                  </w:rPr>
                  <w:t>6</w:t>
                </w:r>
                <w:r>
                  <w:rPr>
                    <w:noProof/>
                    <w:webHidden/>
                  </w:rPr>
                  <w:fldChar w:fldCharType="end"/>
                </w:r>
              </w:hyperlink>
            </w:p>
            <w:p w14:paraId="6FD92E87" w14:textId="36BE26F9" w:rsidR="00BC5BD3" w:rsidRDefault="00BC5BD3">
              <w:pPr>
                <w:pStyle w:val="30"/>
                <w:tabs>
                  <w:tab w:val="right" w:leader="dot" w:pos="8296"/>
                </w:tabs>
                <w:rPr>
                  <w:rFonts w:eastAsiaTheme="minorEastAsia"/>
                  <w:noProof/>
                  <w:sz w:val="24"/>
                  <w:szCs w:val="24"/>
                  <w:lang w:eastAsia="el-GR"/>
                </w:rPr>
              </w:pPr>
              <w:hyperlink w:anchor="_Toc187213594" w:history="1">
                <w:r w:rsidRPr="00FA26E4">
                  <w:rPr>
                    <w:rStyle w:val="-"/>
                    <w:noProof/>
                  </w:rPr>
                  <w:t>Αντιστοίχιση</w:t>
                </w:r>
                <w:r>
                  <w:rPr>
                    <w:noProof/>
                    <w:webHidden/>
                  </w:rPr>
                  <w:tab/>
                </w:r>
                <w:r>
                  <w:rPr>
                    <w:noProof/>
                    <w:webHidden/>
                  </w:rPr>
                  <w:fldChar w:fldCharType="begin"/>
                </w:r>
                <w:r>
                  <w:rPr>
                    <w:noProof/>
                    <w:webHidden/>
                  </w:rPr>
                  <w:instrText xml:space="preserve"> PAGEREF _Toc187213594 \h </w:instrText>
                </w:r>
                <w:r>
                  <w:rPr>
                    <w:noProof/>
                    <w:webHidden/>
                  </w:rPr>
                </w:r>
                <w:r>
                  <w:rPr>
                    <w:noProof/>
                    <w:webHidden/>
                  </w:rPr>
                  <w:fldChar w:fldCharType="separate"/>
                </w:r>
                <w:r>
                  <w:rPr>
                    <w:noProof/>
                    <w:webHidden/>
                  </w:rPr>
                  <w:t>7</w:t>
                </w:r>
                <w:r>
                  <w:rPr>
                    <w:noProof/>
                    <w:webHidden/>
                  </w:rPr>
                  <w:fldChar w:fldCharType="end"/>
                </w:r>
              </w:hyperlink>
            </w:p>
            <w:p w14:paraId="79DAD12C" w14:textId="26749925" w:rsidR="00BC5BD3" w:rsidRDefault="00BC5BD3">
              <w:pPr>
                <w:pStyle w:val="20"/>
                <w:tabs>
                  <w:tab w:val="right" w:leader="dot" w:pos="8296"/>
                </w:tabs>
                <w:rPr>
                  <w:rFonts w:eastAsiaTheme="minorEastAsia"/>
                  <w:noProof/>
                  <w:sz w:val="24"/>
                  <w:szCs w:val="24"/>
                  <w:lang w:eastAsia="el-GR"/>
                </w:rPr>
              </w:pPr>
              <w:hyperlink w:anchor="_Toc187213595" w:history="1">
                <w:r w:rsidRPr="00FA26E4">
                  <w:rPr>
                    <w:rStyle w:val="-"/>
                    <w:noProof/>
                  </w:rPr>
                  <w:t>Βιβλιογραφικές Αναφορές</w:t>
                </w:r>
                <w:r>
                  <w:rPr>
                    <w:noProof/>
                    <w:webHidden/>
                  </w:rPr>
                  <w:tab/>
                </w:r>
                <w:r>
                  <w:rPr>
                    <w:noProof/>
                    <w:webHidden/>
                  </w:rPr>
                  <w:fldChar w:fldCharType="begin"/>
                </w:r>
                <w:r>
                  <w:rPr>
                    <w:noProof/>
                    <w:webHidden/>
                  </w:rPr>
                  <w:instrText xml:space="preserve"> PAGEREF _Toc187213595 \h </w:instrText>
                </w:r>
                <w:r>
                  <w:rPr>
                    <w:noProof/>
                    <w:webHidden/>
                  </w:rPr>
                </w:r>
                <w:r>
                  <w:rPr>
                    <w:noProof/>
                    <w:webHidden/>
                  </w:rPr>
                  <w:fldChar w:fldCharType="separate"/>
                </w:r>
                <w:r>
                  <w:rPr>
                    <w:noProof/>
                    <w:webHidden/>
                  </w:rPr>
                  <w:t>7</w:t>
                </w:r>
                <w:r>
                  <w:rPr>
                    <w:noProof/>
                    <w:webHidden/>
                  </w:rPr>
                  <w:fldChar w:fldCharType="end"/>
                </w:r>
              </w:hyperlink>
            </w:p>
            <w:p w14:paraId="5A9786FC" w14:textId="2DF46164" w:rsidR="00BC5BD3" w:rsidRDefault="00BC5BD3">
              <w:pPr>
                <w:pStyle w:val="30"/>
                <w:tabs>
                  <w:tab w:val="right" w:leader="dot" w:pos="8296"/>
                </w:tabs>
                <w:rPr>
                  <w:rFonts w:eastAsiaTheme="minorEastAsia"/>
                  <w:noProof/>
                  <w:sz w:val="24"/>
                  <w:szCs w:val="24"/>
                  <w:lang w:eastAsia="el-GR"/>
                </w:rPr>
              </w:pPr>
              <w:hyperlink w:anchor="_Toc187213596" w:history="1">
                <w:r w:rsidRPr="00FA26E4">
                  <w:rPr>
                    <w:rStyle w:val="-"/>
                    <w:noProof/>
                  </w:rPr>
                  <w:t>Ερωτήσεις Συμπλήρωσης Κενών</w:t>
                </w:r>
                <w:r>
                  <w:rPr>
                    <w:noProof/>
                    <w:webHidden/>
                  </w:rPr>
                  <w:tab/>
                </w:r>
                <w:r>
                  <w:rPr>
                    <w:noProof/>
                    <w:webHidden/>
                  </w:rPr>
                  <w:fldChar w:fldCharType="begin"/>
                </w:r>
                <w:r>
                  <w:rPr>
                    <w:noProof/>
                    <w:webHidden/>
                  </w:rPr>
                  <w:instrText xml:space="preserve"> PAGEREF _Toc187213596 \h </w:instrText>
                </w:r>
                <w:r>
                  <w:rPr>
                    <w:noProof/>
                    <w:webHidden/>
                  </w:rPr>
                </w:r>
                <w:r>
                  <w:rPr>
                    <w:noProof/>
                    <w:webHidden/>
                  </w:rPr>
                  <w:fldChar w:fldCharType="separate"/>
                </w:r>
                <w:r>
                  <w:rPr>
                    <w:noProof/>
                    <w:webHidden/>
                  </w:rPr>
                  <w:t>7</w:t>
                </w:r>
                <w:r>
                  <w:rPr>
                    <w:noProof/>
                    <w:webHidden/>
                  </w:rPr>
                  <w:fldChar w:fldCharType="end"/>
                </w:r>
              </w:hyperlink>
            </w:p>
            <w:p w14:paraId="02225116" w14:textId="70032D96" w:rsidR="00BC5BD3" w:rsidRDefault="00BC5BD3">
              <w:pPr>
                <w:pStyle w:val="30"/>
                <w:tabs>
                  <w:tab w:val="right" w:leader="dot" w:pos="8296"/>
                </w:tabs>
                <w:rPr>
                  <w:rFonts w:eastAsiaTheme="minorEastAsia"/>
                  <w:noProof/>
                  <w:sz w:val="24"/>
                  <w:szCs w:val="24"/>
                  <w:lang w:eastAsia="el-GR"/>
                </w:rPr>
              </w:pPr>
              <w:hyperlink w:anchor="_Toc187213597" w:history="1">
                <w:r w:rsidRPr="00FA26E4">
                  <w:rPr>
                    <w:rStyle w:val="-"/>
                    <w:noProof/>
                  </w:rPr>
                  <w:t>Ερωτήσεις Σωστού - Λάθους</w:t>
                </w:r>
                <w:r>
                  <w:rPr>
                    <w:noProof/>
                    <w:webHidden/>
                  </w:rPr>
                  <w:tab/>
                </w:r>
                <w:r>
                  <w:rPr>
                    <w:noProof/>
                    <w:webHidden/>
                  </w:rPr>
                  <w:fldChar w:fldCharType="begin"/>
                </w:r>
                <w:r>
                  <w:rPr>
                    <w:noProof/>
                    <w:webHidden/>
                  </w:rPr>
                  <w:instrText xml:space="preserve"> PAGEREF _Toc187213597 \h </w:instrText>
                </w:r>
                <w:r>
                  <w:rPr>
                    <w:noProof/>
                    <w:webHidden/>
                  </w:rPr>
                </w:r>
                <w:r>
                  <w:rPr>
                    <w:noProof/>
                    <w:webHidden/>
                  </w:rPr>
                  <w:fldChar w:fldCharType="separate"/>
                </w:r>
                <w:r>
                  <w:rPr>
                    <w:noProof/>
                    <w:webHidden/>
                  </w:rPr>
                  <w:t>8</w:t>
                </w:r>
                <w:r>
                  <w:rPr>
                    <w:noProof/>
                    <w:webHidden/>
                  </w:rPr>
                  <w:fldChar w:fldCharType="end"/>
                </w:r>
              </w:hyperlink>
            </w:p>
            <w:p w14:paraId="798D5CCE" w14:textId="0E16ECFF" w:rsidR="00BC5BD3" w:rsidRDefault="00BC5BD3">
              <w:pPr>
                <w:pStyle w:val="30"/>
                <w:tabs>
                  <w:tab w:val="right" w:leader="dot" w:pos="8296"/>
                </w:tabs>
                <w:rPr>
                  <w:rFonts w:eastAsiaTheme="minorEastAsia"/>
                  <w:noProof/>
                  <w:sz w:val="24"/>
                  <w:szCs w:val="24"/>
                  <w:lang w:eastAsia="el-GR"/>
                </w:rPr>
              </w:pPr>
              <w:hyperlink w:anchor="_Toc187213598" w:history="1">
                <w:r w:rsidRPr="00FA26E4">
                  <w:rPr>
                    <w:rStyle w:val="-"/>
                    <w:noProof/>
                  </w:rPr>
                  <w:t>Ερώτηση Αντιστοίχισης</w:t>
                </w:r>
                <w:r>
                  <w:rPr>
                    <w:noProof/>
                    <w:webHidden/>
                  </w:rPr>
                  <w:tab/>
                </w:r>
                <w:r>
                  <w:rPr>
                    <w:noProof/>
                    <w:webHidden/>
                  </w:rPr>
                  <w:fldChar w:fldCharType="begin"/>
                </w:r>
                <w:r>
                  <w:rPr>
                    <w:noProof/>
                    <w:webHidden/>
                  </w:rPr>
                  <w:instrText xml:space="preserve"> PAGEREF _Toc187213598 \h </w:instrText>
                </w:r>
                <w:r>
                  <w:rPr>
                    <w:noProof/>
                    <w:webHidden/>
                  </w:rPr>
                </w:r>
                <w:r>
                  <w:rPr>
                    <w:noProof/>
                    <w:webHidden/>
                  </w:rPr>
                  <w:fldChar w:fldCharType="separate"/>
                </w:r>
                <w:r>
                  <w:rPr>
                    <w:noProof/>
                    <w:webHidden/>
                  </w:rPr>
                  <w:t>9</w:t>
                </w:r>
                <w:r>
                  <w:rPr>
                    <w:noProof/>
                    <w:webHidden/>
                  </w:rPr>
                  <w:fldChar w:fldCharType="end"/>
                </w:r>
              </w:hyperlink>
            </w:p>
            <w:p w14:paraId="3F2E444C" w14:textId="1BC03B1C" w:rsidR="00BC5BD3" w:rsidRDefault="00BC5BD3">
              <w:pPr>
                <w:pStyle w:val="30"/>
                <w:tabs>
                  <w:tab w:val="right" w:leader="dot" w:pos="8296"/>
                </w:tabs>
                <w:rPr>
                  <w:rFonts w:eastAsiaTheme="minorEastAsia"/>
                  <w:noProof/>
                  <w:sz w:val="24"/>
                  <w:szCs w:val="24"/>
                  <w:lang w:eastAsia="el-GR"/>
                </w:rPr>
              </w:pPr>
              <w:hyperlink w:anchor="_Toc187213599" w:history="1">
                <w:r w:rsidRPr="00FA26E4">
                  <w:rPr>
                    <w:rStyle w:val="-"/>
                    <w:noProof/>
                  </w:rPr>
                  <w:t>Αναγνώριση Μεταβλητών</w:t>
                </w:r>
                <w:r>
                  <w:rPr>
                    <w:noProof/>
                    <w:webHidden/>
                  </w:rPr>
                  <w:tab/>
                </w:r>
                <w:r>
                  <w:rPr>
                    <w:noProof/>
                    <w:webHidden/>
                  </w:rPr>
                  <w:fldChar w:fldCharType="begin"/>
                </w:r>
                <w:r>
                  <w:rPr>
                    <w:noProof/>
                    <w:webHidden/>
                  </w:rPr>
                  <w:instrText xml:space="preserve"> PAGEREF _Toc187213599 \h </w:instrText>
                </w:r>
                <w:r>
                  <w:rPr>
                    <w:noProof/>
                    <w:webHidden/>
                  </w:rPr>
                </w:r>
                <w:r>
                  <w:rPr>
                    <w:noProof/>
                    <w:webHidden/>
                  </w:rPr>
                  <w:fldChar w:fldCharType="separate"/>
                </w:r>
                <w:r>
                  <w:rPr>
                    <w:noProof/>
                    <w:webHidden/>
                  </w:rPr>
                  <w:t>9</w:t>
                </w:r>
                <w:r>
                  <w:rPr>
                    <w:noProof/>
                    <w:webHidden/>
                  </w:rPr>
                  <w:fldChar w:fldCharType="end"/>
                </w:r>
              </w:hyperlink>
            </w:p>
            <w:p w14:paraId="2147598D" w14:textId="6CFEF2F2" w:rsidR="00FE1DDE" w:rsidRDefault="00FE1DDE" w:rsidP="00943887">
              <w:pPr>
                <w:jc w:val="both"/>
              </w:pPr>
              <w:r>
                <w:rPr>
                  <w:b/>
                  <w:bCs/>
                </w:rPr>
                <w:fldChar w:fldCharType="end"/>
              </w:r>
            </w:p>
          </w:sdtContent>
        </w:sdt>
        <w:p w14:paraId="3127E9C1" w14:textId="77777777" w:rsidR="00FE1DDE" w:rsidRDefault="00FE1DDE" w:rsidP="00943887">
          <w:pPr>
            <w:jc w:val="both"/>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br w:type="page"/>
          </w:r>
        </w:p>
        <w:p w14:paraId="615D3A9C" w14:textId="1FD7B42D" w:rsidR="00F52621" w:rsidRDefault="00BC5BD3" w:rsidP="00943887">
          <w:pPr>
            <w:jc w:val="both"/>
            <w:rPr>
              <w:rFonts w:asciiTheme="majorHAnsi" w:eastAsiaTheme="majorEastAsia" w:hAnsiTheme="majorHAnsi" w:cstheme="majorBidi"/>
              <w:color w:val="0F4761" w:themeColor="accent1" w:themeShade="BF"/>
              <w:sz w:val="32"/>
              <w:szCs w:val="32"/>
            </w:rPr>
          </w:pPr>
        </w:p>
      </w:sdtContent>
    </w:sdt>
    <w:p w14:paraId="05AC79D4" w14:textId="656B3F3F" w:rsidR="00EC0D53" w:rsidRDefault="00E24AAD" w:rsidP="00943887">
      <w:pPr>
        <w:pStyle w:val="2"/>
        <w:jc w:val="both"/>
      </w:pPr>
      <w:bookmarkStart w:id="0" w:name="_Toc187213590"/>
      <w:r>
        <w:t>Έρευνα και Πειραματισμός</w:t>
      </w:r>
      <w:bookmarkEnd w:id="0"/>
      <w:r w:rsidR="00B00070" w:rsidRPr="00B00070">
        <w:cr/>
      </w:r>
    </w:p>
    <w:p w14:paraId="78DA1747" w14:textId="28169706" w:rsidR="00006696" w:rsidRPr="00777ED5" w:rsidRDefault="00006696" w:rsidP="00943887">
      <w:pPr>
        <w:pStyle w:val="3"/>
        <w:jc w:val="both"/>
      </w:pPr>
      <w:bookmarkStart w:id="1" w:name="_Toc187213591"/>
      <w:r w:rsidRPr="00777ED5">
        <w:t>Ερωτήσεις Συμπλήρωσης</w:t>
      </w:r>
      <w:bookmarkEnd w:id="1"/>
    </w:p>
    <w:p w14:paraId="704E2DCD" w14:textId="77777777" w:rsidR="00A8114A" w:rsidRPr="00A8114A" w:rsidRDefault="00A8114A" w:rsidP="00943887">
      <w:pPr>
        <w:numPr>
          <w:ilvl w:val="0"/>
          <w:numId w:val="1"/>
        </w:numPr>
        <w:jc w:val="both"/>
      </w:pPr>
      <w:r w:rsidRPr="00A8114A">
        <w:t>Η επιστημονική έρευνα βασίζεται σε __________ και μεθοδική εργασία.</w:t>
      </w:r>
    </w:p>
    <w:p w14:paraId="0240120E" w14:textId="77777777" w:rsidR="00A8114A" w:rsidRPr="00A8114A" w:rsidRDefault="00A8114A" w:rsidP="00943887">
      <w:pPr>
        <w:numPr>
          <w:ilvl w:val="1"/>
          <w:numId w:val="1"/>
        </w:numPr>
        <w:jc w:val="both"/>
      </w:pPr>
      <w:r w:rsidRPr="00A8114A">
        <w:t>Απάντηση: συστηματική</w:t>
      </w:r>
    </w:p>
    <w:p w14:paraId="6F014ADF" w14:textId="77777777" w:rsidR="00A8114A" w:rsidRPr="00A8114A" w:rsidRDefault="00A8114A" w:rsidP="00943887">
      <w:pPr>
        <w:numPr>
          <w:ilvl w:val="0"/>
          <w:numId w:val="1"/>
        </w:numPr>
        <w:jc w:val="both"/>
      </w:pPr>
      <w:r w:rsidRPr="00A8114A">
        <w:t>Τα πορίσματα της επιστημονικής έρευνας ισχύουν "__________ αποδείξεως του εναντίου".</w:t>
      </w:r>
    </w:p>
    <w:p w14:paraId="1FA2382A" w14:textId="77777777" w:rsidR="00A8114A" w:rsidRPr="00A8114A" w:rsidRDefault="00A8114A" w:rsidP="00943887">
      <w:pPr>
        <w:numPr>
          <w:ilvl w:val="1"/>
          <w:numId w:val="1"/>
        </w:numPr>
        <w:jc w:val="both"/>
      </w:pPr>
      <w:r w:rsidRPr="00A8114A">
        <w:t>Απάντηση: μέχρις</w:t>
      </w:r>
    </w:p>
    <w:p w14:paraId="2D516412" w14:textId="77777777" w:rsidR="00A8114A" w:rsidRPr="00A8114A" w:rsidRDefault="00A8114A" w:rsidP="00943887">
      <w:pPr>
        <w:numPr>
          <w:ilvl w:val="0"/>
          <w:numId w:val="1"/>
        </w:numPr>
        <w:jc w:val="both"/>
      </w:pPr>
      <w:r w:rsidRPr="00A8114A">
        <w:t>Η έρευνα συμβάλλει στη σχεδίαση __________ προϊόντων.</w:t>
      </w:r>
    </w:p>
    <w:p w14:paraId="2678E4F3" w14:textId="77777777" w:rsidR="00A8114A" w:rsidRPr="00A8114A" w:rsidRDefault="00A8114A" w:rsidP="00943887">
      <w:pPr>
        <w:numPr>
          <w:ilvl w:val="1"/>
          <w:numId w:val="1"/>
        </w:numPr>
        <w:jc w:val="both"/>
      </w:pPr>
      <w:r w:rsidRPr="00A8114A">
        <w:t>Απάντηση: νέων</w:t>
      </w:r>
    </w:p>
    <w:p w14:paraId="06F41306" w14:textId="77777777" w:rsidR="00A8114A" w:rsidRPr="00A8114A" w:rsidRDefault="00A8114A" w:rsidP="00943887">
      <w:pPr>
        <w:numPr>
          <w:ilvl w:val="0"/>
          <w:numId w:val="1"/>
        </w:numPr>
        <w:jc w:val="both"/>
      </w:pPr>
      <w:r w:rsidRPr="00A8114A">
        <w:t>Η ανεξάρτητη μεταβλητή __________ από τον ερευνητή στην πειραματική έρευνα.</w:t>
      </w:r>
    </w:p>
    <w:p w14:paraId="5C8A915D" w14:textId="77777777" w:rsidR="00A8114A" w:rsidRPr="00A8114A" w:rsidRDefault="00A8114A" w:rsidP="00943887">
      <w:pPr>
        <w:numPr>
          <w:ilvl w:val="1"/>
          <w:numId w:val="1"/>
        </w:numPr>
        <w:jc w:val="both"/>
      </w:pPr>
      <w:r w:rsidRPr="00A8114A">
        <w:t>Απάντηση: μεταβάλλεται</w:t>
      </w:r>
    </w:p>
    <w:p w14:paraId="4AF781DD" w14:textId="77777777" w:rsidR="00A8114A" w:rsidRPr="00A8114A" w:rsidRDefault="00A8114A" w:rsidP="00943887">
      <w:pPr>
        <w:numPr>
          <w:ilvl w:val="0"/>
          <w:numId w:val="1"/>
        </w:numPr>
        <w:jc w:val="both"/>
      </w:pPr>
      <w:r w:rsidRPr="00A8114A">
        <w:t>Στην περιγραφική έρευνα, οι μεταβλητές παρατηρούνται στο __________ τους πλαίσιο.</w:t>
      </w:r>
    </w:p>
    <w:p w14:paraId="143DD667" w14:textId="77777777" w:rsidR="00A8114A" w:rsidRPr="00A8114A" w:rsidRDefault="00A8114A" w:rsidP="00943887">
      <w:pPr>
        <w:numPr>
          <w:ilvl w:val="1"/>
          <w:numId w:val="1"/>
        </w:numPr>
        <w:jc w:val="both"/>
      </w:pPr>
      <w:r w:rsidRPr="00A8114A">
        <w:t>Απάντηση: φυσικό</w:t>
      </w:r>
    </w:p>
    <w:p w14:paraId="2356DC1A" w14:textId="77777777" w:rsidR="00A8114A" w:rsidRPr="00A8114A" w:rsidRDefault="00A8114A" w:rsidP="00943887">
      <w:pPr>
        <w:numPr>
          <w:ilvl w:val="0"/>
          <w:numId w:val="1"/>
        </w:numPr>
        <w:jc w:val="both"/>
      </w:pPr>
      <w:r w:rsidRPr="00A8114A">
        <w:t>Στην πειραματική έρευνα, ο ερευνητής __________ τις συνθήκες.</w:t>
      </w:r>
    </w:p>
    <w:p w14:paraId="56468B24" w14:textId="77777777" w:rsidR="00A8114A" w:rsidRPr="00A8114A" w:rsidRDefault="00A8114A" w:rsidP="00943887">
      <w:pPr>
        <w:numPr>
          <w:ilvl w:val="1"/>
          <w:numId w:val="1"/>
        </w:numPr>
        <w:jc w:val="both"/>
      </w:pPr>
      <w:r w:rsidRPr="00A8114A">
        <w:t>Απάντηση: ελέγχει</w:t>
      </w:r>
    </w:p>
    <w:p w14:paraId="6B54B8AB" w14:textId="77777777" w:rsidR="00A8114A" w:rsidRPr="00A8114A" w:rsidRDefault="00A8114A" w:rsidP="00943887">
      <w:pPr>
        <w:numPr>
          <w:ilvl w:val="0"/>
          <w:numId w:val="1"/>
        </w:numPr>
        <w:jc w:val="both"/>
      </w:pPr>
      <w:r w:rsidRPr="00A8114A">
        <w:t>Η βασική έρευνα έχει στόχο την παραγωγή __________ γνώσης.</w:t>
      </w:r>
    </w:p>
    <w:p w14:paraId="2C3D7B19" w14:textId="77777777" w:rsidR="00A8114A" w:rsidRPr="00A8114A" w:rsidRDefault="00A8114A" w:rsidP="00943887">
      <w:pPr>
        <w:numPr>
          <w:ilvl w:val="1"/>
          <w:numId w:val="1"/>
        </w:numPr>
        <w:jc w:val="both"/>
      </w:pPr>
      <w:r w:rsidRPr="00A8114A">
        <w:t>Απάντηση: θεωρητικής</w:t>
      </w:r>
    </w:p>
    <w:p w14:paraId="4DA8350A" w14:textId="77777777" w:rsidR="00A8114A" w:rsidRPr="00A8114A" w:rsidRDefault="00A8114A" w:rsidP="00943887">
      <w:pPr>
        <w:numPr>
          <w:ilvl w:val="0"/>
          <w:numId w:val="1"/>
        </w:numPr>
        <w:jc w:val="both"/>
      </w:pPr>
      <w:r w:rsidRPr="00A8114A">
        <w:t>Η εφαρμοσμένη έρευνα στοχεύει στην επίλυση __________ προβλημάτων.</w:t>
      </w:r>
    </w:p>
    <w:p w14:paraId="49079AFF" w14:textId="77777777" w:rsidR="00A8114A" w:rsidRPr="00A8114A" w:rsidRDefault="00A8114A" w:rsidP="00943887">
      <w:pPr>
        <w:numPr>
          <w:ilvl w:val="1"/>
          <w:numId w:val="1"/>
        </w:numPr>
        <w:jc w:val="both"/>
      </w:pPr>
      <w:r w:rsidRPr="00A8114A">
        <w:t>Απάντηση: πρακτικών</w:t>
      </w:r>
    </w:p>
    <w:p w14:paraId="43D204B9" w14:textId="77777777" w:rsidR="00A8114A" w:rsidRPr="00A8114A" w:rsidRDefault="00A8114A" w:rsidP="00943887">
      <w:pPr>
        <w:numPr>
          <w:ilvl w:val="0"/>
          <w:numId w:val="1"/>
        </w:numPr>
        <w:jc w:val="both"/>
      </w:pPr>
      <w:r w:rsidRPr="00A8114A">
        <w:t>Οι μεταβλητές χωρίζονται σε __________, εξαρτημένες και ελεγχόμενες.</w:t>
      </w:r>
    </w:p>
    <w:p w14:paraId="6B0C101C" w14:textId="77777777" w:rsidR="00A8114A" w:rsidRPr="00A8114A" w:rsidRDefault="00A8114A" w:rsidP="00943887">
      <w:pPr>
        <w:numPr>
          <w:ilvl w:val="1"/>
          <w:numId w:val="1"/>
        </w:numPr>
        <w:jc w:val="both"/>
      </w:pPr>
      <w:r w:rsidRPr="00A8114A">
        <w:t>Απάντηση: ανεξάρτητες</w:t>
      </w:r>
    </w:p>
    <w:p w14:paraId="48D2F962" w14:textId="77777777" w:rsidR="00A8114A" w:rsidRPr="00A8114A" w:rsidRDefault="00A8114A" w:rsidP="00943887">
      <w:pPr>
        <w:numPr>
          <w:ilvl w:val="0"/>
          <w:numId w:val="1"/>
        </w:numPr>
        <w:jc w:val="both"/>
      </w:pPr>
      <w:r w:rsidRPr="00A8114A">
        <w:t>Στη μελέτη σχεδιασμού, οι νέες κατασκευές μπορεί να είναι __________.</w:t>
      </w:r>
    </w:p>
    <w:p w14:paraId="60B5FE24" w14:textId="77777777" w:rsidR="00A8114A" w:rsidRPr="00A8114A" w:rsidRDefault="00A8114A" w:rsidP="00943887">
      <w:pPr>
        <w:numPr>
          <w:ilvl w:val="0"/>
          <w:numId w:val="2"/>
        </w:numPr>
        <w:jc w:val="both"/>
      </w:pPr>
      <w:r w:rsidRPr="00A8114A">
        <w:t>Απάντηση: καινοτομικές</w:t>
      </w:r>
    </w:p>
    <w:p w14:paraId="40E3873D" w14:textId="77777777" w:rsidR="00A8114A" w:rsidRPr="00A8114A" w:rsidRDefault="00A8114A" w:rsidP="00943887">
      <w:pPr>
        <w:numPr>
          <w:ilvl w:val="0"/>
          <w:numId w:val="3"/>
        </w:numPr>
        <w:jc w:val="both"/>
      </w:pPr>
      <w:r w:rsidRPr="00A8114A">
        <w:t>Στην επιστημονική έρευνα, τα __________ δεδομένα είναι απαραίτητα για επαλήθευση.</w:t>
      </w:r>
    </w:p>
    <w:p w14:paraId="73C81908" w14:textId="77777777" w:rsidR="00A8114A" w:rsidRPr="00A8114A" w:rsidRDefault="00A8114A" w:rsidP="00943887">
      <w:pPr>
        <w:numPr>
          <w:ilvl w:val="0"/>
          <w:numId w:val="4"/>
        </w:numPr>
        <w:jc w:val="both"/>
      </w:pPr>
      <w:r w:rsidRPr="00A8114A">
        <w:t>Απάντηση: εμπειρικά</w:t>
      </w:r>
    </w:p>
    <w:p w14:paraId="5E753AFF" w14:textId="77777777" w:rsidR="00A8114A" w:rsidRPr="00A8114A" w:rsidRDefault="00A8114A" w:rsidP="00943887">
      <w:pPr>
        <w:numPr>
          <w:ilvl w:val="0"/>
          <w:numId w:val="5"/>
        </w:numPr>
        <w:jc w:val="both"/>
      </w:pPr>
      <w:r w:rsidRPr="00A8114A">
        <w:t>Στατιστική ανάλυση χρησιμοποιείται για την __________ δεδομένων.</w:t>
      </w:r>
    </w:p>
    <w:p w14:paraId="5265227A" w14:textId="77777777" w:rsidR="00A8114A" w:rsidRPr="00A8114A" w:rsidRDefault="00A8114A" w:rsidP="00943887">
      <w:pPr>
        <w:numPr>
          <w:ilvl w:val="0"/>
          <w:numId w:val="6"/>
        </w:numPr>
        <w:jc w:val="both"/>
      </w:pPr>
      <w:r w:rsidRPr="00A8114A">
        <w:t>Απάντηση: ερμηνεία</w:t>
      </w:r>
    </w:p>
    <w:p w14:paraId="0CE873FF" w14:textId="77777777" w:rsidR="00A8114A" w:rsidRPr="00A8114A" w:rsidRDefault="00A8114A" w:rsidP="00943887">
      <w:pPr>
        <w:numPr>
          <w:ilvl w:val="0"/>
          <w:numId w:val="7"/>
        </w:numPr>
        <w:jc w:val="both"/>
      </w:pPr>
      <w:r w:rsidRPr="00A8114A">
        <w:t>Η μέθοδος των τυχαίων __________ εξασφαλίζει αμερόληπτα αποτελέσματα.</w:t>
      </w:r>
    </w:p>
    <w:p w14:paraId="4CB6B0AA" w14:textId="77777777" w:rsidR="00A8114A" w:rsidRPr="00A8114A" w:rsidRDefault="00A8114A" w:rsidP="00943887">
      <w:pPr>
        <w:numPr>
          <w:ilvl w:val="0"/>
          <w:numId w:val="8"/>
        </w:numPr>
        <w:jc w:val="both"/>
      </w:pPr>
      <w:r w:rsidRPr="00A8114A">
        <w:t>Απάντηση: δειγμάτων</w:t>
      </w:r>
    </w:p>
    <w:p w14:paraId="17A437FC" w14:textId="77777777" w:rsidR="00A8114A" w:rsidRPr="00A8114A" w:rsidRDefault="00A8114A" w:rsidP="00943887">
      <w:pPr>
        <w:numPr>
          <w:ilvl w:val="0"/>
          <w:numId w:val="9"/>
        </w:numPr>
        <w:jc w:val="both"/>
      </w:pPr>
      <w:r w:rsidRPr="00A8114A">
        <w:t xml:space="preserve">Τα ελαττωματικά ελαστικά </w:t>
      </w:r>
      <w:proofErr w:type="spellStart"/>
      <w:r w:rsidRPr="00A8114A">
        <w:t>Firestone</w:t>
      </w:r>
      <w:proofErr w:type="spellEnd"/>
      <w:r w:rsidRPr="00A8114A">
        <w:t xml:space="preserve"> προκάλεσαν __________.</w:t>
      </w:r>
    </w:p>
    <w:p w14:paraId="12048A4D" w14:textId="77777777" w:rsidR="00A8114A" w:rsidRPr="00A8114A" w:rsidRDefault="00A8114A" w:rsidP="00943887">
      <w:pPr>
        <w:numPr>
          <w:ilvl w:val="0"/>
          <w:numId w:val="10"/>
        </w:numPr>
        <w:jc w:val="both"/>
      </w:pPr>
      <w:r w:rsidRPr="00A8114A">
        <w:t>Απάντηση: ατυχήματα</w:t>
      </w:r>
    </w:p>
    <w:p w14:paraId="533A77F3" w14:textId="77777777" w:rsidR="00A8114A" w:rsidRPr="00A8114A" w:rsidRDefault="00A8114A" w:rsidP="00943887">
      <w:pPr>
        <w:numPr>
          <w:ilvl w:val="0"/>
          <w:numId w:val="11"/>
        </w:numPr>
        <w:jc w:val="both"/>
      </w:pPr>
      <w:r w:rsidRPr="00A8114A">
        <w:t>Οι μεταβλητές με φυσική υπόσταση είναι __________ μεταβλητές.</w:t>
      </w:r>
    </w:p>
    <w:p w14:paraId="0518862A" w14:textId="77777777" w:rsidR="00A8114A" w:rsidRPr="00A8114A" w:rsidRDefault="00A8114A" w:rsidP="00943887">
      <w:pPr>
        <w:numPr>
          <w:ilvl w:val="0"/>
          <w:numId w:val="12"/>
        </w:numPr>
        <w:jc w:val="both"/>
      </w:pPr>
      <w:r w:rsidRPr="00A8114A">
        <w:t>Απάντηση: φυσικές</w:t>
      </w:r>
    </w:p>
    <w:p w14:paraId="18DFA76B" w14:textId="77777777" w:rsidR="00A8114A" w:rsidRPr="00A8114A" w:rsidRDefault="00A8114A" w:rsidP="00943887">
      <w:pPr>
        <w:numPr>
          <w:ilvl w:val="0"/>
          <w:numId w:val="13"/>
        </w:numPr>
        <w:jc w:val="both"/>
      </w:pPr>
      <w:r w:rsidRPr="00A8114A">
        <w:t>Η __________ είναι η διαδικασία μετατροπής ιδεών σε συστήματα.</w:t>
      </w:r>
    </w:p>
    <w:p w14:paraId="57266326" w14:textId="77777777" w:rsidR="00A8114A" w:rsidRPr="00A8114A" w:rsidRDefault="00A8114A" w:rsidP="00943887">
      <w:pPr>
        <w:numPr>
          <w:ilvl w:val="0"/>
          <w:numId w:val="14"/>
        </w:numPr>
        <w:jc w:val="both"/>
      </w:pPr>
      <w:r w:rsidRPr="00A8114A">
        <w:t>Απάντηση: μελέτη και σχεδιασμός</w:t>
      </w:r>
    </w:p>
    <w:p w14:paraId="76B69A3E" w14:textId="77777777" w:rsidR="00A8114A" w:rsidRPr="00A8114A" w:rsidRDefault="00A8114A" w:rsidP="00943887">
      <w:pPr>
        <w:numPr>
          <w:ilvl w:val="0"/>
          <w:numId w:val="15"/>
        </w:numPr>
        <w:jc w:val="both"/>
      </w:pPr>
      <w:r w:rsidRPr="00A8114A">
        <w:t>Οι δημοσκοπήσεις δεν εστιάζουν στη σχέση μεταξύ __________.</w:t>
      </w:r>
    </w:p>
    <w:p w14:paraId="56483CE0" w14:textId="77777777" w:rsidR="00A8114A" w:rsidRPr="00A8114A" w:rsidRDefault="00A8114A" w:rsidP="00943887">
      <w:pPr>
        <w:numPr>
          <w:ilvl w:val="0"/>
          <w:numId w:val="16"/>
        </w:numPr>
        <w:jc w:val="both"/>
      </w:pPr>
      <w:r w:rsidRPr="00A8114A">
        <w:t>Απάντηση: μεταβλητών</w:t>
      </w:r>
    </w:p>
    <w:p w14:paraId="2C543D0F" w14:textId="77777777" w:rsidR="00A8114A" w:rsidRPr="00A8114A" w:rsidRDefault="00A8114A" w:rsidP="00943887">
      <w:pPr>
        <w:numPr>
          <w:ilvl w:val="0"/>
          <w:numId w:val="17"/>
        </w:numPr>
        <w:jc w:val="both"/>
      </w:pPr>
      <w:r w:rsidRPr="00A8114A">
        <w:t>Η σχέση "ψ = f(χ)" δείχνει την εξάρτηση της __________ μεταβλητής.</w:t>
      </w:r>
    </w:p>
    <w:p w14:paraId="36B74091" w14:textId="77777777" w:rsidR="00A8114A" w:rsidRPr="00A8114A" w:rsidRDefault="00A8114A" w:rsidP="00943887">
      <w:pPr>
        <w:numPr>
          <w:ilvl w:val="0"/>
          <w:numId w:val="18"/>
        </w:numPr>
        <w:jc w:val="both"/>
      </w:pPr>
      <w:r w:rsidRPr="00A8114A">
        <w:t>Απάντηση: εξαρτημένης</w:t>
      </w:r>
    </w:p>
    <w:p w14:paraId="2F34C588" w14:textId="77777777" w:rsidR="00A8114A" w:rsidRPr="00A8114A" w:rsidRDefault="00A8114A" w:rsidP="00943887">
      <w:pPr>
        <w:numPr>
          <w:ilvl w:val="0"/>
          <w:numId w:val="19"/>
        </w:numPr>
        <w:jc w:val="both"/>
      </w:pPr>
      <w:r w:rsidRPr="00A8114A">
        <w:t>Ο ανθρώπινος __________ μπορεί να προκαλέσει σφάλματα.</w:t>
      </w:r>
    </w:p>
    <w:p w14:paraId="168AB77E" w14:textId="77777777" w:rsidR="00A8114A" w:rsidRPr="00A8114A" w:rsidRDefault="00A8114A" w:rsidP="00943887">
      <w:pPr>
        <w:numPr>
          <w:ilvl w:val="0"/>
          <w:numId w:val="20"/>
        </w:numPr>
        <w:jc w:val="both"/>
      </w:pPr>
      <w:r w:rsidRPr="00A8114A">
        <w:t>Απάντηση: παράγοντας</w:t>
      </w:r>
    </w:p>
    <w:p w14:paraId="62AE2261" w14:textId="77777777" w:rsidR="00A8114A" w:rsidRPr="00A8114A" w:rsidRDefault="00A8114A" w:rsidP="00943887">
      <w:pPr>
        <w:numPr>
          <w:ilvl w:val="0"/>
          <w:numId w:val="21"/>
        </w:numPr>
        <w:jc w:val="both"/>
      </w:pPr>
      <w:r w:rsidRPr="00A8114A">
        <w:t>Στη βασική έρευνα, οι ανακαλύψεις δεν έχουν άμεση __________ αξία.</w:t>
      </w:r>
    </w:p>
    <w:p w14:paraId="4D69D9A0" w14:textId="77777777" w:rsidR="00A8114A" w:rsidRPr="00A8114A" w:rsidRDefault="00A8114A" w:rsidP="00943887">
      <w:pPr>
        <w:numPr>
          <w:ilvl w:val="0"/>
          <w:numId w:val="22"/>
        </w:numPr>
        <w:jc w:val="both"/>
      </w:pPr>
      <w:r w:rsidRPr="00A8114A">
        <w:t>Απάντηση: εμπορική</w:t>
      </w:r>
    </w:p>
    <w:p w14:paraId="70CEA8A9" w14:textId="77777777" w:rsidR="00A8114A" w:rsidRPr="00A8114A" w:rsidRDefault="00A8114A" w:rsidP="00943887">
      <w:pPr>
        <w:numPr>
          <w:ilvl w:val="0"/>
          <w:numId w:val="23"/>
        </w:numPr>
        <w:jc w:val="both"/>
      </w:pPr>
      <w:r w:rsidRPr="00A8114A">
        <w:t>Στην περιγραφική έρευνα, οι τρίτοι __________ επηρεάζουν τις μεταβλητές.</w:t>
      </w:r>
    </w:p>
    <w:p w14:paraId="43295DEB" w14:textId="77777777" w:rsidR="00A8114A" w:rsidRPr="00A8114A" w:rsidRDefault="00A8114A" w:rsidP="00943887">
      <w:pPr>
        <w:numPr>
          <w:ilvl w:val="0"/>
          <w:numId w:val="24"/>
        </w:numPr>
        <w:jc w:val="both"/>
      </w:pPr>
      <w:r w:rsidRPr="00A8114A">
        <w:t>Απάντηση: παράγοντες</w:t>
      </w:r>
    </w:p>
    <w:p w14:paraId="2504EA66" w14:textId="77777777" w:rsidR="00A8114A" w:rsidRPr="00A8114A" w:rsidRDefault="00A8114A" w:rsidP="00943887">
      <w:pPr>
        <w:numPr>
          <w:ilvl w:val="0"/>
          <w:numId w:val="25"/>
        </w:numPr>
        <w:jc w:val="both"/>
      </w:pPr>
      <w:r w:rsidRPr="00A8114A">
        <w:t xml:space="preserve">Το κόστος διορθώσεων για τα Ford </w:t>
      </w:r>
      <w:proofErr w:type="spellStart"/>
      <w:r w:rsidRPr="00A8114A">
        <w:t>Pinto</w:t>
      </w:r>
      <w:proofErr w:type="spellEnd"/>
      <w:r w:rsidRPr="00A8114A">
        <w:t xml:space="preserve"> υπολογίστηκε λανθασμένα σε __________ ανά αυτοκίνητο.</w:t>
      </w:r>
    </w:p>
    <w:p w14:paraId="48A0FF5B" w14:textId="77777777" w:rsidR="00A8114A" w:rsidRPr="00A8114A" w:rsidRDefault="00A8114A" w:rsidP="00943887">
      <w:pPr>
        <w:numPr>
          <w:ilvl w:val="0"/>
          <w:numId w:val="26"/>
        </w:numPr>
        <w:jc w:val="both"/>
      </w:pPr>
      <w:r w:rsidRPr="00A8114A">
        <w:t>Απάντηση: $11</w:t>
      </w:r>
    </w:p>
    <w:p w14:paraId="637117A7" w14:textId="77777777" w:rsidR="00A8114A" w:rsidRPr="00A8114A" w:rsidRDefault="00A8114A" w:rsidP="00943887">
      <w:pPr>
        <w:numPr>
          <w:ilvl w:val="0"/>
          <w:numId w:val="27"/>
        </w:numPr>
        <w:jc w:val="both"/>
      </w:pPr>
      <w:r w:rsidRPr="00A8114A">
        <w:t>Η ηθική περιλαμβάνει την __________ στις ερευνητικές δραστηριότητες.</w:t>
      </w:r>
    </w:p>
    <w:p w14:paraId="04A55A75" w14:textId="77777777" w:rsidR="00A8114A" w:rsidRPr="00A8114A" w:rsidRDefault="00A8114A" w:rsidP="00943887">
      <w:pPr>
        <w:numPr>
          <w:ilvl w:val="0"/>
          <w:numId w:val="28"/>
        </w:numPr>
        <w:jc w:val="both"/>
      </w:pPr>
      <w:r w:rsidRPr="00A8114A">
        <w:t>Απάντηση: ειλικρίνεια</w:t>
      </w:r>
    </w:p>
    <w:p w14:paraId="568BE67C" w14:textId="77777777" w:rsidR="00A8114A" w:rsidRPr="00A8114A" w:rsidRDefault="00A8114A" w:rsidP="00943887">
      <w:pPr>
        <w:numPr>
          <w:ilvl w:val="0"/>
          <w:numId w:val="29"/>
        </w:numPr>
        <w:jc w:val="both"/>
      </w:pPr>
      <w:r w:rsidRPr="00A8114A">
        <w:t>Η __________ ορίζεται από τις συνθήκες χρήσης του προϊόντος.</w:t>
      </w:r>
    </w:p>
    <w:p w14:paraId="501614CA" w14:textId="77777777" w:rsidR="00A8114A" w:rsidRPr="00A8114A" w:rsidRDefault="00A8114A" w:rsidP="00943887">
      <w:pPr>
        <w:numPr>
          <w:ilvl w:val="0"/>
          <w:numId w:val="30"/>
        </w:numPr>
        <w:jc w:val="both"/>
      </w:pPr>
      <w:r w:rsidRPr="00A8114A">
        <w:t>Απάντηση: ευχρηστία</w:t>
      </w:r>
    </w:p>
    <w:p w14:paraId="7A2858E1" w14:textId="77777777" w:rsidR="00A8114A" w:rsidRPr="00A8114A" w:rsidRDefault="00A8114A" w:rsidP="00943887">
      <w:pPr>
        <w:numPr>
          <w:ilvl w:val="0"/>
          <w:numId w:val="31"/>
        </w:numPr>
        <w:jc w:val="both"/>
      </w:pPr>
      <w:r w:rsidRPr="00A8114A">
        <w:t>Το τεχνικό σχέδιο είναι μέρος της __________ επικοινωνίας.</w:t>
      </w:r>
    </w:p>
    <w:p w14:paraId="78E6A539" w14:textId="77777777" w:rsidR="00A8114A" w:rsidRPr="00A8114A" w:rsidRDefault="00A8114A" w:rsidP="00943887">
      <w:pPr>
        <w:numPr>
          <w:ilvl w:val="0"/>
          <w:numId w:val="32"/>
        </w:numPr>
        <w:jc w:val="both"/>
      </w:pPr>
      <w:r w:rsidRPr="00A8114A">
        <w:t>Απάντηση: τεχνολογικής</w:t>
      </w:r>
    </w:p>
    <w:p w14:paraId="435D74B7" w14:textId="77777777" w:rsidR="00A8114A" w:rsidRPr="00A8114A" w:rsidRDefault="00A8114A" w:rsidP="00943887">
      <w:pPr>
        <w:numPr>
          <w:ilvl w:val="0"/>
          <w:numId w:val="33"/>
        </w:numPr>
        <w:jc w:val="both"/>
      </w:pPr>
      <w:r w:rsidRPr="00A8114A">
        <w:t>Στη διαδικασία μελέτης και σχεδιασμού, ο __________ πελάτης είναι σημαντικός.</w:t>
      </w:r>
    </w:p>
    <w:p w14:paraId="735377CE" w14:textId="77777777" w:rsidR="00A8114A" w:rsidRPr="00A8114A" w:rsidRDefault="00A8114A" w:rsidP="00943887">
      <w:pPr>
        <w:numPr>
          <w:ilvl w:val="0"/>
          <w:numId w:val="34"/>
        </w:numPr>
        <w:jc w:val="both"/>
      </w:pPr>
      <w:r w:rsidRPr="00A8114A">
        <w:t>Απάντηση: τελικός</w:t>
      </w:r>
    </w:p>
    <w:p w14:paraId="6428062E" w14:textId="77777777" w:rsidR="00A8114A" w:rsidRPr="00A8114A" w:rsidRDefault="00A8114A" w:rsidP="00943887">
      <w:pPr>
        <w:numPr>
          <w:ilvl w:val="0"/>
          <w:numId w:val="35"/>
        </w:numPr>
        <w:jc w:val="both"/>
      </w:pPr>
      <w:r w:rsidRPr="00A8114A">
        <w:t>Τα πνευματικά δικαιώματα προστατεύουν τη δημιουργική __________.</w:t>
      </w:r>
    </w:p>
    <w:p w14:paraId="6E8205B9" w14:textId="77777777" w:rsidR="00A8114A" w:rsidRPr="00A8114A" w:rsidRDefault="00A8114A" w:rsidP="00943887">
      <w:pPr>
        <w:numPr>
          <w:ilvl w:val="0"/>
          <w:numId w:val="36"/>
        </w:numPr>
        <w:jc w:val="both"/>
      </w:pPr>
      <w:r w:rsidRPr="00A8114A">
        <w:t>Απάντηση: εργασία</w:t>
      </w:r>
    </w:p>
    <w:p w14:paraId="0D228372" w14:textId="77777777" w:rsidR="00A8114A" w:rsidRPr="00A8114A" w:rsidRDefault="00A8114A" w:rsidP="00943887">
      <w:pPr>
        <w:numPr>
          <w:ilvl w:val="0"/>
          <w:numId w:val="37"/>
        </w:numPr>
        <w:jc w:val="both"/>
      </w:pPr>
      <w:r w:rsidRPr="00A8114A">
        <w:t>Τα πειραματικά δεδομένα συλλέγονται υπό __________ συνθήκες.</w:t>
      </w:r>
    </w:p>
    <w:p w14:paraId="00195BFF" w14:textId="77777777" w:rsidR="00A8114A" w:rsidRPr="00A8114A" w:rsidRDefault="00A8114A" w:rsidP="001835A8">
      <w:pPr>
        <w:numPr>
          <w:ilvl w:val="0"/>
          <w:numId w:val="38"/>
        </w:numPr>
      </w:pPr>
      <w:r w:rsidRPr="00A8114A">
        <w:t>Απάντηση: ελεγχόμενες</w:t>
      </w:r>
    </w:p>
    <w:p w14:paraId="67EB0639" w14:textId="77777777" w:rsidR="00A8114A" w:rsidRPr="00A8114A" w:rsidRDefault="00A8114A" w:rsidP="00943887">
      <w:pPr>
        <w:numPr>
          <w:ilvl w:val="0"/>
          <w:numId w:val="39"/>
        </w:numPr>
        <w:jc w:val="both"/>
      </w:pPr>
      <w:r w:rsidRPr="00A8114A">
        <w:t>Το __________ μυστικό ισχύει όσο δεν αποκαλύπτεται.</w:t>
      </w:r>
    </w:p>
    <w:p w14:paraId="3E5AA894" w14:textId="77777777" w:rsidR="00A8114A" w:rsidRPr="00A8114A" w:rsidRDefault="00A8114A" w:rsidP="00943887">
      <w:pPr>
        <w:numPr>
          <w:ilvl w:val="0"/>
          <w:numId w:val="40"/>
        </w:numPr>
        <w:jc w:val="both"/>
      </w:pPr>
      <w:r w:rsidRPr="00A8114A">
        <w:t>Απάντηση: εμπορικό</w:t>
      </w:r>
    </w:p>
    <w:p w14:paraId="3701FE26" w14:textId="77777777" w:rsidR="00A8114A" w:rsidRPr="00A8114A" w:rsidRDefault="00A8114A" w:rsidP="00943887">
      <w:pPr>
        <w:numPr>
          <w:ilvl w:val="0"/>
          <w:numId w:val="41"/>
        </w:numPr>
        <w:jc w:val="both"/>
      </w:pPr>
      <w:r w:rsidRPr="00A8114A">
        <w:t>Οι ανεξάρτητες μεταβλητές __________ τα αποτελέσματα.</w:t>
      </w:r>
    </w:p>
    <w:p w14:paraId="627FBD1D" w14:textId="77777777" w:rsidR="00A8114A" w:rsidRPr="00A8114A" w:rsidRDefault="00A8114A" w:rsidP="00943887">
      <w:pPr>
        <w:numPr>
          <w:ilvl w:val="0"/>
          <w:numId w:val="42"/>
        </w:numPr>
        <w:jc w:val="both"/>
      </w:pPr>
      <w:r w:rsidRPr="00A8114A">
        <w:t>Απάντηση: επηρεάζουν</w:t>
      </w:r>
    </w:p>
    <w:p w14:paraId="5986DC0C" w14:textId="6176994B" w:rsidR="00A8114A" w:rsidRPr="00A8114A" w:rsidRDefault="00A8114A" w:rsidP="00943887">
      <w:pPr>
        <w:pStyle w:val="3"/>
        <w:jc w:val="both"/>
      </w:pPr>
      <w:bookmarkStart w:id="2" w:name="_Toc187213592"/>
      <w:r w:rsidRPr="00A8114A">
        <w:t>Ερωτήσεις Σωστού/Λάθους</w:t>
      </w:r>
      <w:bookmarkEnd w:id="2"/>
      <w:r w:rsidRPr="00A8114A">
        <w:t xml:space="preserve"> </w:t>
      </w:r>
    </w:p>
    <w:p w14:paraId="25B4A263" w14:textId="77777777" w:rsidR="00A8114A" w:rsidRPr="00A8114A" w:rsidRDefault="00A8114A" w:rsidP="00943887">
      <w:pPr>
        <w:numPr>
          <w:ilvl w:val="0"/>
          <w:numId w:val="43"/>
        </w:numPr>
        <w:jc w:val="both"/>
      </w:pPr>
      <w:r w:rsidRPr="00A8114A">
        <w:t>Η επιστημονική έρευνα δέχεται ως έγκυρη μόνο τη γνώση που επαληθεύεται από προσωπικές εμπειρίες.</w:t>
      </w:r>
    </w:p>
    <w:p w14:paraId="1DC66444" w14:textId="77777777" w:rsidR="00A8114A" w:rsidRPr="00A8114A" w:rsidRDefault="00A8114A" w:rsidP="00943887">
      <w:pPr>
        <w:numPr>
          <w:ilvl w:val="1"/>
          <w:numId w:val="43"/>
        </w:numPr>
        <w:jc w:val="both"/>
      </w:pPr>
      <w:r w:rsidRPr="00A8114A">
        <w:t>Απάντηση: Λάθος</w:t>
      </w:r>
    </w:p>
    <w:p w14:paraId="5F01564C" w14:textId="77777777" w:rsidR="00A8114A" w:rsidRPr="00A8114A" w:rsidRDefault="00A8114A" w:rsidP="00943887">
      <w:pPr>
        <w:numPr>
          <w:ilvl w:val="0"/>
          <w:numId w:val="43"/>
        </w:numPr>
        <w:jc w:val="both"/>
      </w:pPr>
      <w:r w:rsidRPr="00A8114A">
        <w:t>Τα ευρήματα της βασικής έρευνας συχνά έχουν άμεση εμπορική αξία.</w:t>
      </w:r>
    </w:p>
    <w:p w14:paraId="51589A65" w14:textId="77777777" w:rsidR="00A8114A" w:rsidRPr="00A8114A" w:rsidRDefault="00A8114A" w:rsidP="00943887">
      <w:pPr>
        <w:numPr>
          <w:ilvl w:val="1"/>
          <w:numId w:val="43"/>
        </w:numPr>
        <w:jc w:val="both"/>
      </w:pPr>
      <w:r w:rsidRPr="00A8114A">
        <w:t>Απάντηση: Λάθος</w:t>
      </w:r>
    </w:p>
    <w:p w14:paraId="4F27E709" w14:textId="77777777" w:rsidR="00A8114A" w:rsidRPr="00A8114A" w:rsidRDefault="00A8114A" w:rsidP="00943887">
      <w:pPr>
        <w:numPr>
          <w:ilvl w:val="0"/>
          <w:numId w:val="43"/>
        </w:numPr>
        <w:jc w:val="both"/>
      </w:pPr>
      <w:r w:rsidRPr="00A8114A">
        <w:t>Η διαδικασία της έρευνας περιλαμβάνει την ερμηνεία των αποτελεσμάτων.</w:t>
      </w:r>
    </w:p>
    <w:p w14:paraId="48D73603" w14:textId="77777777" w:rsidR="00A8114A" w:rsidRPr="00A8114A" w:rsidRDefault="00A8114A" w:rsidP="00943887">
      <w:pPr>
        <w:numPr>
          <w:ilvl w:val="1"/>
          <w:numId w:val="43"/>
        </w:numPr>
        <w:jc w:val="both"/>
      </w:pPr>
      <w:r w:rsidRPr="00A8114A">
        <w:t>Απάντηση: Σωστό</w:t>
      </w:r>
    </w:p>
    <w:p w14:paraId="033FE098" w14:textId="77777777" w:rsidR="00A8114A" w:rsidRPr="00A8114A" w:rsidRDefault="00A8114A" w:rsidP="00943887">
      <w:pPr>
        <w:numPr>
          <w:ilvl w:val="0"/>
          <w:numId w:val="43"/>
        </w:numPr>
        <w:jc w:val="both"/>
      </w:pPr>
      <w:r w:rsidRPr="00A8114A">
        <w:t>Η εφαρμοσμένη έρευνα ασχολείται με θεωρητικά ζητήματα.</w:t>
      </w:r>
    </w:p>
    <w:p w14:paraId="4497CFFB" w14:textId="77777777" w:rsidR="00A8114A" w:rsidRPr="00A8114A" w:rsidRDefault="00A8114A" w:rsidP="00943887">
      <w:pPr>
        <w:numPr>
          <w:ilvl w:val="1"/>
          <w:numId w:val="43"/>
        </w:numPr>
        <w:jc w:val="both"/>
      </w:pPr>
      <w:r w:rsidRPr="00A8114A">
        <w:t>Απάντηση: Λάθος</w:t>
      </w:r>
    </w:p>
    <w:p w14:paraId="0F12A2D6" w14:textId="77777777" w:rsidR="00A8114A" w:rsidRPr="00A8114A" w:rsidRDefault="00A8114A" w:rsidP="00943887">
      <w:pPr>
        <w:numPr>
          <w:ilvl w:val="0"/>
          <w:numId w:val="43"/>
        </w:numPr>
        <w:jc w:val="both"/>
      </w:pPr>
      <w:r w:rsidRPr="00A8114A">
        <w:t>Οι πειραματικές έρευνες απαιτούν ελεγχόμενες συνθήκες.</w:t>
      </w:r>
    </w:p>
    <w:p w14:paraId="58FD9D45" w14:textId="77777777" w:rsidR="00A8114A" w:rsidRPr="00A8114A" w:rsidRDefault="00A8114A" w:rsidP="00943887">
      <w:pPr>
        <w:numPr>
          <w:ilvl w:val="1"/>
          <w:numId w:val="43"/>
        </w:numPr>
        <w:jc w:val="both"/>
      </w:pPr>
      <w:r w:rsidRPr="00A8114A">
        <w:t>Απάντηση: Σωστό</w:t>
      </w:r>
    </w:p>
    <w:p w14:paraId="14873C62" w14:textId="77777777" w:rsidR="00A8114A" w:rsidRPr="00A8114A" w:rsidRDefault="00A8114A" w:rsidP="00943887">
      <w:pPr>
        <w:numPr>
          <w:ilvl w:val="0"/>
          <w:numId w:val="43"/>
        </w:numPr>
        <w:jc w:val="both"/>
      </w:pPr>
      <w:r w:rsidRPr="00A8114A">
        <w:t>Οι δημοσκοπήσεις αναλύουν τις σχέσεις μεταξύ μεταβλητών.</w:t>
      </w:r>
    </w:p>
    <w:p w14:paraId="232426B0" w14:textId="77777777" w:rsidR="00A8114A" w:rsidRPr="00A8114A" w:rsidRDefault="00A8114A" w:rsidP="00943887">
      <w:pPr>
        <w:numPr>
          <w:ilvl w:val="1"/>
          <w:numId w:val="43"/>
        </w:numPr>
        <w:jc w:val="both"/>
      </w:pPr>
      <w:r w:rsidRPr="00A8114A">
        <w:t>Απάντηση: Λάθος</w:t>
      </w:r>
    </w:p>
    <w:p w14:paraId="3CECF26C" w14:textId="77777777" w:rsidR="00A8114A" w:rsidRPr="00A8114A" w:rsidRDefault="00A8114A" w:rsidP="00943887">
      <w:pPr>
        <w:numPr>
          <w:ilvl w:val="0"/>
          <w:numId w:val="43"/>
        </w:numPr>
        <w:jc w:val="both"/>
      </w:pPr>
      <w:r w:rsidRPr="00A8114A">
        <w:t>Η περιγραφική έρευνα είναι πιο απαιτητική από την πειραματική.</w:t>
      </w:r>
    </w:p>
    <w:p w14:paraId="691CF3D2" w14:textId="77777777" w:rsidR="00A8114A" w:rsidRPr="00A8114A" w:rsidRDefault="00A8114A" w:rsidP="00943887">
      <w:pPr>
        <w:numPr>
          <w:ilvl w:val="1"/>
          <w:numId w:val="43"/>
        </w:numPr>
        <w:jc w:val="both"/>
      </w:pPr>
      <w:r w:rsidRPr="00A8114A">
        <w:t>Απάντηση: Λάθος</w:t>
      </w:r>
    </w:p>
    <w:p w14:paraId="16C2B049" w14:textId="77777777" w:rsidR="00A8114A" w:rsidRPr="00A8114A" w:rsidRDefault="00A8114A" w:rsidP="00943887">
      <w:pPr>
        <w:numPr>
          <w:ilvl w:val="0"/>
          <w:numId w:val="43"/>
        </w:numPr>
        <w:jc w:val="both"/>
      </w:pPr>
      <w:r w:rsidRPr="00A8114A">
        <w:t>Ο χρόνος μελέτης μπορεί να θεωρηθεί ανεξάρτητη μεταβλητή.</w:t>
      </w:r>
    </w:p>
    <w:p w14:paraId="45F190B3" w14:textId="77777777" w:rsidR="00A8114A" w:rsidRPr="00A8114A" w:rsidRDefault="00A8114A" w:rsidP="00943887">
      <w:pPr>
        <w:numPr>
          <w:ilvl w:val="1"/>
          <w:numId w:val="43"/>
        </w:numPr>
        <w:jc w:val="both"/>
      </w:pPr>
      <w:r w:rsidRPr="00A8114A">
        <w:t>Απάντηση: Σωστό</w:t>
      </w:r>
    </w:p>
    <w:p w14:paraId="5F48F4FF" w14:textId="77777777" w:rsidR="00A8114A" w:rsidRPr="00A8114A" w:rsidRDefault="00A8114A" w:rsidP="00943887">
      <w:pPr>
        <w:numPr>
          <w:ilvl w:val="0"/>
          <w:numId w:val="43"/>
        </w:numPr>
        <w:jc w:val="both"/>
      </w:pPr>
      <w:r w:rsidRPr="00A8114A">
        <w:t>Οι σταθερές παραμένουν ίδιες σε διαφορετικά σύνολα ερευνών.</w:t>
      </w:r>
    </w:p>
    <w:p w14:paraId="0CEBCFE7" w14:textId="77777777" w:rsidR="00A8114A" w:rsidRPr="00A8114A" w:rsidRDefault="00A8114A" w:rsidP="00943887">
      <w:pPr>
        <w:numPr>
          <w:ilvl w:val="1"/>
          <w:numId w:val="43"/>
        </w:numPr>
        <w:jc w:val="both"/>
      </w:pPr>
      <w:r w:rsidRPr="00A8114A">
        <w:t>Απάντηση: Σωστό</w:t>
      </w:r>
    </w:p>
    <w:p w14:paraId="4D938EA9" w14:textId="77777777" w:rsidR="00A8114A" w:rsidRPr="00A8114A" w:rsidRDefault="00A8114A" w:rsidP="00943887">
      <w:pPr>
        <w:numPr>
          <w:ilvl w:val="0"/>
          <w:numId w:val="43"/>
        </w:numPr>
        <w:jc w:val="both"/>
      </w:pPr>
      <w:r w:rsidRPr="00A8114A">
        <w:t>Η ειλικρίνεια είναι προαιρετική στις ερευνητικές δραστηριότητες.</w:t>
      </w:r>
    </w:p>
    <w:p w14:paraId="30D4B6A6" w14:textId="77777777" w:rsidR="00A8114A" w:rsidRPr="00A8114A" w:rsidRDefault="00A8114A" w:rsidP="00943887">
      <w:pPr>
        <w:numPr>
          <w:ilvl w:val="0"/>
          <w:numId w:val="44"/>
        </w:numPr>
        <w:jc w:val="both"/>
      </w:pPr>
      <w:r w:rsidRPr="00A8114A">
        <w:t>Απάντηση: Λάθος</w:t>
      </w:r>
    </w:p>
    <w:p w14:paraId="6B6FBC31" w14:textId="77777777" w:rsidR="00A8114A" w:rsidRPr="00A8114A" w:rsidRDefault="00A8114A" w:rsidP="00943887">
      <w:pPr>
        <w:numPr>
          <w:ilvl w:val="0"/>
          <w:numId w:val="45"/>
        </w:numPr>
        <w:jc w:val="both"/>
      </w:pPr>
      <w:r w:rsidRPr="00A8114A">
        <w:t xml:space="preserve">Η σχέση μεταξύ μεταβλητών μπορεί να είναι </w:t>
      </w:r>
      <w:proofErr w:type="spellStart"/>
      <w:r w:rsidRPr="00A8114A">
        <w:t>αιτιακή</w:t>
      </w:r>
      <w:proofErr w:type="spellEnd"/>
      <w:r w:rsidRPr="00A8114A">
        <w:t>.</w:t>
      </w:r>
    </w:p>
    <w:p w14:paraId="3893A55A" w14:textId="77777777" w:rsidR="00A8114A" w:rsidRPr="00A8114A" w:rsidRDefault="00A8114A" w:rsidP="00943887">
      <w:pPr>
        <w:numPr>
          <w:ilvl w:val="0"/>
          <w:numId w:val="46"/>
        </w:numPr>
        <w:jc w:val="both"/>
      </w:pPr>
      <w:r w:rsidRPr="00A8114A">
        <w:t>Απάντηση: Σωστό</w:t>
      </w:r>
    </w:p>
    <w:p w14:paraId="133B49C9" w14:textId="77777777" w:rsidR="00A8114A" w:rsidRPr="00A8114A" w:rsidRDefault="00A8114A" w:rsidP="00943887">
      <w:pPr>
        <w:numPr>
          <w:ilvl w:val="0"/>
          <w:numId w:val="47"/>
        </w:numPr>
        <w:jc w:val="both"/>
      </w:pPr>
      <w:r w:rsidRPr="00A8114A">
        <w:t>Η διαδικασία σχεδιασμού απαιτεί μόνο δημιουργικότητα.</w:t>
      </w:r>
    </w:p>
    <w:p w14:paraId="648A608F" w14:textId="77777777" w:rsidR="00A8114A" w:rsidRPr="00A8114A" w:rsidRDefault="00A8114A" w:rsidP="00943887">
      <w:pPr>
        <w:numPr>
          <w:ilvl w:val="0"/>
          <w:numId w:val="48"/>
        </w:numPr>
        <w:jc w:val="both"/>
      </w:pPr>
      <w:r w:rsidRPr="00A8114A">
        <w:t>Απάντηση: Λάθος</w:t>
      </w:r>
    </w:p>
    <w:p w14:paraId="2BA74529" w14:textId="77777777" w:rsidR="00A8114A" w:rsidRPr="00A8114A" w:rsidRDefault="00A8114A" w:rsidP="00943887">
      <w:pPr>
        <w:numPr>
          <w:ilvl w:val="0"/>
          <w:numId w:val="49"/>
        </w:numPr>
        <w:jc w:val="both"/>
      </w:pPr>
      <w:r w:rsidRPr="00A8114A">
        <w:t>Η στατιστική ανάλυση δεν είναι απαραίτητη στις ερμηνείες δεδομένων.</w:t>
      </w:r>
    </w:p>
    <w:p w14:paraId="4B150F5C" w14:textId="77777777" w:rsidR="00A8114A" w:rsidRPr="00A8114A" w:rsidRDefault="00A8114A" w:rsidP="00943887">
      <w:pPr>
        <w:numPr>
          <w:ilvl w:val="0"/>
          <w:numId w:val="50"/>
        </w:numPr>
        <w:jc w:val="both"/>
      </w:pPr>
      <w:r w:rsidRPr="00A8114A">
        <w:t>Απάντηση: Λάθος</w:t>
      </w:r>
    </w:p>
    <w:p w14:paraId="01FB119F" w14:textId="77777777" w:rsidR="00A8114A" w:rsidRPr="00A8114A" w:rsidRDefault="00A8114A" w:rsidP="00943887">
      <w:pPr>
        <w:numPr>
          <w:ilvl w:val="0"/>
          <w:numId w:val="51"/>
        </w:numPr>
        <w:jc w:val="both"/>
      </w:pPr>
      <w:r w:rsidRPr="00A8114A">
        <w:t>Τα πνευματικά δικαιώματα ισχύουν για περιορισμένο χρονικό διάστημα.</w:t>
      </w:r>
    </w:p>
    <w:p w14:paraId="17DFA208" w14:textId="77777777" w:rsidR="00A8114A" w:rsidRPr="00A8114A" w:rsidRDefault="00A8114A" w:rsidP="00943887">
      <w:pPr>
        <w:numPr>
          <w:ilvl w:val="0"/>
          <w:numId w:val="52"/>
        </w:numPr>
        <w:jc w:val="both"/>
      </w:pPr>
      <w:r w:rsidRPr="00A8114A">
        <w:t>Απάντηση: Σωστό</w:t>
      </w:r>
    </w:p>
    <w:p w14:paraId="7957D942" w14:textId="77777777" w:rsidR="00A8114A" w:rsidRPr="00A8114A" w:rsidRDefault="00A8114A" w:rsidP="00943887">
      <w:pPr>
        <w:numPr>
          <w:ilvl w:val="0"/>
          <w:numId w:val="53"/>
        </w:numPr>
        <w:jc w:val="both"/>
      </w:pPr>
      <w:r w:rsidRPr="00A8114A">
        <w:t>Η μελέτη σχεδιασμού περιλαμβάνει μόνο κατασκευή.</w:t>
      </w:r>
    </w:p>
    <w:p w14:paraId="3A36AD57" w14:textId="77777777" w:rsidR="00A8114A" w:rsidRPr="00A8114A" w:rsidRDefault="00A8114A" w:rsidP="00943887">
      <w:pPr>
        <w:numPr>
          <w:ilvl w:val="0"/>
          <w:numId w:val="54"/>
        </w:numPr>
        <w:jc w:val="both"/>
      </w:pPr>
      <w:r w:rsidRPr="00A8114A">
        <w:t>Απάντηση: Λάθος</w:t>
      </w:r>
    </w:p>
    <w:p w14:paraId="5EA4BFE4" w14:textId="77777777" w:rsidR="00A8114A" w:rsidRPr="00A8114A" w:rsidRDefault="00A8114A" w:rsidP="00943887">
      <w:pPr>
        <w:numPr>
          <w:ilvl w:val="0"/>
          <w:numId w:val="55"/>
        </w:numPr>
        <w:jc w:val="both"/>
      </w:pPr>
      <w:r w:rsidRPr="00A8114A">
        <w:t>Η βασική έρευνα προτείνει λύσεις σε καθημερινά προβλήματα.</w:t>
      </w:r>
    </w:p>
    <w:p w14:paraId="71626D22" w14:textId="77777777" w:rsidR="00A8114A" w:rsidRPr="00A8114A" w:rsidRDefault="00A8114A" w:rsidP="00943887">
      <w:pPr>
        <w:numPr>
          <w:ilvl w:val="0"/>
          <w:numId w:val="56"/>
        </w:numPr>
        <w:jc w:val="both"/>
      </w:pPr>
      <w:r w:rsidRPr="00A8114A">
        <w:t>Απάντηση: Λάθος</w:t>
      </w:r>
    </w:p>
    <w:p w14:paraId="6801B35A" w14:textId="77777777" w:rsidR="00A8114A" w:rsidRPr="00A8114A" w:rsidRDefault="00A8114A" w:rsidP="00943887">
      <w:pPr>
        <w:numPr>
          <w:ilvl w:val="0"/>
          <w:numId w:val="57"/>
        </w:numPr>
        <w:jc w:val="both"/>
      </w:pPr>
      <w:r w:rsidRPr="00A8114A">
        <w:t>Τα δεδομένα που συλλέγονται σε δημοσκοπήσεις είναι ποσοτικά.</w:t>
      </w:r>
    </w:p>
    <w:p w14:paraId="244A633B" w14:textId="77777777" w:rsidR="00A8114A" w:rsidRPr="00A8114A" w:rsidRDefault="00A8114A" w:rsidP="00943887">
      <w:pPr>
        <w:numPr>
          <w:ilvl w:val="0"/>
          <w:numId w:val="58"/>
        </w:numPr>
        <w:jc w:val="both"/>
      </w:pPr>
      <w:r w:rsidRPr="00A8114A">
        <w:t>Απάντηση: Σωστό</w:t>
      </w:r>
    </w:p>
    <w:p w14:paraId="54CD989D" w14:textId="77777777" w:rsidR="00A8114A" w:rsidRPr="00A8114A" w:rsidRDefault="00A8114A" w:rsidP="00943887">
      <w:pPr>
        <w:numPr>
          <w:ilvl w:val="0"/>
          <w:numId w:val="59"/>
        </w:numPr>
        <w:jc w:val="both"/>
      </w:pPr>
      <w:r w:rsidRPr="00A8114A">
        <w:t>Τα τρίτα μέρη μπορούν να επηρεάσουν την εξαρτημένη μεταβλητή.</w:t>
      </w:r>
    </w:p>
    <w:p w14:paraId="6E649221" w14:textId="77777777" w:rsidR="00A8114A" w:rsidRPr="00A8114A" w:rsidRDefault="00A8114A" w:rsidP="00943887">
      <w:pPr>
        <w:numPr>
          <w:ilvl w:val="0"/>
          <w:numId w:val="60"/>
        </w:numPr>
        <w:jc w:val="both"/>
      </w:pPr>
      <w:r w:rsidRPr="00A8114A">
        <w:t>Απάντηση: Σωστό</w:t>
      </w:r>
    </w:p>
    <w:p w14:paraId="2346E6B0" w14:textId="77777777" w:rsidR="00A8114A" w:rsidRPr="00A8114A" w:rsidRDefault="00A8114A" w:rsidP="00943887">
      <w:pPr>
        <w:numPr>
          <w:ilvl w:val="0"/>
          <w:numId w:val="61"/>
        </w:numPr>
        <w:jc w:val="both"/>
      </w:pPr>
      <w:r w:rsidRPr="00A8114A">
        <w:t>Η δημιουργία πρωτοτύπου δεν απαιτεί καταγραφή λεπτομερειών.</w:t>
      </w:r>
    </w:p>
    <w:p w14:paraId="720CBA96" w14:textId="77777777" w:rsidR="00A8114A" w:rsidRPr="00A8114A" w:rsidRDefault="00A8114A" w:rsidP="00943887">
      <w:pPr>
        <w:numPr>
          <w:ilvl w:val="0"/>
          <w:numId w:val="62"/>
        </w:numPr>
        <w:jc w:val="both"/>
      </w:pPr>
      <w:r w:rsidRPr="00A8114A">
        <w:t>Απάντηση: Λάθος</w:t>
      </w:r>
    </w:p>
    <w:p w14:paraId="6D5F05B9" w14:textId="77777777" w:rsidR="00A8114A" w:rsidRPr="00A8114A" w:rsidRDefault="00A8114A" w:rsidP="00943887">
      <w:pPr>
        <w:numPr>
          <w:ilvl w:val="0"/>
          <w:numId w:val="63"/>
        </w:numPr>
        <w:jc w:val="both"/>
      </w:pPr>
      <w:r w:rsidRPr="00A8114A">
        <w:t>Η περιγραφική έρευνα αγνοεί όλους τους τρίτους παράγοντες.</w:t>
      </w:r>
    </w:p>
    <w:p w14:paraId="716B8683" w14:textId="77777777" w:rsidR="00A8114A" w:rsidRPr="00A8114A" w:rsidRDefault="00A8114A" w:rsidP="00943887">
      <w:pPr>
        <w:numPr>
          <w:ilvl w:val="0"/>
          <w:numId w:val="64"/>
        </w:numPr>
        <w:jc w:val="both"/>
      </w:pPr>
      <w:r w:rsidRPr="00A8114A">
        <w:t>Απάντηση: Λάθος</w:t>
      </w:r>
    </w:p>
    <w:p w14:paraId="4514369E" w14:textId="77777777" w:rsidR="00A8114A" w:rsidRPr="00A8114A" w:rsidRDefault="00A8114A" w:rsidP="00943887">
      <w:pPr>
        <w:numPr>
          <w:ilvl w:val="0"/>
          <w:numId w:val="65"/>
        </w:numPr>
        <w:jc w:val="both"/>
      </w:pPr>
      <w:r w:rsidRPr="00A8114A">
        <w:t>Η ασφάλεια είναι βασικός παράγοντας στο σχεδιασμό συστημάτων.</w:t>
      </w:r>
    </w:p>
    <w:p w14:paraId="33801BF3" w14:textId="77777777" w:rsidR="00A8114A" w:rsidRPr="00A8114A" w:rsidRDefault="00A8114A" w:rsidP="00943887">
      <w:pPr>
        <w:numPr>
          <w:ilvl w:val="0"/>
          <w:numId w:val="66"/>
        </w:numPr>
        <w:jc w:val="both"/>
      </w:pPr>
      <w:r w:rsidRPr="00A8114A">
        <w:t>Απάντηση: Σωστό</w:t>
      </w:r>
    </w:p>
    <w:p w14:paraId="54BCF6DE" w14:textId="77777777" w:rsidR="00A8114A" w:rsidRPr="00A8114A" w:rsidRDefault="00A8114A" w:rsidP="00943887">
      <w:pPr>
        <w:numPr>
          <w:ilvl w:val="0"/>
          <w:numId w:val="67"/>
        </w:numPr>
        <w:jc w:val="both"/>
      </w:pPr>
      <w:r w:rsidRPr="00A8114A">
        <w:t>Η σχέση "ψ = f(χ)" αφορά μόνο σταθερές μεταβλητές.</w:t>
      </w:r>
    </w:p>
    <w:p w14:paraId="70578853" w14:textId="77777777" w:rsidR="00A8114A" w:rsidRPr="00A8114A" w:rsidRDefault="00A8114A" w:rsidP="00943887">
      <w:pPr>
        <w:numPr>
          <w:ilvl w:val="0"/>
          <w:numId w:val="68"/>
        </w:numPr>
        <w:jc w:val="both"/>
      </w:pPr>
      <w:r w:rsidRPr="00A8114A">
        <w:t>Απάντηση: Λάθος</w:t>
      </w:r>
    </w:p>
    <w:p w14:paraId="6915C4A5" w14:textId="77777777" w:rsidR="00A8114A" w:rsidRPr="00A8114A" w:rsidRDefault="00A8114A" w:rsidP="00943887">
      <w:pPr>
        <w:numPr>
          <w:ilvl w:val="0"/>
          <w:numId w:val="69"/>
        </w:numPr>
        <w:jc w:val="both"/>
      </w:pPr>
      <w:r w:rsidRPr="00A8114A">
        <w:t>Η αντικειμενικότητα είναι προαιρετική στις ερευνητικές διαδικασίες.</w:t>
      </w:r>
    </w:p>
    <w:p w14:paraId="0325EEBF" w14:textId="77777777" w:rsidR="00A8114A" w:rsidRPr="00A8114A" w:rsidRDefault="00A8114A" w:rsidP="00943887">
      <w:pPr>
        <w:numPr>
          <w:ilvl w:val="0"/>
          <w:numId w:val="70"/>
        </w:numPr>
        <w:jc w:val="both"/>
      </w:pPr>
      <w:r w:rsidRPr="00A8114A">
        <w:t>Απάντηση: Λάθος</w:t>
      </w:r>
    </w:p>
    <w:p w14:paraId="6144D214" w14:textId="77777777" w:rsidR="00A8114A" w:rsidRPr="00A8114A" w:rsidRDefault="00A8114A" w:rsidP="00943887">
      <w:pPr>
        <w:numPr>
          <w:ilvl w:val="0"/>
          <w:numId w:val="71"/>
        </w:numPr>
        <w:jc w:val="both"/>
      </w:pPr>
      <w:r w:rsidRPr="00A8114A">
        <w:t>Οι δημοσκοπήσεις εξυπηρετούν πρακτικούς σκοπούς.</w:t>
      </w:r>
    </w:p>
    <w:p w14:paraId="283C280E" w14:textId="77777777" w:rsidR="00A8114A" w:rsidRPr="00A8114A" w:rsidRDefault="00A8114A" w:rsidP="00943887">
      <w:pPr>
        <w:numPr>
          <w:ilvl w:val="0"/>
          <w:numId w:val="72"/>
        </w:numPr>
        <w:jc w:val="both"/>
      </w:pPr>
      <w:r w:rsidRPr="00A8114A">
        <w:t>Απάντηση: Σωστό</w:t>
      </w:r>
    </w:p>
    <w:p w14:paraId="26D962F3" w14:textId="77777777" w:rsidR="00A8114A" w:rsidRPr="00A8114A" w:rsidRDefault="00A8114A" w:rsidP="00943887">
      <w:pPr>
        <w:numPr>
          <w:ilvl w:val="0"/>
          <w:numId w:val="73"/>
        </w:numPr>
        <w:jc w:val="both"/>
      </w:pPr>
      <w:r w:rsidRPr="00A8114A">
        <w:t>Η πειραματική έρευνα δεν περιλαμβάνει ανεξάρτητες μεταβλητές.</w:t>
      </w:r>
    </w:p>
    <w:p w14:paraId="7CB5D127" w14:textId="77777777" w:rsidR="00A8114A" w:rsidRPr="00A8114A" w:rsidRDefault="00A8114A" w:rsidP="00943887">
      <w:pPr>
        <w:numPr>
          <w:ilvl w:val="0"/>
          <w:numId w:val="74"/>
        </w:numPr>
        <w:jc w:val="both"/>
      </w:pPr>
      <w:r w:rsidRPr="00A8114A">
        <w:t>Απάντηση: Λάθος</w:t>
      </w:r>
    </w:p>
    <w:p w14:paraId="6625ACF1" w14:textId="77777777" w:rsidR="00A8114A" w:rsidRPr="00A8114A" w:rsidRDefault="00A8114A" w:rsidP="00943887">
      <w:pPr>
        <w:numPr>
          <w:ilvl w:val="0"/>
          <w:numId w:val="75"/>
        </w:numPr>
        <w:jc w:val="both"/>
      </w:pPr>
      <w:r w:rsidRPr="00A8114A">
        <w:t>Η ευχρηστία είναι προαιρετική στο σχεδιασμό προϊόντων.</w:t>
      </w:r>
    </w:p>
    <w:p w14:paraId="4E68896B" w14:textId="77777777" w:rsidR="00A8114A" w:rsidRPr="00A8114A" w:rsidRDefault="00A8114A" w:rsidP="00943887">
      <w:pPr>
        <w:numPr>
          <w:ilvl w:val="0"/>
          <w:numId w:val="76"/>
        </w:numPr>
        <w:jc w:val="both"/>
      </w:pPr>
      <w:r w:rsidRPr="00A8114A">
        <w:t>Απάντηση: Λάθος</w:t>
      </w:r>
    </w:p>
    <w:p w14:paraId="1B6CAEFB" w14:textId="77777777" w:rsidR="00A8114A" w:rsidRPr="00A8114A" w:rsidRDefault="00A8114A" w:rsidP="00943887">
      <w:pPr>
        <w:numPr>
          <w:ilvl w:val="0"/>
          <w:numId w:val="77"/>
        </w:numPr>
        <w:jc w:val="both"/>
      </w:pPr>
      <w:r w:rsidRPr="00A8114A">
        <w:t>Οι μεταβλητές επηρεάζονται μόνο από τον ερευνητή.</w:t>
      </w:r>
    </w:p>
    <w:p w14:paraId="3381963F" w14:textId="77777777" w:rsidR="00A8114A" w:rsidRPr="00A8114A" w:rsidRDefault="00A8114A" w:rsidP="00943887">
      <w:pPr>
        <w:numPr>
          <w:ilvl w:val="0"/>
          <w:numId w:val="78"/>
        </w:numPr>
        <w:jc w:val="both"/>
      </w:pPr>
      <w:r w:rsidRPr="00A8114A">
        <w:t>Απάντηση: Λάθος</w:t>
      </w:r>
    </w:p>
    <w:p w14:paraId="0D6DB82C" w14:textId="77777777" w:rsidR="00A8114A" w:rsidRPr="00A8114A" w:rsidRDefault="00A8114A" w:rsidP="00943887">
      <w:pPr>
        <w:numPr>
          <w:ilvl w:val="0"/>
          <w:numId w:val="79"/>
        </w:numPr>
        <w:jc w:val="both"/>
      </w:pPr>
      <w:r w:rsidRPr="00A8114A">
        <w:t>Τα πορίσματα έρευνας είναι πάντα τελεσίδικα.</w:t>
      </w:r>
    </w:p>
    <w:p w14:paraId="453F15D3" w14:textId="77777777" w:rsidR="00A8114A" w:rsidRPr="00A8114A" w:rsidRDefault="00A8114A" w:rsidP="00943887">
      <w:pPr>
        <w:numPr>
          <w:ilvl w:val="0"/>
          <w:numId w:val="80"/>
        </w:numPr>
        <w:jc w:val="both"/>
      </w:pPr>
      <w:r w:rsidRPr="00A8114A">
        <w:t>Απάντηση: Λάθος</w:t>
      </w:r>
    </w:p>
    <w:p w14:paraId="20350F14" w14:textId="77777777" w:rsidR="00A8114A" w:rsidRPr="00A8114A" w:rsidRDefault="00A8114A" w:rsidP="00943887">
      <w:pPr>
        <w:numPr>
          <w:ilvl w:val="0"/>
          <w:numId w:val="81"/>
        </w:numPr>
        <w:jc w:val="both"/>
      </w:pPr>
      <w:r w:rsidRPr="00A8114A">
        <w:t>Οι σταθερές επηρεάζονται από τρίτους παράγοντες.</w:t>
      </w:r>
    </w:p>
    <w:p w14:paraId="2E903A6C" w14:textId="77777777" w:rsidR="00A8114A" w:rsidRPr="00A8114A" w:rsidRDefault="00A8114A" w:rsidP="00943887">
      <w:pPr>
        <w:numPr>
          <w:ilvl w:val="0"/>
          <w:numId w:val="82"/>
        </w:numPr>
        <w:jc w:val="both"/>
      </w:pPr>
      <w:r w:rsidRPr="00A8114A">
        <w:t>Απάντηση: Λάθος</w:t>
      </w:r>
    </w:p>
    <w:p w14:paraId="6E1E1800" w14:textId="77777777" w:rsidR="00A8114A" w:rsidRPr="00A8114A" w:rsidRDefault="00A8114A" w:rsidP="00943887">
      <w:pPr>
        <w:numPr>
          <w:ilvl w:val="0"/>
          <w:numId w:val="83"/>
        </w:numPr>
        <w:jc w:val="both"/>
      </w:pPr>
      <w:r w:rsidRPr="00A8114A">
        <w:t>Οι δημοσκοπήσεις χρησιμοποιούν δείγματα πληθυσμού.</w:t>
      </w:r>
    </w:p>
    <w:p w14:paraId="138B9EE1" w14:textId="77777777" w:rsidR="00A8114A" w:rsidRPr="00A8114A" w:rsidRDefault="00A8114A" w:rsidP="00943887">
      <w:pPr>
        <w:numPr>
          <w:ilvl w:val="0"/>
          <w:numId w:val="84"/>
        </w:numPr>
        <w:jc w:val="both"/>
      </w:pPr>
      <w:r w:rsidRPr="00A8114A">
        <w:t>Απάντηση: Σωστό</w:t>
      </w:r>
    </w:p>
    <w:p w14:paraId="6E5AE059" w14:textId="750CBFA0" w:rsidR="00A8114A" w:rsidRPr="00A8114A" w:rsidRDefault="00A8114A" w:rsidP="00943887">
      <w:pPr>
        <w:pStyle w:val="3"/>
        <w:jc w:val="both"/>
      </w:pPr>
      <w:bookmarkStart w:id="3" w:name="_Toc187213593"/>
      <w:r w:rsidRPr="00A8114A">
        <w:t>Ερωτήσεις Πολλαπλής Επιλογής</w:t>
      </w:r>
      <w:bookmarkEnd w:id="3"/>
      <w:r w:rsidRPr="00A8114A">
        <w:t xml:space="preserve"> </w:t>
      </w:r>
    </w:p>
    <w:p w14:paraId="2F5DA288" w14:textId="77777777" w:rsidR="00A8114A" w:rsidRPr="00A8114A" w:rsidRDefault="00A8114A" w:rsidP="00943887">
      <w:pPr>
        <w:numPr>
          <w:ilvl w:val="0"/>
          <w:numId w:val="85"/>
        </w:numPr>
        <w:jc w:val="both"/>
      </w:pPr>
      <w:r w:rsidRPr="00A8114A">
        <w:t>Ποιο από τα παρακάτω δεν είναι χαρακτηριστικό της επιστημονικής έρευνας;</w:t>
      </w:r>
    </w:p>
    <w:p w14:paraId="3630F9F9" w14:textId="77777777" w:rsidR="00A8114A" w:rsidRPr="00A8114A" w:rsidRDefault="00A8114A" w:rsidP="00943887">
      <w:pPr>
        <w:numPr>
          <w:ilvl w:val="1"/>
          <w:numId w:val="85"/>
        </w:numPr>
        <w:jc w:val="both"/>
      </w:pPr>
      <w:r w:rsidRPr="00A8114A">
        <w:t>α) Αυστηρή λογική</w:t>
      </w:r>
    </w:p>
    <w:p w14:paraId="0FF292A3" w14:textId="77777777" w:rsidR="00A8114A" w:rsidRPr="00A8114A" w:rsidRDefault="00A8114A" w:rsidP="00943887">
      <w:pPr>
        <w:numPr>
          <w:ilvl w:val="1"/>
          <w:numId w:val="85"/>
        </w:numPr>
        <w:jc w:val="both"/>
      </w:pPr>
      <w:r w:rsidRPr="00A8114A">
        <w:t>β) Προσωπικές εμπειρίες ως μέθοδος γνώσης</w:t>
      </w:r>
    </w:p>
    <w:p w14:paraId="67F02E23" w14:textId="77777777" w:rsidR="00A8114A" w:rsidRPr="00A8114A" w:rsidRDefault="00A8114A" w:rsidP="00943887">
      <w:pPr>
        <w:numPr>
          <w:ilvl w:val="1"/>
          <w:numId w:val="85"/>
        </w:numPr>
        <w:jc w:val="both"/>
      </w:pPr>
      <w:r w:rsidRPr="00A8114A">
        <w:t>γ) Συστηματική εργασία</w:t>
      </w:r>
    </w:p>
    <w:p w14:paraId="0426D407" w14:textId="77777777" w:rsidR="00A8114A" w:rsidRPr="00A8114A" w:rsidRDefault="00A8114A" w:rsidP="00943887">
      <w:pPr>
        <w:numPr>
          <w:ilvl w:val="1"/>
          <w:numId w:val="85"/>
        </w:numPr>
        <w:jc w:val="both"/>
      </w:pPr>
      <w:r w:rsidRPr="00A8114A">
        <w:t>δ) Επαλήθευση υπό ελεγχόμενες συνθήκες</w:t>
      </w:r>
    </w:p>
    <w:p w14:paraId="60A0C5D1" w14:textId="77777777" w:rsidR="00A8114A" w:rsidRPr="00A8114A" w:rsidRDefault="00A8114A" w:rsidP="00943887">
      <w:pPr>
        <w:numPr>
          <w:ilvl w:val="1"/>
          <w:numId w:val="85"/>
        </w:numPr>
        <w:jc w:val="both"/>
      </w:pPr>
      <w:r w:rsidRPr="00A8114A">
        <w:t>Απάντηση: β</w:t>
      </w:r>
    </w:p>
    <w:p w14:paraId="12D1C263" w14:textId="77777777" w:rsidR="00A8114A" w:rsidRPr="00A8114A" w:rsidRDefault="00A8114A" w:rsidP="00943887">
      <w:pPr>
        <w:numPr>
          <w:ilvl w:val="0"/>
          <w:numId w:val="85"/>
        </w:numPr>
        <w:jc w:val="both"/>
      </w:pPr>
      <w:r w:rsidRPr="00A8114A">
        <w:t>Τι περιλαμβάνει η εφαρμοσμένη έρευνα;</w:t>
      </w:r>
    </w:p>
    <w:p w14:paraId="141B132E" w14:textId="77777777" w:rsidR="00A8114A" w:rsidRPr="00A8114A" w:rsidRDefault="00A8114A" w:rsidP="00943887">
      <w:pPr>
        <w:numPr>
          <w:ilvl w:val="1"/>
          <w:numId w:val="85"/>
        </w:numPr>
        <w:jc w:val="both"/>
      </w:pPr>
      <w:r w:rsidRPr="00A8114A">
        <w:t>α) Θεωρητική γνώση</w:t>
      </w:r>
    </w:p>
    <w:p w14:paraId="6DBB7C90" w14:textId="77777777" w:rsidR="00A8114A" w:rsidRPr="00A8114A" w:rsidRDefault="00A8114A" w:rsidP="00943887">
      <w:pPr>
        <w:numPr>
          <w:ilvl w:val="1"/>
          <w:numId w:val="85"/>
        </w:numPr>
        <w:jc w:val="both"/>
      </w:pPr>
      <w:r w:rsidRPr="00A8114A">
        <w:t>β) Επίλυση πρακτικών προβλημάτων</w:t>
      </w:r>
    </w:p>
    <w:p w14:paraId="4CA68AA3" w14:textId="77777777" w:rsidR="00A8114A" w:rsidRPr="00A8114A" w:rsidRDefault="00A8114A" w:rsidP="00943887">
      <w:pPr>
        <w:numPr>
          <w:ilvl w:val="1"/>
          <w:numId w:val="85"/>
        </w:numPr>
        <w:jc w:val="both"/>
      </w:pPr>
      <w:r w:rsidRPr="00A8114A">
        <w:t>γ) Ανάπτυξη θεωριών</w:t>
      </w:r>
    </w:p>
    <w:p w14:paraId="2C215F77" w14:textId="77777777" w:rsidR="00A8114A" w:rsidRPr="00A8114A" w:rsidRDefault="00A8114A" w:rsidP="00943887">
      <w:pPr>
        <w:numPr>
          <w:ilvl w:val="1"/>
          <w:numId w:val="85"/>
        </w:numPr>
        <w:jc w:val="both"/>
      </w:pPr>
      <w:r w:rsidRPr="00A8114A">
        <w:t>δ) Γενίκευση αποτελεσμάτων</w:t>
      </w:r>
    </w:p>
    <w:p w14:paraId="17582050" w14:textId="77777777" w:rsidR="00A8114A" w:rsidRPr="00A8114A" w:rsidRDefault="00A8114A" w:rsidP="00943887">
      <w:pPr>
        <w:numPr>
          <w:ilvl w:val="1"/>
          <w:numId w:val="85"/>
        </w:numPr>
        <w:jc w:val="both"/>
      </w:pPr>
      <w:r w:rsidRPr="00A8114A">
        <w:t>Απάντηση: β</w:t>
      </w:r>
    </w:p>
    <w:p w14:paraId="2ADC6CDD" w14:textId="77777777" w:rsidR="00A8114A" w:rsidRPr="00A8114A" w:rsidRDefault="00A8114A" w:rsidP="00943887">
      <w:pPr>
        <w:numPr>
          <w:ilvl w:val="0"/>
          <w:numId w:val="85"/>
        </w:numPr>
        <w:jc w:val="both"/>
      </w:pPr>
      <w:r w:rsidRPr="00A8114A">
        <w:t>Ποιο από τα παρακάτω δεν ανήκει στη διαδικασία επιστημονικής έρευνας;</w:t>
      </w:r>
    </w:p>
    <w:p w14:paraId="65491EEB" w14:textId="77777777" w:rsidR="00A8114A" w:rsidRPr="00A8114A" w:rsidRDefault="00A8114A" w:rsidP="00943887">
      <w:pPr>
        <w:numPr>
          <w:ilvl w:val="1"/>
          <w:numId w:val="85"/>
        </w:numPr>
        <w:jc w:val="both"/>
      </w:pPr>
      <w:r w:rsidRPr="00A8114A">
        <w:t>α) Προσδιορισμός προβλήματος</w:t>
      </w:r>
    </w:p>
    <w:p w14:paraId="413405E5" w14:textId="77777777" w:rsidR="00A8114A" w:rsidRPr="00A8114A" w:rsidRDefault="00A8114A" w:rsidP="00943887">
      <w:pPr>
        <w:numPr>
          <w:ilvl w:val="1"/>
          <w:numId w:val="85"/>
        </w:numPr>
        <w:jc w:val="both"/>
      </w:pPr>
      <w:r w:rsidRPr="00A8114A">
        <w:t>β) Συλλογή δεδομένων</w:t>
      </w:r>
    </w:p>
    <w:p w14:paraId="03D30AF2" w14:textId="77777777" w:rsidR="00A8114A" w:rsidRPr="00A8114A" w:rsidRDefault="00A8114A" w:rsidP="00943887">
      <w:pPr>
        <w:numPr>
          <w:ilvl w:val="1"/>
          <w:numId w:val="85"/>
        </w:numPr>
        <w:jc w:val="both"/>
      </w:pPr>
      <w:r w:rsidRPr="00A8114A">
        <w:t>γ) Προσωπικές εκτιμήσεις</w:t>
      </w:r>
    </w:p>
    <w:p w14:paraId="525796D7" w14:textId="77777777" w:rsidR="00A8114A" w:rsidRPr="00A8114A" w:rsidRDefault="00A8114A" w:rsidP="00943887">
      <w:pPr>
        <w:numPr>
          <w:ilvl w:val="1"/>
          <w:numId w:val="85"/>
        </w:numPr>
        <w:jc w:val="both"/>
      </w:pPr>
      <w:r w:rsidRPr="00A8114A">
        <w:t>δ) Ερμηνεία αποτελεσμάτων</w:t>
      </w:r>
    </w:p>
    <w:p w14:paraId="0542A767" w14:textId="77777777" w:rsidR="00A8114A" w:rsidRPr="00A8114A" w:rsidRDefault="00A8114A" w:rsidP="00943887">
      <w:pPr>
        <w:numPr>
          <w:ilvl w:val="1"/>
          <w:numId w:val="85"/>
        </w:numPr>
        <w:jc w:val="both"/>
      </w:pPr>
      <w:r w:rsidRPr="00A8114A">
        <w:t>Απάντηση: γ</w:t>
      </w:r>
    </w:p>
    <w:p w14:paraId="691CC01B" w14:textId="77777777" w:rsidR="00A8114A" w:rsidRPr="00A8114A" w:rsidRDefault="00A8114A" w:rsidP="00943887">
      <w:pPr>
        <w:numPr>
          <w:ilvl w:val="0"/>
          <w:numId w:val="85"/>
        </w:numPr>
        <w:jc w:val="both"/>
      </w:pPr>
      <w:r w:rsidRPr="00A8114A">
        <w:t>Ποιο είδος έρευνας επικεντρώνεται στην ανακάλυψη γενικών αρχών;</w:t>
      </w:r>
    </w:p>
    <w:p w14:paraId="0F02B3AA" w14:textId="77777777" w:rsidR="00A8114A" w:rsidRPr="00A8114A" w:rsidRDefault="00A8114A" w:rsidP="00943887">
      <w:pPr>
        <w:numPr>
          <w:ilvl w:val="1"/>
          <w:numId w:val="85"/>
        </w:numPr>
        <w:jc w:val="both"/>
      </w:pPr>
      <w:r w:rsidRPr="00A8114A">
        <w:t>α) Εφαρμοσμένη έρευνα</w:t>
      </w:r>
    </w:p>
    <w:p w14:paraId="75B32ACA" w14:textId="77777777" w:rsidR="00A8114A" w:rsidRPr="00A8114A" w:rsidRDefault="00A8114A" w:rsidP="00943887">
      <w:pPr>
        <w:numPr>
          <w:ilvl w:val="1"/>
          <w:numId w:val="85"/>
        </w:numPr>
        <w:jc w:val="both"/>
      </w:pPr>
      <w:r w:rsidRPr="00A8114A">
        <w:t>β) Βασική έρευνα</w:t>
      </w:r>
    </w:p>
    <w:p w14:paraId="757D83C3" w14:textId="77777777" w:rsidR="00A8114A" w:rsidRPr="00A8114A" w:rsidRDefault="00A8114A" w:rsidP="00943887">
      <w:pPr>
        <w:numPr>
          <w:ilvl w:val="1"/>
          <w:numId w:val="85"/>
        </w:numPr>
        <w:jc w:val="both"/>
      </w:pPr>
      <w:r w:rsidRPr="00A8114A">
        <w:t>γ) Περιγραφική έρευνα</w:t>
      </w:r>
    </w:p>
    <w:p w14:paraId="6B34BDC2" w14:textId="77777777" w:rsidR="00A8114A" w:rsidRPr="00A8114A" w:rsidRDefault="00A8114A" w:rsidP="00943887">
      <w:pPr>
        <w:numPr>
          <w:ilvl w:val="1"/>
          <w:numId w:val="85"/>
        </w:numPr>
        <w:jc w:val="both"/>
      </w:pPr>
      <w:r w:rsidRPr="00A8114A">
        <w:t>δ) Πειραματική έρευνα</w:t>
      </w:r>
    </w:p>
    <w:p w14:paraId="6160A74C" w14:textId="77777777" w:rsidR="00A8114A" w:rsidRPr="00A8114A" w:rsidRDefault="00A8114A" w:rsidP="00943887">
      <w:pPr>
        <w:numPr>
          <w:ilvl w:val="1"/>
          <w:numId w:val="85"/>
        </w:numPr>
        <w:jc w:val="both"/>
      </w:pPr>
      <w:r w:rsidRPr="00A8114A">
        <w:t>Απάντηση: β</w:t>
      </w:r>
    </w:p>
    <w:p w14:paraId="53FEF722" w14:textId="77777777" w:rsidR="00A8114A" w:rsidRPr="00A8114A" w:rsidRDefault="00A8114A" w:rsidP="00943887">
      <w:pPr>
        <w:numPr>
          <w:ilvl w:val="0"/>
          <w:numId w:val="85"/>
        </w:numPr>
        <w:jc w:val="both"/>
      </w:pPr>
      <w:r w:rsidRPr="00A8114A">
        <w:t>Ποιο από τα παρακάτω είναι παράδειγμα εφαρμοσμένης έρευνας;</w:t>
      </w:r>
    </w:p>
    <w:p w14:paraId="775BBC19" w14:textId="77777777" w:rsidR="00A8114A" w:rsidRPr="00A8114A" w:rsidRDefault="00A8114A" w:rsidP="00943887">
      <w:pPr>
        <w:numPr>
          <w:ilvl w:val="1"/>
          <w:numId w:val="85"/>
        </w:numPr>
        <w:jc w:val="both"/>
      </w:pPr>
      <w:r w:rsidRPr="00A8114A">
        <w:t>α) Πώς δημιουργήθηκε το σύμπαν;</w:t>
      </w:r>
    </w:p>
    <w:p w14:paraId="154C08BD" w14:textId="77777777" w:rsidR="00A8114A" w:rsidRPr="00A8114A" w:rsidRDefault="00A8114A" w:rsidP="00943887">
      <w:pPr>
        <w:numPr>
          <w:ilvl w:val="1"/>
          <w:numId w:val="85"/>
        </w:numPr>
        <w:jc w:val="both"/>
      </w:pPr>
      <w:r w:rsidRPr="00A8114A">
        <w:t>β) Θεραπεία ειδικών ασθενειών</w:t>
      </w:r>
    </w:p>
    <w:p w14:paraId="20F805AA" w14:textId="77777777" w:rsidR="00A8114A" w:rsidRPr="00A8114A" w:rsidRDefault="00A8114A" w:rsidP="00943887">
      <w:pPr>
        <w:numPr>
          <w:ilvl w:val="1"/>
          <w:numId w:val="85"/>
        </w:numPr>
        <w:jc w:val="both"/>
      </w:pPr>
      <w:r w:rsidRPr="00A8114A">
        <w:t xml:space="preserve">γ) Πώς αναπαράγονται τα </w:t>
      </w:r>
      <w:proofErr w:type="spellStart"/>
      <w:r w:rsidRPr="00A8114A">
        <w:t>μυκετόζωα</w:t>
      </w:r>
      <w:proofErr w:type="spellEnd"/>
      <w:r w:rsidRPr="00A8114A">
        <w:t>;</w:t>
      </w:r>
    </w:p>
    <w:p w14:paraId="65FE1DC7" w14:textId="77777777" w:rsidR="00A8114A" w:rsidRPr="00A8114A" w:rsidRDefault="00A8114A" w:rsidP="00943887">
      <w:pPr>
        <w:numPr>
          <w:ilvl w:val="1"/>
          <w:numId w:val="85"/>
        </w:numPr>
        <w:jc w:val="both"/>
      </w:pPr>
      <w:r w:rsidRPr="00A8114A">
        <w:t>δ) Τι συνθέτει τα πρωτόνια;</w:t>
      </w:r>
    </w:p>
    <w:p w14:paraId="60C93F05" w14:textId="011189F8" w:rsidR="00A8114A" w:rsidRPr="00A8114A" w:rsidRDefault="00A8114A" w:rsidP="00943887">
      <w:pPr>
        <w:numPr>
          <w:ilvl w:val="1"/>
          <w:numId w:val="85"/>
        </w:numPr>
        <w:jc w:val="both"/>
      </w:pPr>
      <w:r w:rsidRPr="00A8114A">
        <w:t xml:space="preserve">Απάντηση: β </w:t>
      </w:r>
    </w:p>
    <w:p w14:paraId="238399F4" w14:textId="0CE516F3" w:rsidR="00A8114A" w:rsidRPr="00A8114A" w:rsidRDefault="00A8114A" w:rsidP="00943887">
      <w:pPr>
        <w:pStyle w:val="3"/>
        <w:jc w:val="both"/>
      </w:pPr>
      <w:bookmarkStart w:id="4" w:name="_Toc187213594"/>
      <w:r w:rsidRPr="00A8114A">
        <w:t>Αντιστοίχιση</w:t>
      </w:r>
      <w:bookmarkEnd w:id="4"/>
      <w:r w:rsidRPr="00A8114A">
        <w:t xml:space="preserve"> </w:t>
      </w:r>
    </w:p>
    <w:p w14:paraId="0AB5F824" w14:textId="77777777" w:rsidR="00A8114A" w:rsidRPr="00A8114A" w:rsidRDefault="00A8114A" w:rsidP="00943887">
      <w:pPr>
        <w:numPr>
          <w:ilvl w:val="0"/>
          <w:numId w:val="86"/>
        </w:numPr>
        <w:jc w:val="both"/>
      </w:pPr>
      <w:r w:rsidRPr="00A8114A">
        <w:t>Βασική Έρευνα</w:t>
      </w:r>
    </w:p>
    <w:p w14:paraId="01FD3009" w14:textId="77777777" w:rsidR="00A8114A" w:rsidRPr="00A8114A" w:rsidRDefault="00A8114A" w:rsidP="00943887">
      <w:pPr>
        <w:numPr>
          <w:ilvl w:val="1"/>
          <w:numId w:val="86"/>
        </w:numPr>
        <w:jc w:val="both"/>
      </w:pPr>
      <w:r w:rsidRPr="00A8114A">
        <w:t>α) Ανακάλυψη νέων γνώσεων</w:t>
      </w:r>
    </w:p>
    <w:p w14:paraId="69286A29" w14:textId="77777777" w:rsidR="00A8114A" w:rsidRPr="00A8114A" w:rsidRDefault="00A8114A" w:rsidP="00943887">
      <w:pPr>
        <w:numPr>
          <w:ilvl w:val="0"/>
          <w:numId w:val="86"/>
        </w:numPr>
        <w:jc w:val="both"/>
      </w:pPr>
      <w:r w:rsidRPr="00A8114A">
        <w:t>Εφαρμοσμένη Έρευνα</w:t>
      </w:r>
    </w:p>
    <w:p w14:paraId="4E7D9D22" w14:textId="77777777" w:rsidR="00A8114A" w:rsidRPr="00A8114A" w:rsidRDefault="00A8114A" w:rsidP="00943887">
      <w:pPr>
        <w:numPr>
          <w:ilvl w:val="1"/>
          <w:numId w:val="86"/>
        </w:numPr>
        <w:jc w:val="both"/>
      </w:pPr>
      <w:r w:rsidRPr="00A8114A">
        <w:t>β) Επίλυση πρακτικών προβλημάτων</w:t>
      </w:r>
    </w:p>
    <w:p w14:paraId="440203F5" w14:textId="77777777" w:rsidR="00A8114A" w:rsidRPr="00A8114A" w:rsidRDefault="00A8114A" w:rsidP="00943887">
      <w:pPr>
        <w:numPr>
          <w:ilvl w:val="0"/>
          <w:numId w:val="86"/>
        </w:numPr>
        <w:jc w:val="both"/>
      </w:pPr>
      <w:r w:rsidRPr="00A8114A">
        <w:t>Ανεξάρτητη Μεταβλητή</w:t>
      </w:r>
    </w:p>
    <w:p w14:paraId="1C5EA958" w14:textId="77777777" w:rsidR="00A8114A" w:rsidRPr="00A8114A" w:rsidRDefault="00A8114A" w:rsidP="00943887">
      <w:pPr>
        <w:numPr>
          <w:ilvl w:val="1"/>
          <w:numId w:val="86"/>
        </w:numPr>
        <w:jc w:val="both"/>
      </w:pPr>
      <w:r w:rsidRPr="00A8114A">
        <w:t>γ) Μεταβάλλεται από τον ερευνητή</w:t>
      </w:r>
    </w:p>
    <w:p w14:paraId="7693588D" w14:textId="77777777" w:rsidR="00A8114A" w:rsidRPr="00A8114A" w:rsidRDefault="00A8114A" w:rsidP="00943887">
      <w:pPr>
        <w:numPr>
          <w:ilvl w:val="0"/>
          <w:numId w:val="86"/>
        </w:numPr>
        <w:jc w:val="both"/>
      </w:pPr>
      <w:r w:rsidRPr="00A8114A">
        <w:t>Εξαρτημένη Μεταβλητή</w:t>
      </w:r>
    </w:p>
    <w:p w14:paraId="0DB91349" w14:textId="77777777" w:rsidR="00A8114A" w:rsidRPr="00A8114A" w:rsidRDefault="00A8114A" w:rsidP="00943887">
      <w:pPr>
        <w:numPr>
          <w:ilvl w:val="1"/>
          <w:numId w:val="86"/>
        </w:numPr>
        <w:jc w:val="both"/>
      </w:pPr>
      <w:r w:rsidRPr="00A8114A">
        <w:t>δ) Επηρεάζεται από την ανεξάρτητη</w:t>
      </w:r>
    </w:p>
    <w:p w14:paraId="102586F4" w14:textId="77777777" w:rsidR="00A8114A" w:rsidRPr="00A8114A" w:rsidRDefault="00A8114A" w:rsidP="00943887">
      <w:pPr>
        <w:numPr>
          <w:ilvl w:val="0"/>
          <w:numId w:val="86"/>
        </w:numPr>
        <w:jc w:val="both"/>
      </w:pPr>
      <w:r w:rsidRPr="00A8114A">
        <w:t>Εργαστηριακή Έρευνα</w:t>
      </w:r>
    </w:p>
    <w:p w14:paraId="0AB6F14C" w14:textId="77777777" w:rsidR="00A8114A" w:rsidRPr="00A8114A" w:rsidRDefault="00A8114A" w:rsidP="00943887">
      <w:pPr>
        <w:numPr>
          <w:ilvl w:val="1"/>
          <w:numId w:val="86"/>
        </w:numPr>
        <w:jc w:val="both"/>
      </w:pPr>
      <w:r w:rsidRPr="00A8114A">
        <w:t>ε) Διεξάγεται σε ελεγχόμενες συνθήκες</w:t>
      </w:r>
    </w:p>
    <w:p w14:paraId="27539BFF" w14:textId="77777777" w:rsidR="00A8114A" w:rsidRPr="00A8114A" w:rsidRDefault="00A8114A" w:rsidP="00943887">
      <w:pPr>
        <w:numPr>
          <w:ilvl w:val="0"/>
          <w:numId w:val="86"/>
        </w:numPr>
        <w:jc w:val="both"/>
      </w:pPr>
      <w:r w:rsidRPr="00A8114A">
        <w:t>Δημοσκόπηση</w:t>
      </w:r>
    </w:p>
    <w:p w14:paraId="4D943FA1" w14:textId="77777777" w:rsidR="00A8114A" w:rsidRPr="00A8114A" w:rsidRDefault="00A8114A" w:rsidP="00943887">
      <w:pPr>
        <w:numPr>
          <w:ilvl w:val="1"/>
          <w:numId w:val="86"/>
        </w:numPr>
        <w:jc w:val="both"/>
      </w:pPr>
      <w:proofErr w:type="spellStart"/>
      <w:r w:rsidRPr="00A8114A">
        <w:t>στ</w:t>
      </w:r>
      <w:proofErr w:type="spellEnd"/>
      <w:r w:rsidRPr="00A8114A">
        <w:t>) Κατανομή συνόλου στα επίπεδα μιας μεταβλητής</w:t>
      </w:r>
    </w:p>
    <w:p w14:paraId="4B59F3F5" w14:textId="77777777" w:rsidR="00A8114A" w:rsidRPr="00A8114A" w:rsidRDefault="00A8114A" w:rsidP="00943887">
      <w:pPr>
        <w:numPr>
          <w:ilvl w:val="0"/>
          <w:numId w:val="86"/>
        </w:numPr>
        <w:jc w:val="both"/>
      </w:pPr>
      <w:r w:rsidRPr="00A8114A">
        <w:t>Πειραματική Μέθοδος</w:t>
      </w:r>
    </w:p>
    <w:p w14:paraId="54F0CA21" w14:textId="77777777" w:rsidR="00A8114A" w:rsidRPr="00A8114A" w:rsidRDefault="00A8114A" w:rsidP="00943887">
      <w:pPr>
        <w:numPr>
          <w:ilvl w:val="1"/>
          <w:numId w:val="86"/>
        </w:numPr>
        <w:jc w:val="both"/>
      </w:pPr>
      <w:r w:rsidRPr="00A8114A">
        <w:t>ζ) Εξασφαλίζει εγκυρότερη γνώση</w:t>
      </w:r>
    </w:p>
    <w:p w14:paraId="348742CF" w14:textId="77777777" w:rsidR="00A8114A" w:rsidRPr="00A8114A" w:rsidRDefault="00A8114A" w:rsidP="00943887">
      <w:pPr>
        <w:numPr>
          <w:ilvl w:val="0"/>
          <w:numId w:val="86"/>
        </w:numPr>
        <w:jc w:val="both"/>
      </w:pPr>
      <w:r w:rsidRPr="00A8114A">
        <w:t>Περιγραφική Μέθοδος</w:t>
      </w:r>
    </w:p>
    <w:p w14:paraId="441ACB7A" w14:textId="77777777" w:rsidR="00A8114A" w:rsidRPr="00A8114A" w:rsidRDefault="00A8114A" w:rsidP="00943887">
      <w:pPr>
        <w:numPr>
          <w:ilvl w:val="1"/>
          <w:numId w:val="86"/>
        </w:numPr>
        <w:jc w:val="both"/>
      </w:pPr>
      <w:r w:rsidRPr="00A8114A">
        <w:t>η) Φαινόμενα στο φυσικό τους πλαίσιο</w:t>
      </w:r>
    </w:p>
    <w:p w14:paraId="42220B5E" w14:textId="72B5478D" w:rsidR="009D4595" w:rsidRDefault="00335813" w:rsidP="00943887">
      <w:pPr>
        <w:pStyle w:val="2"/>
        <w:jc w:val="both"/>
      </w:pPr>
      <w:bookmarkStart w:id="5" w:name="_Toc187213595"/>
      <w:r>
        <w:t>Βιβλιογραφικές Αναφορές</w:t>
      </w:r>
      <w:bookmarkEnd w:id="5"/>
    </w:p>
    <w:p w14:paraId="46B7C2F1" w14:textId="77777777" w:rsidR="00335813" w:rsidRPr="00335813" w:rsidRDefault="00335813" w:rsidP="00943887">
      <w:pPr>
        <w:pStyle w:val="3"/>
        <w:jc w:val="both"/>
      </w:pPr>
      <w:bookmarkStart w:id="6" w:name="_Toc187213596"/>
      <w:r w:rsidRPr="00335813">
        <w:t>Ερωτήσεις Συμπλήρωσης Κενών</w:t>
      </w:r>
      <w:bookmarkEnd w:id="6"/>
    </w:p>
    <w:p w14:paraId="12BE8027" w14:textId="20D675C7" w:rsidR="00335813" w:rsidRPr="00335813" w:rsidRDefault="00335813" w:rsidP="00943887">
      <w:pPr>
        <w:numPr>
          <w:ilvl w:val="0"/>
          <w:numId w:val="87"/>
        </w:numPr>
        <w:jc w:val="both"/>
      </w:pPr>
      <w:r w:rsidRPr="00335813">
        <w:t>Οι βιβλιογραφικές αναφορές αποδεικνύουν το _______ και το _______ της έρευνας του συγγραφέα.</w:t>
      </w:r>
      <w:r w:rsidRPr="00335813">
        <w:br/>
      </w:r>
      <w:r w:rsidRPr="00335813">
        <w:rPr>
          <w:b/>
          <w:bCs/>
        </w:rPr>
        <w:t>απάντηση:</w:t>
      </w:r>
      <w:r w:rsidRPr="00335813">
        <w:t xml:space="preserve"> εύρος, βάθος</w:t>
      </w:r>
    </w:p>
    <w:p w14:paraId="31472186" w14:textId="27EF427D" w:rsidR="00335813" w:rsidRPr="00335813" w:rsidRDefault="00335813" w:rsidP="00943887">
      <w:pPr>
        <w:numPr>
          <w:ilvl w:val="0"/>
          <w:numId w:val="87"/>
        </w:numPr>
        <w:jc w:val="both"/>
      </w:pPr>
      <w:r w:rsidRPr="00335813">
        <w:t>Η χρήση βιβλιογραφικών αναφορών αποτρέπει την κατηγορία της _______.</w:t>
      </w:r>
      <w:r w:rsidRPr="00335813">
        <w:br/>
      </w:r>
      <w:r w:rsidRPr="00335813">
        <w:rPr>
          <w:b/>
          <w:bCs/>
        </w:rPr>
        <w:t>απάντηση:</w:t>
      </w:r>
      <w:r w:rsidRPr="00335813">
        <w:t xml:space="preserve"> λογοκλοπής</w:t>
      </w:r>
    </w:p>
    <w:p w14:paraId="10DDE4DA" w14:textId="00634017" w:rsidR="00335813" w:rsidRPr="00335813" w:rsidRDefault="00335813" w:rsidP="00943887">
      <w:pPr>
        <w:numPr>
          <w:ilvl w:val="0"/>
          <w:numId w:val="87"/>
        </w:numPr>
        <w:jc w:val="both"/>
      </w:pPr>
      <w:r w:rsidRPr="00335813">
        <w:t>Οι παραπομπές στο κείμενο χωρίζονται σε δύο μορφές: _______ αναφορά και _______ αναφορά.</w:t>
      </w:r>
      <w:r w:rsidRPr="00335813">
        <w:br/>
      </w:r>
      <w:r w:rsidRPr="00335813">
        <w:rPr>
          <w:b/>
          <w:bCs/>
        </w:rPr>
        <w:t xml:space="preserve"> απάντηση:</w:t>
      </w:r>
      <w:r w:rsidRPr="00335813">
        <w:t xml:space="preserve"> αριθμητική, παρενθετική</w:t>
      </w:r>
    </w:p>
    <w:p w14:paraId="2BA14A80" w14:textId="7A9E59FD" w:rsidR="00335813" w:rsidRPr="00335813" w:rsidRDefault="00335813" w:rsidP="00943887">
      <w:pPr>
        <w:numPr>
          <w:ilvl w:val="0"/>
          <w:numId w:val="87"/>
        </w:numPr>
        <w:jc w:val="both"/>
      </w:pPr>
      <w:r w:rsidRPr="00335813">
        <w:t>Το πρότυπο APA σημαίνει _______ _______ _______.</w:t>
      </w:r>
      <w:r w:rsidRPr="00335813">
        <w:br/>
      </w:r>
      <w:r w:rsidRPr="00335813">
        <w:rPr>
          <w:b/>
          <w:bCs/>
        </w:rPr>
        <w:t xml:space="preserve"> απάντηση:</w:t>
      </w:r>
      <w:r w:rsidRPr="00335813">
        <w:t xml:space="preserve"> American </w:t>
      </w:r>
      <w:proofErr w:type="spellStart"/>
      <w:r w:rsidRPr="00335813">
        <w:t>Psychological</w:t>
      </w:r>
      <w:proofErr w:type="spellEnd"/>
      <w:r w:rsidRPr="00335813">
        <w:t xml:space="preserve"> Association</w:t>
      </w:r>
    </w:p>
    <w:p w14:paraId="65B3D907" w14:textId="6A28EF9D" w:rsidR="00335813" w:rsidRPr="00335813" w:rsidRDefault="00335813" w:rsidP="00943887">
      <w:pPr>
        <w:numPr>
          <w:ilvl w:val="0"/>
          <w:numId w:val="87"/>
        </w:numPr>
        <w:jc w:val="both"/>
      </w:pPr>
      <w:r w:rsidRPr="00335813">
        <w:t>Η βιβλιογραφία βρίσκεται στο _______ της εργασίας και περιλαμβάνει όλες τις _______.</w:t>
      </w:r>
      <w:r w:rsidRPr="00335813">
        <w:br/>
      </w:r>
      <w:r w:rsidRPr="00335813">
        <w:rPr>
          <w:b/>
          <w:bCs/>
        </w:rPr>
        <w:t xml:space="preserve"> απάντηση:</w:t>
      </w:r>
      <w:r w:rsidRPr="00335813">
        <w:t xml:space="preserve"> τέλος, πηγές</w:t>
      </w:r>
    </w:p>
    <w:p w14:paraId="3F99DB27" w14:textId="3F7D5358" w:rsidR="00335813" w:rsidRPr="00335813" w:rsidRDefault="00335813" w:rsidP="00943887">
      <w:pPr>
        <w:numPr>
          <w:ilvl w:val="0"/>
          <w:numId w:val="87"/>
        </w:numPr>
        <w:jc w:val="both"/>
      </w:pPr>
      <w:r w:rsidRPr="00335813">
        <w:t>Η μορφή παραπομπών που χρησιμοποιεί αριθμούς είναι γνωστή ως _______ _______.</w:t>
      </w:r>
      <w:r w:rsidRPr="00335813">
        <w:br/>
      </w:r>
      <w:r w:rsidRPr="00335813">
        <w:rPr>
          <w:b/>
          <w:bCs/>
        </w:rPr>
        <w:t xml:space="preserve"> απάντηση:</w:t>
      </w:r>
      <w:r w:rsidRPr="00335813">
        <w:t xml:space="preserve"> αριθμητική παραπομπή</w:t>
      </w:r>
    </w:p>
    <w:p w14:paraId="0C793971" w14:textId="45F333BB" w:rsidR="00335813" w:rsidRPr="00335813" w:rsidRDefault="00335813" w:rsidP="00943887">
      <w:pPr>
        <w:numPr>
          <w:ilvl w:val="0"/>
          <w:numId w:val="87"/>
        </w:numPr>
        <w:jc w:val="both"/>
      </w:pPr>
      <w:r w:rsidRPr="00335813">
        <w:t>Οι βιβλιογραφικές αναφορές παρέχουν στον αναγνώστη τη δυνατότητα να _______ και να _______ την εγκυρότητα των πληροφοριών.</w:t>
      </w:r>
      <w:r w:rsidRPr="00335813">
        <w:br/>
      </w:r>
      <w:r w:rsidRPr="00335813">
        <w:rPr>
          <w:b/>
          <w:bCs/>
        </w:rPr>
        <w:t xml:space="preserve"> απάντηση:</w:t>
      </w:r>
      <w:r w:rsidRPr="00335813">
        <w:t xml:space="preserve"> ελέγξει, διαπιστώσει</w:t>
      </w:r>
    </w:p>
    <w:p w14:paraId="219D6876" w14:textId="1E1461D4" w:rsidR="00335813" w:rsidRPr="00335813" w:rsidRDefault="00335813" w:rsidP="00943887">
      <w:pPr>
        <w:numPr>
          <w:ilvl w:val="0"/>
          <w:numId w:val="87"/>
        </w:numPr>
        <w:jc w:val="both"/>
      </w:pPr>
      <w:r w:rsidRPr="00335813">
        <w:t>Το πρότυπο _______ είναι γνωστό για τη χρήση του στις ανθρωπιστικές επιστήμες.</w:t>
      </w:r>
      <w:r w:rsidRPr="00335813">
        <w:br/>
      </w:r>
      <w:r w:rsidRPr="00335813">
        <w:rPr>
          <w:b/>
          <w:bCs/>
        </w:rPr>
        <w:t>απάντηση:</w:t>
      </w:r>
      <w:r w:rsidRPr="00335813">
        <w:t xml:space="preserve"> MLA</w:t>
      </w:r>
    </w:p>
    <w:p w14:paraId="2EBD4A7D" w14:textId="0EF9D424" w:rsidR="00335813" w:rsidRPr="00335813" w:rsidRDefault="00335813" w:rsidP="00943887">
      <w:pPr>
        <w:numPr>
          <w:ilvl w:val="0"/>
          <w:numId w:val="87"/>
        </w:numPr>
        <w:jc w:val="both"/>
      </w:pPr>
      <w:r w:rsidRPr="00335813">
        <w:t>Η ύπαρξη DOI σε βιβλιογραφική αναφορά υποδεικνύει ότι προέρχεται από _______ _______.</w:t>
      </w:r>
      <w:r w:rsidRPr="00335813">
        <w:br/>
      </w:r>
      <w:r w:rsidRPr="00335813">
        <w:rPr>
          <w:b/>
          <w:bCs/>
        </w:rPr>
        <w:t xml:space="preserve"> απάντηση:</w:t>
      </w:r>
      <w:r w:rsidRPr="00335813">
        <w:t xml:space="preserve"> ηλεκτρονική πηγή</w:t>
      </w:r>
    </w:p>
    <w:p w14:paraId="2EDF6C29" w14:textId="214C1F8E" w:rsidR="00335813" w:rsidRDefault="00335813" w:rsidP="00943887">
      <w:pPr>
        <w:numPr>
          <w:ilvl w:val="0"/>
          <w:numId w:val="87"/>
        </w:numPr>
        <w:jc w:val="both"/>
      </w:pPr>
      <w:r w:rsidRPr="00335813">
        <w:t xml:space="preserve">Το πρότυπο </w:t>
      </w:r>
      <w:proofErr w:type="spellStart"/>
      <w:r w:rsidRPr="00335813">
        <w:t>Harvard</w:t>
      </w:r>
      <w:proofErr w:type="spellEnd"/>
      <w:r w:rsidRPr="00335813">
        <w:t xml:space="preserve"> χαρακτηρίζεται από τη χρήση της _______ αναφοράς.</w:t>
      </w:r>
      <w:r w:rsidRPr="00335813">
        <w:br/>
      </w:r>
      <w:r w:rsidRPr="00335813">
        <w:rPr>
          <w:b/>
          <w:bCs/>
        </w:rPr>
        <w:t xml:space="preserve"> απάντηση:</w:t>
      </w:r>
      <w:r w:rsidRPr="00335813">
        <w:t xml:space="preserve"> παρενθετικής</w:t>
      </w:r>
    </w:p>
    <w:p w14:paraId="1662F895" w14:textId="1A50809E" w:rsidR="00F24230" w:rsidRDefault="00F24230" w:rsidP="00943887">
      <w:pPr>
        <w:pStyle w:val="3"/>
        <w:jc w:val="both"/>
      </w:pPr>
      <w:bookmarkStart w:id="7" w:name="_Toc187213597"/>
      <w:r>
        <w:t>Ερωτήσεις Σωστού - Λάθους</w:t>
      </w:r>
      <w:bookmarkEnd w:id="7"/>
      <w:r>
        <w:t xml:space="preserve"> </w:t>
      </w:r>
    </w:p>
    <w:p w14:paraId="6DE72DFD" w14:textId="77777777" w:rsidR="00F24230" w:rsidRDefault="00F24230" w:rsidP="00943887">
      <w:pPr>
        <w:numPr>
          <w:ilvl w:val="0"/>
          <w:numId w:val="88"/>
        </w:numPr>
        <w:spacing w:before="100" w:beforeAutospacing="1" w:after="100" w:afterAutospacing="1" w:line="240" w:lineRule="auto"/>
        <w:jc w:val="both"/>
      </w:pPr>
      <w:r>
        <w:t xml:space="preserve">Οι βιβλιογραφικές αναφορές είναι απαραίτητες για την προστασία της πνευματικής ιδιοκτησίας. </w:t>
      </w:r>
      <w:r>
        <w:rPr>
          <w:rStyle w:val="aa"/>
        </w:rPr>
        <w:t>(Σωστό)</w:t>
      </w:r>
    </w:p>
    <w:p w14:paraId="58DC3626" w14:textId="77777777" w:rsidR="00F24230" w:rsidRDefault="00F24230" w:rsidP="00943887">
      <w:pPr>
        <w:numPr>
          <w:ilvl w:val="0"/>
          <w:numId w:val="88"/>
        </w:numPr>
        <w:spacing w:before="100" w:beforeAutospacing="1" w:after="100" w:afterAutospacing="1" w:line="240" w:lineRule="auto"/>
        <w:jc w:val="both"/>
      </w:pPr>
      <w:r>
        <w:t xml:space="preserve">Οι παραπομπές μέσα στο κείμενο και η βιβλιογραφία είναι το ίδιο πράγμα. </w:t>
      </w:r>
      <w:r>
        <w:rPr>
          <w:rStyle w:val="aa"/>
        </w:rPr>
        <w:t>(Λάθος)</w:t>
      </w:r>
    </w:p>
    <w:p w14:paraId="131637BC" w14:textId="77777777" w:rsidR="00F24230" w:rsidRDefault="00F24230" w:rsidP="00943887">
      <w:pPr>
        <w:numPr>
          <w:ilvl w:val="0"/>
          <w:numId w:val="88"/>
        </w:numPr>
        <w:spacing w:before="100" w:beforeAutospacing="1" w:after="100" w:afterAutospacing="1" w:line="240" w:lineRule="auto"/>
        <w:jc w:val="both"/>
      </w:pPr>
      <w:r>
        <w:t xml:space="preserve">Το πρότυπο APA είναι το μόνο πρότυπο βιβλιογραφικών αναφορών που χρησιμοποιείται. </w:t>
      </w:r>
      <w:r>
        <w:rPr>
          <w:rStyle w:val="aa"/>
        </w:rPr>
        <w:t>(Λάθος)</w:t>
      </w:r>
    </w:p>
    <w:p w14:paraId="5664D84D" w14:textId="77777777" w:rsidR="00F24230" w:rsidRDefault="00F24230" w:rsidP="00943887">
      <w:pPr>
        <w:numPr>
          <w:ilvl w:val="0"/>
          <w:numId w:val="88"/>
        </w:numPr>
        <w:spacing w:before="100" w:beforeAutospacing="1" w:after="100" w:afterAutospacing="1" w:line="240" w:lineRule="auto"/>
        <w:jc w:val="both"/>
      </w:pPr>
      <w:r>
        <w:t xml:space="preserve">Η αριθμητική αναφορά χρησιμοποιεί παρενθέσεις με το όνομα του συγγραφέα και τη χρονολογία. </w:t>
      </w:r>
      <w:r>
        <w:rPr>
          <w:rStyle w:val="aa"/>
        </w:rPr>
        <w:t>(Λάθος)</w:t>
      </w:r>
    </w:p>
    <w:p w14:paraId="75CAD3DE" w14:textId="77777777" w:rsidR="00F24230" w:rsidRDefault="00F24230" w:rsidP="00943887">
      <w:pPr>
        <w:numPr>
          <w:ilvl w:val="0"/>
          <w:numId w:val="88"/>
        </w:numPr>
        <w:spacing w:before="100" w:beforeAutospacing="1" w:after="100" w:afterAutospacing="1" w:line="240" w:lineRule="auto"/>
        <w:jc w:val="both"/>
      </w:pPr>
      <w:r>
        <w:t xml:space="preserve">Η αναφορά πηγών βοηθά στην αποτροπή της λογοκλοπής. </w:t>
      </w:r>
      <w:r>
        <w:rPr>
          <w:rStyle w:val="aa"/>
        </w:rPr>
        <w:t>(Σωστό)</w:t>
      </w:r>
    </w:p>
    <w:p w14:paraId="012ED9F2" w14:textId="77777777" w:rsidR="00F24230" w:rsidRDefault="00F24230" w:rsidP="00943887">
      <w:pPr>
        <w:numPr>
          <w:ilvl w:val="0"/>
          <w:numId w:val="88"/>
        </w:numPr>
        <w:spacing w:before="100" w:beforeAutospacing="1" w:after="100" w:afterAutospacing="1" w:line="240" w:lineRule="auto"/>
        <w:jc w:val="both"/>
      </w:pPr>
      <w:r>
        <w:t xml:space="preserve">Ο αναγνώστης δεν μπορεί να ελέγξει την ακρίβεια των πληροφοριών μέσω των βιβλιογραφικών αναφορών. </w:t>
      </w:r>
      <w:r>
        <w:rPr>
          <w:rStyle w:val="aa"/>
        </w:rPr>
        <w:t>(Λάθος)</w:t>
      </w:r>
    </w:p>
    <w:p w14:paraId="7D6BDAC6" w14:textId="77777777" w:rsidR="00F24230" w:rsidRDefault="00F24230" w:rsidP="00943887">
      <w:pPr>
        <w:numPr>
          <w:ilvl w:val="0"/>
          <w:numId w:val="88"/>
        </w:numPr>
        <w:spacing w:before="100" w:beforeAutospacing="1" w:after="100" w:afterAutospacing="1" w:line="240" w:lineRule="auto"/>
        <w:jc w:val="both"/>
      </w:pPr>
      <w:r>
        <w:t>Οι παραπομπές in-</w:t>
      </w:r>
      <w:proofErr w:type="spellStart"/>
      <w:r>
        <w:t>text</w:t>
      </w:r>
      <w:proofErr w:type="spellEnd"/>
      <w:r>
        <w:t xml:space="preserve"> είναι μικρότερες από τις βιβλιογραφικές αναφορές στο τέλος. </w:t>
      </w:r>
      <w:r>
        <w:rPr>
          <w:rStyle w:val="aa"/>
        </w:rPr>
        <w:t>(Σωστό)</w:t>
      </w:r>
    </w:p>
    <w:p w14:paraId="2DB4D12C" w14:textId="77777777" w:rsidR="00F24230" w:rsidRDefault="00F24230" w:rsidP="00943887">
      <w:pPr>
        <w:numPr>
          <w:ilvl w:val="0"/>
          <w:numId w:val="88"/>
        </w:numPr>
        <w:spacing w:before="100" w:beforeAutospacing="1" w:after="100" w:afterAutospacing="1" w:line="240" w:lineRule="auto"/>
        <w:jc w:val="both"/>
      </w:pPr>
      <w:r>
        <w:t xml:space="preserve">Το πρότυπο MLA δεν χρησιμοποιείται για τις βιβλιογραφικές αναφορές. </w:t>
      </w:r>
      <w:r>
        <w:rPr>
          <w:rStyle w:val="aa"/>
        </w:rPr>
        <w:t>(Λάθος)</w:t>
      </w:r>
    </w:p>
    <w:p w14:paraId="0CC951F0" w14:textId="77777777" w:rsidR="00F24230" w:rsidRDefault="00F24230" w:rsidP="00943887">
      <w:pPr>
        <w:numPr>
          <w:ilvl w:val="0"/>
          <w:numId w:val="88"/>
        </w:numPr>
        <w:spacing w:before="100" w:beforeAutospacing="1" w:after="100" w:afterAutospacing="1" w:line="240" w:lineRule="auto"/>
        <w:jc w:val="both"/>
      </w:pPr>
      <w:r>
        <w:t xml:space="preserve">Ο αριθμός τεύχους ενός περιοδικού δεν είναι απαραίτητος σε μια αναφορά. </w:t>
      </w:r>
      <w:r>
        <w:rPr>
          <w:rStyle w:val="aa"/>
        </w:rPr>
        <w:t>(Λάθος)</w:t>
      </w:r>
    </w:p>
    <w:p w14:paraId="22592C92" w14:textId="0631644A" w:rsidR="00771066" w:rsidRDefault="00F24230" w:rsidP="00943887">
      <w:pPr>
        <w:numPr>
          <w:ilvl w:val="0"/>
          <w:numId w:val="88"/>
        </w:numPr>
        <w:spacing w:before="100" w:beforeAutospacing="1" w:after="100" w:afterAutospacing="1" w:line="240" w:lineRule="auto"/>
        <w:jc w:val="both"/>
        <w:rPr>
          <w:rStyle w:val="aa"/>
        </w:rPr>
      </w:pPr>
      <w:r>
        <w:t xml:space="preserve">Το URL είναι υποχρεωτικό στις αναφορές από ηλεκτρονικούς πόρους. </w:t>
      </w:r>
      <w:r>
        <w:rPr>
          <w:rStyle w:val="aa"/>
        </w:rPr>
        <w:t>(Σωστό)</w:t>
      </w:r>
    </w:p>
    <w:p w14:paraId="2FE112F9" w14:textId="77777777" w:rsidR="00771066" w:rsidRDefault="00771066" w:rsidP="00943887">
      <w:pPr>
        <w:jc w:val="both"/>
        <w:rPr>
          <w:rStyle w:val="aa"/>
        </w:rPr>
      </w:pPr>
      <w:r>
        <w:rPr>
          <w:rStyle w:val="aa"/>
        </w:rPr>
        <w:br w:type="page"/>
      </w:r>
    </w:p>
    <w:p w14:paraId="51A370F6" w14:textId="77777777" w:rsidR="00F24230" w:rsidRPr="006A5F8D" w:rsidRDefault="00F24230" w:rsidP="00943887">
      <w:pPr>
        <w:numPr>
          <w:ilvl w:val="0"/>
          <w:numId w:val="88"/>
        </w:numPr>
        <w:spacing w:before="100" w:beforeAutospacing="1" w:after="100" w:afterAutospacing="1" w:line="240" w:lineRule="auto"/>
        <w:jc w:val="both"/>
        <w:rPr>
          <w:rStyle w:val="aa"/>
          <w:b w:val="0"/>
          <w:bCs w:val="0"/>
        </w:rPr>
      </w:pPr>
    </w:p>
    <w:p w14:paraId="0D313900" w14:textId="69C26B5A" w:rsidR="006A5F8D" w:rsidRDefault="006A5F8D" w:rsidP="00943887">
      <w:pPr>
        <w:pStyle w:val="3"/>
        <w:jc w:val="both"/>
      </w:pPr>
      <w:bookmarkStart w:id="8" w:name="_Toc187213598"/>
      <w:r>
        <w:t>Ερώτηση Αντιστοίχισης</w:t>
      </w:r>
      <w:bookmarkEnd w:id="8"/>
      <w: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0"/>
        <w:gridCol w:w="4479"/>
      </w:tblGrid>
      <w:tr w:rsidR="006A5F8D" w14:paraId="7429FB88" w14:textId="77777777" w:rsidTr="006A5F8D">
        <w:trPr>
          <w:tblHeader/>
          <w:tblCellSpacing w:w="15" w:type="dxa"/>
        </w:trPr>
        <w:tc>
          <w:tcPr>
            <w:tcW w:w="0" w:type="auto"/>
            <w:vAlign w:val="center"/>
            <w:hideMark/>
          </w:tcPr>
          <w:p w14:paraId="34647F2E" w14:textId="77777777" w:rsidR="006A5F8D" w:rsidRDefault="006A5F8D" w:rsidP="00943887">
            <w:pPr>
              <w:jc w:val="both"/>
              <w:rPr>
                <w:b/>
                <w:bCs/>
              </w:rPr>
            </w:pPr>
            <w:r>
              <w:rPr>
                <w:rStyle w:val="aa"/>
              </w:rPr>
              <w:t>Είδος Βιβλιογραφικής Αναφοράς</w:t>
            </w:r>
          </w:p>
        </w:tc>
        <w:tc>
          <w:tcPr>
            <w:tcW w:w="0" w:type="auto"/>
            <w:vAlign w:val="center"/>
            <w:hideMark/>
          </w:tcPr>
          <w:p w14:paraId="0E6FDACF" w14:textId="77777777" w:rsidR="006A5F8D" w:rsidRDefault="006A5F8D" w:rsidP="00943887">
            <w:pPr>
              <w:jc w:val="both"/>
              <w:rPr>
                <w:b/>
                <w:bCs/>
              </w:rPr>
            </w:pPr>
            <w:r>
              <w:rPr>
                <w:rStyle w:val="aa"/>
              </w:rPr>
              <w:t>Χαρακτηριστικό</w:t>
            </w:r>
          </w:p>
        </w:tc>
      </w:tr>
      <w:tr w:rsidR="006A5F8D" w14:paraId="49025679" w14:textId="77777777" w:rsidTr="006A5F8D">
        <w:trPr>
          <w:tblCellSpacing w:w="15" w:type="dxa"/>
        </w:trPr>
        <w:tc>
          <w:tcPr>
            <w:tcW w:w="0" w:type="auto"/>
            <w:vAlign w:val="center"/>
            <w:hideMark/>
          </w:tcPr>
          <w:p w14:paraId="09A3836D" w14:textId="77777777" w:rsidR="006A5F8D" w:rsidRDefault="006A5F8D" w:rsidP="00943887">
            <w:pPr>
              <w:jc w:val="both"/>
            </w:pPr>
            <w:r>
              <w:t>APA</w:t>
            </w:r>
          </w:p>
        </w:tc>
        <w:tc>
          <w:tcPr>
            <w:tcW w:w="0" w:type="auto"/>
            <w:vAlign w:val="center"/>
            <w:hideMark/>
          </w:tcPr>
          <w:p w14:paraId="60F5992E" w14:textId="77777777" w:rsidR="006A5F8D" w:rsidRDefault="006A5F8D" w:rsidP="00943887">
            <w:pPr>
              <w:jc w:val="both"/>
            </w:pPr>
            <w:r>
              <w:t>(α) Χρησιμοποιείται στις κοινωνικές επιστήμες.</w:t>
            </w:r>
          </w:p>
        </w:tc>
      </w:tr>
      <w:tr w:rsidR="006A5F8D" w14:paraId="0E563D44" w14:textId="77777777" w:rsidTr="006A5F8D">
        <w:trPr>
          <w:tblCellSpacing w:w="15" w:type="dxa"/>
        </w:trPr>
        <w:tc>
          <w:tcPr>
            <w:tcW w:w="0" w:type="auto"/>
            <w:vAlign w:val="center"/>
            <w:hideMark/>
          </w:tcPr>
          <w:p w14:paraId="79BC34D9" w14:textId="77777777" w:rsidR="006A5F8D" w:rsidRDefault="006A5F8D" w:rsidP="00943887">
            <w:pPr>
              <w:jc w:val="both"/>
            </w:pPr>
            <w:r>
              <w:t>MLA</w:t>
            </w:r>
          </w:p>
        </w:tc>
        <w:tc>
          <w:tcPr>
            <w:tcW w:w="0" w:type="auto"/>
            <w:vAlign w:val="center"/>
            <w:hideMark/>
          </w:tcPr>
          <w:p w14:paraId="44446151" w14:textId="77777777" w:rsidR="006A5F8D" w:rsidRDefault="006A5F8D" w:rsidP="00943887">
            <w:pPr>
              <w:jc w:val="both"/>
            </w:pPr>
            <w:r>
              <w:t>(β) Ανθρωπιστικές επιστήμες.</w:t>
            </w:r>
          </w:p>
        </w:tc>
      </w:tr>
      <w:tr w:rsidR="006A5F8D" w14:paraId="355A070A" w14:textId="77777777" w:rsidTr="006A5F8D">
        <w:trPr>
          <w:tblCellSpacing w:w="15" w:type="dxa"/>
        </w:trPr>
        <w:tc>
          <w:tcPr>
            <w:tcW w:w="0" w:type="auto"/>
            <w:vAlign w:val="center"/>
            <w:hideMark/>
          </w:tcPr>
          <w:p w14:paraId="1D790F34" w14:textId="77777777" w:rsidR="006A5F8D" w:rsidRDefault="006A5F8D" w:rsidP="00943887">
            <w:pPr>
              <w:jc w:val="both"/>
            </w:pPr>
            <w:proofErr w:type="spellStart"/>
            <w:r>
              <w:t>Chicago</w:t>
            </w:r>
            <w:proofErr w:type="spellEnd"/>
          </w:p>
        </w:tc>
        <w:tc>
          <w:tcPr>
            <w:tcW w:w="0" w:type="auto"/>
            <w:vAlign w:val="center"/>
            <w:hideMark/>
          </w:tcPr>
          <w:p w14:paraId="48490BE4" w14:textId="77777777" w:rsidR="006A5F8D" w:rsidRDefault="006A5F8D" w:rsidP="00943887">
            <w:pPr>
              <w:jc w:val="both"/>
            </w:pPr>
            <w:r>
              <w:t>(γ) Ιστορικές μελέτες.</w:t>
            </w:r>
          </w:p>
        </w:tc>
      </w:tr>
      <w:tr w:rsidR="006A5F8D" w14:paraId="5227FF10" w14:textId="77777777" w:rsidTr="006A5F8D">
        <w:trPr>
          <w:tblCellSpacing w:w="15" w:type="dxa"/>
        </w:trPr>
        <w:tc>
          <w:tcPr>
            <w:tcW w:w="0" w:type="auto"/>
            <w:vAlign w:val="center"/>
            <w:hideMark/>
          </w:tcPr>
          <w:p w14:paraId="59CCE2F9" w14:textId="77777777" w:rsidR="006A5F8D" w:rsidRDefault="006A5F8D" w:rsidP="00943887">
            <w:pPr>
              <w:jc w:val="both"/>
            </w:pPr>
            <w:proofErr w:type="spellStart"/>
            <w:r>
              <w:t>Harvard</w:t>
            </w:r>
            <w:proofErr w:type="spellEnd"/>
          </w:p>
        </w:tc>
        <w:tc>
          <w:tcPr>
            <w:tcW w:w="0" w:type="auto"/>
            <w:vAlign w:val="center"/>
            <w:hideMark/>
          </w:tcPr>
          <w:p w14:paraId="242C4A38" w14:textId="77777777" w:rsidR="006A5F8D" w:rsidRDefault="006A5F8D" w:rsidP="00943887">
            <w:pPr>
              <w:jc w:val="both"/>
            </w:pPr>
            <w:r>
              <w:t>(δ) Παρενθετική αναφορά.</w:t>
            </w:r>
          </w:p>
        </w:tc>
      </w:tr>
      <w:tr w:rsidR="006A5F8D" w14:paraId="53151AE5" w14:textId="77777777" w:rsidTr="006A5F8D">
        <w:trPr>
          <w:tblCellSpacing w:w="15" w:type="dxa"/>
        </w:trPr>
        <w:tc>
          <w:tcPr>
            <w:tcW w:w="0" w:type="auto"/>
            <w:vAlign w:val="center"/>
            <w:hideMark/>
          </w:tcPr>
          <w:p w14:paraId="6370F5E8" w14:textId="77777777" w:rsidR="006A5F8D" w:rsidRDefault="006A5F8D" w:rsidP="00943887">
            <w:pPr>
              <w:jc w:val="both"/>
            </w:pPr>
            <w:r>
              <w:t>DOI</w:t>
            </w:r>
          </w:p>
        </w:tc>
        <w:tc>
          <w:tcPr>
            <w:tcW w:w="0" w:type="auto"/>
            <w:vAlign w:val="center"/>
            <w:hideMark/>
          </w:tcPr>
          <w:p w14:paraId="7F96B119" w14:textId="77777777" w:rsidR="006A5F8D" w:rsidRDefault="006A5F8D" w:rsidP="00943887">
            <w:pPr>
              <w:jc w:val="both"/>
            </w:pPr>
            <w:r>
              <w:t>(ε) Ψηφιακή ταυτότητα πηγής.</w:t>
            </w:r>
          </w:p>
        </w:tc>
      </w:tr>
    </w:tbl>
    <w:p w14:paraId="6BB5A51F" w14:textId="77777777" w:rsidR="006A5F8D" w:rsidRDefault="006A5F8D" w:rsidP="00943887">
      <w:pPr>
        <w:pStyle w:val="Web"/>
        <w:jc w:val="both"/>
        <w:rPr>
          <w:lang w:val="en-US"/>
        </w:rPr>
      </w:pPr>
      <w:r>
        <w:rPr>
          <w:rStyle w:val="aa"/>
          <w:rFonts w:eastAsiaTheme="majorEastAsia"/>
        </w:rPr>
        <w:t>Απαντήσεις:</w:t>
      </w:r>
      <w:r>
        <w:br/>
        <w:t>1: α, 2: β, 3: γ, 4: δ, 5: ε</w:t>
      </w:r>
    </w:p>
    <w:p w14:paraId="1B5B9761" w14:textId="0263A253" w:rsidR="00F03ECB" w:rsidRPr="00F03ECB" w:rsidRDefault="004952F7" w:rsidP="004952F7">
      <w:pPr>
        <w:pStyle w:val="3"/>
        <w:jc w:val="both"/>
      </w:pPr>
      <w:bookmarkStart w:id="9" w:name="_Toc187213599"/>
      <w:r>
        <w:t>Αναγνώριση Μεταβλητών</w:t>
      </w:r>
      <w:bookmarkEnd w:id="9"/>
      <w:r w:rsidR="00F03ECB" w:rsidRPr="00F03ECB">
        <w:tab/>
      </w:r>
    </w:p>
    <w:p w14:paraId="23CB25A7" w14:textId="77777777" w:rsidR="00F03ECB" w:rsidRPr="00F03ECB" w:rsidRDefault="00F03ECB" w:rsidP="00943887">
      <w:pPr>
        <w:pStyle w:val="Web"/>
        <w:jc w:val="both"/>
      </w:pPr>
      <w:r w:rsidRPr="00F03ECB">
        <w:t>Θέμα 1.  Αναγνωρίστε την ανεξάρτητη και την εξαρτημένη μεταβλητή στις έρευνες που περιγράφονται παρακάτω.</w:t>
      </w:r>
    </w:p>
    <w:p w14:paraId="43704119" w14:textId="77777777" w:rsidR="00F03ECB" w:rsidRPr="00F03ECB" w:rsidRDefault="00F03ECB" w:rsidP="00943887">
      <w:pPr>
        <w:pStyle w:val="Web"/>
        <w:jc w:val="both"/>
      </w:pPr>
      <w:r w:rsidRPr="00F03ECB">
        <w:t>Α. Σε μια πειραματική μελέτη που εξέταζε την έκθεση στην κλασική μουσική και την αναγνωστική ικανότητα των παιδιών, ο ερευνητής χώρισε τα παιδιά σε δύο ομάδες (ομάδες Α και Β). Στην ομάδα Α, τα παιδιά άκουγαν Μότσαρτ για μία ώρα κάθε μέρα επί ένα μήνα. Στην ομάδα Β, οι γονείς έλαβαν οδηγίες να μην παίζουν κλασική μουσική γύρω από το παιδί για ένα μήνα. Στο τέλος του μήνα, όλα τα παιδιά υποβλήθηκαν σε ένα τεστ κατανόησης κειμένου. Εκείνα που άκουγαν Μότσαρτ καθημερινά (ομάδα Α) σημείωσαν σημαντικά υψηλότερη βαθμολογία στο τεστ ανάγνωσης.</w:t>
      </w:r>
    </w:p>
    <w:p w14:paraId="447E3639" w14:textId="77777777" w:rsidR="00F03ECB" w:rsidRPr="00F03ECB" w:rsidRDefault="00F03ECB" w:rsidP="00943887">
      <w:pPr>
        <w:pStyle w:val="Web"/>
        <w:jc w:val="both"/>
      </w:pPr>
      <w:r w:rsidRPr="00F03ECB">
        <w:t>Ανεξάρτητη:</w:t>
      </w:r>
    </w:p>
    <w:p w14:paraId="38F2EFE4" w14:textId="77777777" w:rsidR="00F03ECB" w:rsidRPr="00F03ECB" w:rsidRDefault="00F03ECB" w:rsidP="00943887">
      <w:pPr>
        <w:pStyle w:val="Web"/>
        <w:jc w:val="both"/>
      </w:pPr>
      <w:r w:rsidRPr="00F03ECB">
        <w:t>Εξαρτημένη:</w:t>
      </w:r>
    </w:p>
    <w:p w14:paraId="5AE9C6BB" w14:textId="77777777" w:rsidR="00F03ECB" w:rsidRPr="00F03ECB" w:rsidRDefault="00F03ECB" w:rsidP="00943887">
      <w:pPr>
        <w:pStyle w:val="Web"/>
        <w:jc w:val="both"/>
      </w:pPr>
      <w:r w:rsidRPr="00F03ECB">
        <w:t>Σε αυτή την περίπτωση, η βαθμολογία του τεστ αναγνωστικής κατανόησης είναι η εξαρτημένη μεταβλητή και η έκθεση στη μουσική του Μότσαρτ είναι η ανεξάρτητη μεταβλητή. Αυτό συμβαίνει επειδή η βαθμολογία του τεστ εξαρτάται από το αν το παιδί ακούει ή όχι τη μουσική του Μότσαρτ. Η ανεξάρτητη μεταβλητή, η έκθεση στη μουσική του Μότσαρτ, είναι ανεξάρτητη επειδή είναι κάτι που μπορεί να χειραγωγηθεί ή να αλλάξει από τον ερευνητή.</w:t>
      </w:r>
    </w:p>
    <w:p w14:paraId="5579EA05" w14:textId="77777777" w:rsidR="00F03ECB" w:rsidRPr="00F03ECB" w:rsidRDefault="00F03ECB" w:rsidP="00943887">
      <w:pPr>
        <w:pStyle w:val="Web"/>
        <w:jc w:val="both"/>
      </w:pPr>
      <w:r w:rsidRPr="00F03ECB">
        <w:t>Β. Σε μια μελέτη με παρόμοιο σχεδιασμό με το προηγούμενο παράδειγμα, οι ερευνητές εξέτασαν τις επιδράσεις της διατροφής στην ικανότητα ανάγνωσης. Στην ομάδα Α, τα παιδιά έτρωγαν τουλάχιστον τρεις μερίδες  σκούρα πράσινα λαχανικά κάθε μέρα για ένα μήνα. Στην ομάδα Β, τα παιδιά τρέφονταν με την κανονική τους διατροφή. Στο τέλος του μήνα, τα παιδιά έκαναν ένα τεστ αναγνωστικής κατανόησης. Εκείνα που έτρωγαν τα πράσινα λαχανικά κάθε μέρα για ένα μήνα (ομάδα Α) δεν διέφεραν στις βαθμολογίες τους στο τεστ σε σύγκριση με την ομάδα Β.</w:t>
      </w:r>
    </w:p>
    <w:p w14:paraId="4113A5D9" w14:textId="77777777" w:rsidR="00F03ECB" w:rsidRPr="00F03ECB" w:rsidRDefault="00F03ECB" w:rsidP="00943887">
      <w:pPr>
        <w:pStyle w:val="Web"/>
        <w:jc w:val="both"/>
      </w:pPr>
      <w:r w:rsidRPr="00F03ECB">
        <w:t>Ανεξάρτητη: Διατροφικές Συνήθειες</w:t>
      </w:r>
    </w:p>
    <w:p w14:paraId="29CE3C1E" w14:textId="77777777" w:rsidR="00F03ECB" w:rsidRPr="00F03ECB" w:rsidRDefault="00F03ECB" w:rsidP="00943887">
      <w:pPr>
        <w:pStyle w:val="Web"/>
        <w:jc w:val="both"/>
      </w:pPr>
      <w:r w:rsidRPr="00F03ECB">
        <w:t>Εξαρτημένη: Αναγνωστική Ικανότητα</w:t>
      </w:r>
    </w:p>
    <w:p w14:paraId="67E50CE8" w14:textId="77777777" w:rsidR="00F03ECB" w:rsidRPr="00F03ECB" w:rsidRDefault="00F03ECB" w:rsidP="00943887">
      <w:pPr>
        <w:pStyle w:val="Web"/>
        <w:jc w:val="both"/>
      </w:pPr>
    </w:p>
    <w:p w14:paraId="592D2175" w14:textId="77777777" w:rsidR="00F03ECB" w:rsidRPr="00F03ECB" w:rsidRDefault="00F03ECB" w:rsidP="00943887">
      <w:pPr>
        <w:pStyle w:val="Web"/>
        <w:jc w:val="both"/>
      </w:pPr>
      <w:r w:rsidRPr="00F03ECB">
        <w:t xml:space="preserve">Θέμα 2.  Αναγνωρίστε την ανεξάρτητη και την εξαρτημένη μεταβλητή στις έρευνες </w:t>
      </w:r>
    </w:p>
    <w:p w14:paraId="3369650A" w14:textId="77777777" w:rsidR="00F03ECB" w:rsidRPr="00F03ECB" w:rsidRDefault="00F03ECB" w:rsidP="00943887">
      <w:pPr>
        <w:pStyle w:val="Web"/>
        <w:jc w:val="both"/>
      </w:pPr>
      <w:r w:rsidRPr="00F03ECB">
        <w:t>Σωματική δραστηριότητα και απώλεια βάρους</w:t>
      </w:r>
    </w:p>
    <w:p w14:paraId="6D55FACF" w14:textId="77777777" w:rsidR="00F03ECB" w:rsidRPr="00F03ECB" w:rsidRDefault="00F03ECB" w:rsidP="00943887">
      <w:pPr>
        <w:pStyle w:val="Web"/>
        <w:jc w:val="both"/>
      </w:pPr>
      <w:r w:rsidRPr="00F03ECB">
        <w:t xml:space="preserve">Εξαρτημένη μεταβλητή: Απώλεια βάρους </w:t>
      </w:r>
    </w:p>
    <w:p w14:paraId="1683D0A9" w14:textId="77777777" w:rsidR="00F03ECB" w:rsidRPr="00F03ECB" w:rsidRDefault="00F03ECB" w:rsidP="00943887">
      <w:pPr>
        <w:pStyle w:val="Web"/>
        <w:jc w:val="both"/>
      </w:pPr>
      <w:r w:rsidRPr="00F03ECB">
        <w:t>Ανεξάρτητη μεταβλητή: Φυσική δραστηριότητα</w:t>
      </w:r>
    </w:p>
    <w:p w14:paraId="59E8A7CE" w14:textId="77777777" w:rsidR="00F03ECB" w:rsidRPr="00F03ECB" w:rsidRDefault="00F03ECB" w:rsidP="00943887">
      <w:pPr>
        <w:pStyle w:val="Web"/>
        <w:jc w:val="both"/>
      </w:pPr>
      <w:r w:rsidRPr="00F03ECB">
        <w:t>Θετική ανατροφοδότηση και αυτοπεποίθηση</w:t>
      </w:r>
    </w:p>
    <w:p w14:paraId="4D7A5D75" w14:textId="77777777" w:rsidR="00F03ECB" w:rsidRPr="00F03ECB" w:rsidRDefault="00F03ECB" w:rsidP="00943887">
      <w:pPr>
        <w:pStyle w:val="Web"/>
        <w:jc w:val="both"/>
      </w:pPr>
      <w:r w:rsidRPr="00F03ECB">
        <w:t>Εξαρτημένη μεταβλητή: Αυτοπεποίθηση</w:t>
      </w:r>
    </w:p>
    <w:p w14:paraId="6A602040" w14:textId="77777777" w:rsidR="00F03ECB" w:rsidRPr="00F03ECB" w:rsidRDefault="00F03ECB" w:rsidP="00943887">
      <w:pPr>
        <w:pStyle w:val="Web"/>
        <w:jc w:val="both"/>
      </w:pPr>
      <w:r w:rsidRPr="00F03ECB">
        <w:t>Ανεξάρτητη μεταβλητή: Θετική ανατροφοδότηση</w:t>
      </w:r>
    </w:p>
    <w:p w14:paraId="04C233C9" w14:textId="77777777" w:rsidR="00F03ECB" w:rsidRPr="00F03ECB" w:rsidRDefault="00F03ECB" w:rsidP="00943887">
      <w:pPr>
        <w:pStyle w:val="Web"/>
        <w:jc w:val="both"/>
      </w:pPr>
      <w:r w:rsidRPr="00F03ECB">
        <w:t>Μυϊκή μάζα και προπόνηση με βάρη</w:t>
      </w:r>
    </w:p>
    <w:p w14:paraId="29495527" w14:textId="77777777" w:rsidR="00F03ECB" w:rsidRPr="00F03ECB" w:rsidRDefault="00F03ECB" w:rsidP="00943887">
      <w:pPr>
        <w:pStyle w:val="Web"/>
        <w:jc w:val="both"/>
      </w:pPr>
      <w:r w:rsidRPr="00F03ECB">
        <w:t>Εξαρτημένη μεταβλητή:  Μυϊκή Μάζα</w:t>
      </w:r>
    </w:p>
    <w:p w14:paraId="7D54764E" w14:textId="77777777" w:rsidR="00F03ECB" w:rsidRPr="00F03ECB" w:rsidRDefault="00F03ECB" w:rsidP="00943887">
      <w:pPr>
        <w:pStyle w:val="Web"/>
        <w:jc w:val="both"/>
      </w:pPr>
      <w:r w:rsidRPr="00F03ECB">
        <w:t>Ανεξάρτητη μεταβλητή: Προπόνηση με βάρη</w:t>
      </w:r>
    </w:p>
    <w:p w14:paraId="2C4B96EF" w14:textId="77777777" w:rsidR="00F03ECB" w:rsidRPr="00F03ECB" w:rsidRDefault="00F03ECB" w:rsidP="00943887">
      <w:pPr>
        <w:pStyle w:val="Web"/>
        <w:jc w:val="both"/>
      </w:pPr>
      <w:r w:rsidRPr="00F03ECB">
        <w:t>Κατανάλωση ασβεστίου και οστική πυκνότητα</w:t>
      </w:r>
    </w:p>
    <w:p w14:paraId="6AEA0765" w14:textId="77777777" w:rsidR="00F03ECB" w:rsidRPr="00F03ECB" w:rsidRDefault="00F03ECB" w:rsidP="00943887">
      <w:pPr>
        <w:pStyle w:val="Web"/>
        <w:jc w:val="both"/>
      </w:pPr>
      <w:r w:rsidRPr="00F03ECB">
        <w:t>Εξαρτημένη μεταβλητή: Οστική πυκνότητα</w:t>
      </w:r>
    </w:p>
    <w:p w14:paraId="2F2A8CDA" w14:textId="77777777" w:rsidR="00F03ECB" w:rsidRPr="00F03ECB" w:rsidRDefault="00F03ECB" w:rsidP="00943887">
      <w:pPr>
        <w:pStyle w:val="Web"/>
        <w:jc w:val="both"/>
      </w:pPr>
      <w:r w:rsidRPr="00F03ECB">
        <w:t>Ανεξάρτητη μεταβλητή: Κατανάλωση ασβεστίου</w:t>
      </w:r>
    </w:p>
    <w:p w14:paraId="0E6A550D" w14:textId="77777777" w:rsidR="00F03ECB" w:rsidRPr="00F03ECB" w:rsidRDefault="00F03ECB" w:rsidP="00943887">
      <w:pPr>
        <w:pStyle w:val="Web"/>
        <w:jc w:val="both"/>
      </w:pPr>
      <w:r w:rsidRPr="00F03ECB">
        <w:t>Αρτηριακή πίεση και πρόσληψη αλατιού</w:t>
      </w:r>
    </w:p>
    <w:p w14:paraId="204D7CA3" w14:textId="77777777" w:rsidR="00F03ECB" w:rsidRPr="00F03ECB" w:rsidRDefault="00F03ECB" w:rsidP="00943887">
      <w:pPr>
        <w:pStyle w:val="Web"/>
        <w:jc w:val="both"/>
      </w:pPr>
      <w:r w:rsidRPr="00F03ECB">
        <w:t>Εξαρτημένη μεταβλητή:  Αρτηριακή πίεση</w:t>
      </w:r>
    </w:p>
    <w:p w14:paraId="57B3336F" w14:textId="77777777" w:rsidR="00F03ECB" w:rsidRPr="00F03ECB" w:rsidRDefault="00F03ECB" w:rsidP="00943887">
      <w:pPr>
        <w:pStyle w:val="Web"/>
        <w:jc w:val="both"/>
      </w:pPr>
      <w:r w:rsidRPr="00F03ECB">
        <w:t>Ανεξάρτητη μεταβλητή: Πρόσληψη αλατιού</w:t>
      </w:r>
    </w:p>
    <w:p w14:paraId="10C90856" w14:textId="77777777" w:rsidR="00F03ECB" w:rsidRPr="00F03ECB" w:rsidRDefault="00F03ECB" w:rsidP="00943887">
      <w:pPr>
        <w:pStyle w:val="Web"/>
        <w:jc w:val="both"/>
      </w:pPr>
      <w:r w:rsidRPr="00F03ECB">
        <w:t>Θέμα 3.Πολλά παιδιά που ζουν στο Βοτανικό, μια συνοικία της Αθήνας, αναπτύσσουν άσθμα. Σε μια μελέτη που διερευνά αυτό το πρόβλημα, οι γονείς των οποίων τα παιδιά έχουν άσθμα εξετάζεται  το αν καπνίζουν γύρω από το παιδί τους, αν ζουν κοντά σε αυτοκινητόδρομο, αν το παιδί τους επισκέπτεται τακτικά γιατρό , το επίπεδο του οικογενειακού εισοδήματος και επίσης αν υπάρχει ιστορικό άσθματος στην οικογένειά τους. Προηγούμενες έρευνες έχουν δείξει ότι οι παράγοντες αυτοί μπορεί να επηρεάζουν την ανάπτυξη άσθματος στα παιδιά.</w:t>
      </w:r>
    </w:p>
    <w:p w14:paraId="0B518B02" w14:textId="77777777" w:rsidR="00F03ECB" w:rsidRPr="00F03ECB" w:rsidRDefault="00F03ECB" w:rsidP="00943887">
      <w:pPr>
        <w:pStyle w:val="Web"/>
        <w:jc w:val="both"/>
      </w:pPr>
      <w:r w:rsidRPr="00F03ECB">
        <w:t>1.Ποιες είναι οι μεταβλητές που εξετάζονται στην παρούσα μελέτη;</w:t>
      </w:r>
    </w:p>
    <w:p w14:paraId="524E954E" w14:textId="77777777" w:rsidR="00F03ECB" w:rsidRPr="00F03ECB" w:rsidRDefault="00F03ECB" w:rsidP="00943887">
      <w:pPr>
        <w:pStyle w:val="Web"/>
        <w:jc w:val="both"/>
      </w:pPr>
      <w:r w:rsidRPr="00F03ECB">
        <w:t xml:space="preserve">Εξαρτημένη: Ανάπτυξη Άσθματος. Ανεξάρτητες: Γονείς οι οποίοι είναι καπνιστές, γειτνίαση κατοικίας με αυτοκινητόδρομο, επίσκεψη σε γιατρό </w:t>
      </w:r>
      <w:proofErr w:type="spellStart"/>
      <w:r w:rsidRPr="00F03ECB">
        <w:t>κλπ</w:t>
      </w:r>
      <w:proofErr w:type="spellEnd"/>
    </w:p>
    <w:p w14:paraId="2BC2B96A" w14:textId="77777777" w:rsidR="00F03ECB" w:rsidRPr="00F03ECB" w:rsidRDefault="00F03ECB" w:rsidP="00943887">
      <w:pPr>
        <w:pStyle w:val="Web"/>
        <w:jc w:val="both"/>
      </w:pPr>
      <w:r w:rsidRPr="00F03ECB">
        <w:t>2.Αν ήσασταν ο ερευνητής, ποιες άλλες μεταβλητές θα μελετούσατε για να δείτε αν μπορεί να συμβάλλουν στην ανάπτυξη άσθματος; Γιατί;</w:t>
      </w:r>
    </w:p>
    <w:p w14:paraId="684FD672" w14:textId="77777777" w:rsidR="00F03ECB" w:rsidRPr="00F03ECB" w:rsidRDefault="00F03ECB" w:rsidP="00943887">
      <w:pPr>
        <w:pStyle w:val="Web"/>
        <w:jc w:val="both"/>
      </w:pPr>
      <w:r w:rsidRPr="00F03ECB">
        <w:t>Θα μπορούσε να μελετηθεί η επίδραση του φύλου, τού σωματικού  βάρους, των χαρακτηριστικών της κατοικίας κ.α.</w:t>
      </w:r>
    </w:p>
    <w:p w14:paraId="59E2C36E" w14:textId="77777777" w:rsidR="00F03ECB" w:rsidRPr="00F03ECB" w:rsidRDefault="00F03ECB" w:rsidP="00943887">
      <w:pPr>
        <w:pStyle w:val="Web"/>
        <w:jc w:val="both"/>
      </w:pPr>
    </w:p>
    <w:p w14:paraId="6B704201" w14:textId="77777777" w:rsidR="00F03ECB" w:rsidRPr="00F03ECB" w:rsidRDefault="00F03ECB" w:rsidP="00943887">
      <w:pPr>
        <w:pStyle w:val="Web"/>
        <w:jc w:val="both"/>
      </w:pPr>
      <w:r w:rsidRPr="00F03ECB">
        <w:t>3.Δεδομένων των μεταβλητών που παρουσιάζονται στο παράδειγμα και των μεταβλητών που σκεφτήκατε, γιατί αυτές οι μεταβλητές θα ήταν χρήσιμες στον ερευνητή;</w:t>
      </w:r>
    </w:p>
    <w:p w14:paraId="4CA1018B" w14:textId="77777777" w:rsidR="00F03ECB" w:rsidRPr="00F03ECB" w:rsidRDefault="00F03ECB" w:rsidP="00943887">
      <w:pPr>
        <w:pStyle w:val="Web"/>
        <w:jc w:val="both"/>
      </w:pPr>
      <w:r w:rsidRPr="00F03ECB">
        <w:t>Θα μπορούσαν ενδεχομένως να προκύψουν προτάσεις για την αντιμετώπιση του άσθματος. Για παράδειγμα έλεγχος του σωματικού βάρους, πρόγραμμα επισκέψεων στο γιατρό κ.α.</w:t>
      </w:r>
    </w:p>
    <w:p w14:paraId="34D6806E" w14:textId="77777777" w:rsidR="00F03ECB" w:rsidRPr="00F03ECB" w:rsidRDefault="00F03ECB" w:rsidP="00943887">
      <w:pPr>
        <w:pStyle w:val="Web"/>
        <w:jc w:val="both"/>
      </w:pPr>
    </w:p>
    <w:p w14:paraId="3414382D" w14:textId="77777777" w:rsidR="006A5F8D" w:rsidRDefault="006A5F8D" w:rsidP="00943887">
      <w:pPr>
        <w:spacing w:before="100" w:beforeAutospacing="1" w:after="100" w:afterAutospacing="1" w:line="240" w:lineRule="auto"/>
        <w:ind w:left="720"/>
        <w:jc w:val="both"/>
      </w:pPr>
    </w:p>
    <w:p w14:paraId="1B09A530" w14:textId="77777777" w:rsidR="00F24230" w:rsidRPr="00335813" w:rsidRDefault="00F24230" w:rsidP="00943887">
      <w:pPr>
        <w:ind w:left="720"/>
        <w:jc w:val="both"/>
      </w:pPr>
    </w:p>
    <w:p w14:paraId="6360036A" w14:textId="77777777" w:rsidR="00335813" w:rsidRDefault="00335813" w:rsidP="00943887">
      <w:pPr>
        <w:jc w:val="both"/>
      </w:pPr>
    </w:p>
    <w:sectPr w:rsidR="00335813" w:rsidSect="00FE1DDE">
      <w:footerReference w:type="default" r:id="rId9"/>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16D5B" w14:textId="77777777" w:rsidR="00FE1DDE" w:rsidRDefault="00FE1DDE" w:rsidP="00FE1DDE">
      <w:pPr>
        <w:spacing w:after="0" w:line="240" w:lineRule="auto"/>
      </w:pPr>
      <w:r>
        <w:separator/>
      </w:r>
    </w:p>
  </w:endnote>
  <w:endnote w:type="continuationSeparator" w:id="0">
    <w:p w14:paraId="0E5BC278" w14:textId="77777777" w:rsidR="00FE1DDE" w:rsidRDefault="00FE1DDE" w:rsidP="00F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E7AF1" w14:textId="49AA2E27" w:rsidR="00FE1DDE" w:rsidRDefault="00FE1DDE">
    <w:pPr>
      <w:pStyle w:val="ae"/>
    </w:pPr>
    <w:r>
      <w:rPr>
        <w:noProof/>
      </w:rPr>
      <mc:AlternateContent>
        <mc:Choice Requires="wps">
          <w:drawing>
            <wp:inline distT="0" distB="0" distL="0" distR="0" wp14:anchorId="43CE8D8C" wp14:editId="34F582DD">
              <wp:extent cx="512445" cy="441325"/>
              <wp:effectExtent l="0" t="0" r="1905" b="0"/>
              <wp:docPr id="153196749" name="Διάγραμμα ροής: Εναλλακτική διεργασί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96EC65D" w14:textId="77777777" w:rsidR="00FE1DDE" w:rsidRDefault="00FE1DDE">
                          <w:pPr>
                            <w:pStyle w:val="ae"/>
                            <w:pBdr>
                              <w:top w:val="single" w:sz="12" w:space="1" w:color="196B24" w:themeColor="accent3"/>
                              <w:bottom w:val="single" w:sz="48" w:space="1" w:color="196B24" w:themeColor="accent3"/>
                            </w:pBdr>
                            <w:jc w:val="center"/>
                            <w:rPr>
                              <w:sz w:val="28"/>
                              <w:szCs w:val="28"/>
                            </w:rPr>
                          </w:pPr>
                          <w:r>
                            <w:fldChar w:fldCharType="begin"/>
                          </w:r>
                          <w:r>
                            <w:instrText>PAGE    \* MERGEFORMAT</w:instrText>
                          </w:r>
                          <w:r>
                            <w:fldChar w:fldCharType="separate"/>
                          </w:r>
                          <w:r>
                            <w:rPr>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43CE8D8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 o:spid="_x0000_s1028"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696EC65D" w14:textId="77777777" w:rsidR="00FE1DDE" w:rsidRDefault="00FE1DDE">
                    <w:pPr>
                      <w:pStyle w:val="ae"/>
                      <w:pBdr>
                        <w:top w:val="single" w:sz="12" w:space="1" w:color="196B24" w:themeColor="accent3"/>
                        <w:bottom w:val="single" w:sz="48" w:space="1" w:color="196B24" w:themeColor="accent3"/>
                      </w:pBdr>
                      <w:jc w:val="center"/>
                      <w:rPr>
                        <w:sz w:val="28"/>
                        <w:szCs w:val="28"/>
                      </w:rPr>
                    </w:pPr>
                    <w:r>
                      <w:fldChar w:fldCharType="begin"/>
                    </w:r>
                    <w:r>
                      <w:instrText>PAGE    \* MERGEFORMAT</w:instrText>
                    </w:r>
                    <w:r>
                      <w:fldChar w:fldCharType="separate"/>
                    </w:r>
                    <w:r>
                      <w:rPr>
                        <w:sz w:val="28"/>
                        <w:szCs w:val="28"/>
                      </w:rPr>
                      <w:t>1</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6AB6D" w14:textId="77777777" w:rsidR="00FE1DDE" w:rsidRDefault="00FE1DDE" w:rsidP="00FE1DDE">
      <w:pPr>
        <w:spacing w:after="0" w:line="240" w:lineRule="auto"/>
      </w:pPr>
      <w:r>
        <w:separator/>
      </w:r>
    </w:p>
  </w:footnote>
  <w:footnote w:type="continuationSeparator" w:id="0">
    <w:p w14:paraId="4FCA8A42" w14:textId="77777777" w:rsidR="00FE1DDE" w:rsidRDefault="00FE1DDE" w:rsidP="00FE1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840"/>
    <w:multiLevelType w:val="multilevel"/>
    <w:tmpl w:val="70B8E3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67E74"/>
    <w:multiLevelType w:val="multilevel"/>
    <w:tmpl w:val="D5CEC2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55BA1"/>
    <w:multiLevelType w:val="multilevel"/>
    <w:tmpl w:val="053E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217EA"/>
    <w:multiLevelType w:val="multilevel"/>
    <w:tmpl w:val="47EC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11B19"/>
    <w:multiLevelType w:val="multilevel"/>
    <w:tmpl w:val="76D08F1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51321"/>
    <w:multiLevelType w:val="multilevel"/>
    <w:tmpl w:val="0B46D6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A62B5"/>
    <w:multiLevelType w:val="multilevel"/>
    <w:tmpl w:val="002C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9508A9"/>
    <w:multiLevelType w:val="multilevel"/>
    <w:tmpl w:val="D2E079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48131A"/>
    <w:multiLevelType w:val="multilevel"/>
    <w:tmpl w:val="180C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73B9B"/>
    <w:multiLevelType w:val="multilevel"/>
    <w:tmpl w:val="D4B6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05344E"/>
    <w:multiLevelType w:val="multilevel"/>
    <w:tmpl w:val="8818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D273FA"/>
    <w:multiLevelType w:val="multilevel"/>
    <w:tmpl w:val="0818FB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1A13E3"/>
    <w:multiLevelType w:val="multilevel"/>
    <w:tmpl w:val="46F2224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A327F8"/>
    <w:multiLevelType w:val="multilevel"/>
    <w:tmpl w:val="3398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D0D05"/>
    <w:multiLevelType w:val="multilevel"/>
    <w:tmpl w:val="503EDF8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9B6AAE"/>
    <w:multiLevelType w:val="multilevel"/>
    <w:tmpl w:val="C690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19389D"/>
    <w:multiLevelType w:val="multilevel"/>
    <w:tmpl w:val="2A7428A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ED0E0F"/>
    <w:multiLevelType w:val="multilevel"/>
    <w:tmpl w:val="FB80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251EC3"/>
    <w:multiLevelType w:val="multilevel"/>
    <w:tmpl w:val="B9D0E7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514D05"/>
    <w:multiLevelType w:val="multilevel"/>
    <w:tmpl w:val="1B32B5E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C94D4D"/>
    <w:multiLevelType w:val="multilevel"/>
    <w:tmpl w:val="AD7E6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C13136"/>
    <w:multiLevelType w:val="multilevel"/>
    <w:tmpl w:val="53CE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962000"/>
    <w:multiLevelType w:val="multilevel"/>
    <w:tmpl w:val="91D0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472C27"/>
    <w:multiLevelType w:val="multilevel"/>
    <w:tmpl w:val="411093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3D1F13"/>
    <w:multiLevelType w:val="multilevel"/>
    <w:tmpl w:val="C986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887926"/>
    <w:multiLevelType w:val="multilevel"/>
    <w:tmpl w:val="11CE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C5131F"/>
    <w:multiLevelType w:val="multilevel"/>
    <w:tmpl w:val="7B28247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E13CF5"/>
    <w:multiLevelType w:val="multilevel"/>
    <w:tmpl w:val="7526B90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B73C67"/>
    <w:multiLevelType w:val="multilevel"/>
    <w:tmpl w:val="D9B0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E8260C"/>
    <w:multiLevelType w:val="multilevel"/>
    <w:tmpl w:val="BCE4FF2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183002"/>
    <w:multiLevelType w:val="multilevel"/>
    <w:tmpl w:val="0B4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283C4B"/>
    <w:multiLevelType w:val="multilevel"/>
    <w:tmpl w:val="A662B0E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D45B84"/>
    <w:multiLevelType w:val="multilevel"/>
    <w:tmpl w:val="4F0E2A0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830454"/>
    <w:multiLevelType w:val="multilevel"/>
    <w:tmpl w:val="981CDE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356D5D"/>
    <w:multiLevelType w:val="multilevel"/>
    <w:tmpl w:val="C712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E94067"/>
    <w:multiLevelType w:val="multilevel"/>
    <w:tmpl w:val="C3F2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991B7D"/>
    <w:multiLevelType w:val="multilevel"/>
    <w:tmpl w:val="5D22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DA53BC"/>
    <w:multiLevelType w:val="multilevel"/>
    <w:tmpl w:val="52D0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986CBD"/>
    <w:multiLevelType w:val="multilevel"/>
    <w:tmpl w:val="C83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04359E"/>
    <w:multiLevelType w:val="multilevel"/>
    <w:tmpl w:val="5FDE4C3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F21D7D"/>
    <w:multiLevelType w:val="multilevel"/>
    <w:tmpl w:val="F31E6F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FD5161"/>
    <w:multiLevelType w:val="multilevel"/>
    <w:tmpl w:val="9058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6E4186"/>
    <w:multiLevelType w:val="multilevel"/>
    <w:tmpl w:val="D30E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AD12D8"/>
    <w:multiLevelType w:val="multilevel"/>
    <w:tmpl w:val="24A051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C57A32"/>
    <w:multiLevelType w:val="multilevel"/>
    <w:tmpl w:val="5CA4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8827BD"/>
    <w:multiLevelType w:val="multilevel"/>
    <w:tmpl w:val="4BD8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1A5CFD"/>
    <w:multiLevelType w:val="multilevel"/>
    <w:tmpl w:val="5720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44171A"/>
    <w:multiLevelType w:val="multilevel"/>
    <w:tmpl w:val="D8B2DD9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0607C2"/>
    <w:multiLevelType w:val="multilevel"/>
    <w:tmpl w:val="83D884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6846AAC"/>
    <w:multiLevelType w:val="multilevel"/>
    <w:tmpl w:val="136A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D051A4"/>
    <w:multiLevelType w:val="multilevel"/>
    <w:tmpl w:val="AB348A1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6400D2"/>
    <w:multiLevelType w:val="multilevel"/>
    <w:tmpl w:val="2998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BD55D5"/>
    <w:multiLevelType w:val="multilevel"/>
    <w:tmpl w:val="1422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1D4C50"/>
    <w:multiLevelType w:val="multilevel"/>
    <w:tmpl w:val="9EE092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385957"/>
    <w:multiLevelType w:val="multilevel"/>
    <w:tmpl w:val="50D465D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3D1679"/>
    <w:multiLevelType w:val="multilevel"/>
    <w:tmpl w:val="953EF8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301D45"/>
    <w:multiLevelType w:val="multilevel"/>
    <w:tmpl w:val="1F984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352F15"/>
    <w:multiLevelType w:val="multilevel"/>
    <w:tmpl w:val="0B784A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803A96"/>
    <w:multiLevelType w:val="multilevel"/>
    <w:tmpl w:val="AB08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AE61C9"/>
    <w:multiLevelType w:val="multilevel"/>
    <w:tmpl w:val="547A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D34D81"/>
    <w:multiLevelType w:val="multilevel"/>
    <w:tmpl w:val="0B58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3916BD"/>
    <w:multiLevelType w:val="multilevel"/>
    <w:tmpl w:val="1570DA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0A3313"/>
    <w:multiLevelType w:val="multilevel"/>
    <w:tmpl w:val="391C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D72A0E"/>
    <w:multiLevelType w:val="multilevel"/>
    <w:tmpl w:val="394C69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BF05ED4"/>
    <w:multiLevelType w:val="multilevel"/>
    <w:tmpl w:val="68002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E97C76"/>
    <w:multiLevelType w:val="multilevel"/>
    <w:tmpl w:val="359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05298A"/>
    <w:multiLevelType w:val="multilevel"/>
    <w:tmpl w:val="B9822F8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ED02531"/>
    <w:multiLevelType w:val="multilevel"/>
    <w:tmpl w:val="E4A62F1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337948"/>
    <w:multiLevelType w:val="multilevel"/>
    <w:tmpl w:val="282A20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E743B"/>
    <w:multiLevelType w:val="multilevel"/>
    <w:tmpl w:val="B04241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09C075E"/>
    <w:multiLevelType w:val="multilevel"/>
    <w:tmpl w:val="A1D295A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302145"/>
    <w:multiLevelType w:val="multilevel"/>
    <w:tmpl w:val="FFC4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54B3ECC"/>
    <w:multiLevelType w:val="multilevel"/>
    <w:tmpl w:val="AA8A20B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5D61DB9"/>
    <w:multiLevelType w:val="multilevel"/>
    <w:tmpl w:val="F09670F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E360B9"/>
    <w:multiLevelType w:val="multilevel"/>
    <w:tmpl w:val="AF7C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592D1E"/>
    <w:multiLevelType w:val="multilevel"/>
    <w:tmpl w:val="3956E3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C2481B"/>
    <w:multiLevelType w:val="multilevel"/>
    <w:tmpl w:val="DFBC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566845"/>
    <w:multiLevelType w:val="multilevel"/>
    <w:tmpl w:val="D50C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C83377C"/>
    <w:multiLevelType w:val="multilevel"/>
    <w:tmpl w:val="7EA4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C9736E6"/>
    <w:multiLevelType w:val="multilevel"/>
    <w:tmpl w:val="A82E5BB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D31373B"/>
    <w:multiLevelType w:val="multilevel"/>
    <w:tmpl w:val="058A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DB3481A"/>
    <w:multiLevelType w:val="multilevel"/>
    <w:tmpl w:val="C4F47E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10B7705"/>
    <w:multiLevelType w:val="multilevel"/>
    <w:tmpl w:val="7F5A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446C13"/>
    <w:multiLevelType w:val="multilevel"/>
    <w:tmpl w:val="CA02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B40776"/>
    <w:multiLevelType w:val="multilevel"/>
    <w:tmpl w:val="BCC4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5B91A40"/>
    <w:multiLevelType w:val="multilevel"/>
    <w:tmpl w:val="6EDE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73508F"/>
    <w:multiLevelType w:val="multilevel"/>
    <w:tmpl w:val="6E7C0D6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DE7637F"/>
    <w:multiLevelType w:val="multilevel"/>
    <w:tmpl w:val="8DB27E2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6644050">
    <w:abstractNumId w:val="81"/>
  </w:num>
  <w:num w:numId="2" w16cid:durableId="972754256">
    <w:abstractNumId w:val="36"/>
  </w:num>
  <w:num w:numId="3" w16cid:durableId="826290850">
    <w:abstractNumId w:val="63"/>
  </w:num>
  <w:num w:numId="4" w16cid:durableId="708991258">
    <w:abstractNumId w:val="35"/>
  </w:num>
  <w:num w:numId="5" w16cid:durableId="284309542">
    <w:abstractNumId w:val="1"/>
  </w:num>
  <w:num w:numId="6" w16cid:durableId="1481582217">
    <w:abstractNumId w:val="44"/>
  </w:num>
  <w:num w:numId="7" w16cid:durableId="1438520762">
    <w:abstractNumId w:val="10"/>
  </w:num>
  <w:num w:numId="8" w16cid:durableId="1448427121">
    <w:abstractNumId w:val="42"/>
  </w:num>
  <w:num w:numId="9" w16cid:durableId="301468192">
    <w:abstractNumId w:val="48"/>
  </w:num>
  <w:num w:numId="10" w16cid:durableId="373819804">
    <w:abstractNumId w:val="15"/>
  </w:num>
  <w:num w:numId="11" w16cid:durableId="1324625620">
    <w:abstractNumId w:val="53"/>
  </w:num>
  <w:num w:numId="12" w16cid:durableId="1445032477">
    <w:abstractNumId w:val="34"/>
  </w:num>
  <w:num w:numId="13" w16cid:durableId="1493061156">
    <w:abstractNumId w:val="11"/>
  </w:num>
  <w:num w:numId="14" w16cid:durableId="1788239067">
    <w:abstractNumId w:val="84"/>
  </w:num>
  <w:num w:numId="15" w16cid:durableId="1807821589">
    <w:abstractNumId w:val="4"/>
  </w:num>
  <w:num w:numId="16" w16cid:durableId="1143035653">
    <w:abstractNumId w:val="83"/>
  </w:num>
  <w:num w:numId="17" w16cid:durableId="1618103337">
    <w:abstractNumId w:val="26"/>
  </w:num>
  <w:num w:numId="18" w16cid:durableId="1196582871">
    <w:abstractNumId w:val="3"/>
  </w:num>
  <w:num w:numId="19" w16cid:durableId="425073631">
    <w:abstractNumId w:val="66"/>
  </w:num>
  <w:num w:numId="20" w16cid:durableId="1281106919">
    <w:abstractNumId w:val="82"/>
  </w:num>
  <w:num w:numId="21" w16cid:durableId="1359233032">
    <w:abstractNumId w:val="87"/>
  </w:num>
  <w:num w:numId="22" w16cid:durableId="1089615497">
    <w:abstractNumId w:val="41"/>
  </w:num>
  <w:num w:numId="23" w16cid:durableId="1423801411">
    <w:abstractNumId w:val="73"/>
  </w:num>
  <w:num w:numId="24" w16cid:durableId="1084763986">
    <w:abstractNumId w:val="76"/>
  </w:num>
  <w:num w:numId="25" w16cid:durableId="1117407464">
    <w:abstractNumId w:val="16"/>
  </w:num>
  <w:num w:numId="26" w16cid:durableId="1370955608">
    <w:abstractNumId w:val="28"/>
  </w:num>
  <w:num w:numId="27" w16cid:durableId="2044093273">
    <w:abstractNumId w:val="39"/>
  </w:num>
  <w:num w:numId="28" w16cid:durableId="1652521230">
    <w:abstractNumId w:val="13"/>
  </w:num>
  <w:num w:numId="29" w16cid:durableId="164440002">
    <w:abstractNumId w:val="70"/>
  </w:num>
  <w:num w:numId="30" w16cid:durableId="383916472">
    <w:abstractNumId w:val="74"/>
  </w:num>
  <w:num w:numId="31" w16cid:durableId="52585550">
    <w:abstractNumId w:val="75"/>
  </w:num>
  <w:num w:numId="32" w16cid:durableId="925266436">
    <w:abstractNumId w:val="71"/>
  </w:num>
  <w:num w:numId="33" w16cid:durableId="44764700">
    <w:abstractNumId w:val="50"/>
  </w:num>
  <w:num w:numId="34" w16cid:durableId="347416401">
    <w:abstractNumId w:val="77"/>
  </w:num>
  <w:num w:numId="35" w16cid:durableId="2123837666">
    <w:abstractNumId w:val="12"/>
  </w:num>
  <w:num w:numId="36" w16cid:durableId="145172896">
    <w:abstractNumId w:val="8"/>
  </w:num>
  <w:num w:numId="37" w16cid:durableId="1806004409">
    <w:abstractNumId w:val="19"/>
  </w:num>
  <w:num w:numId="38" w16cid:durableId="1047534796">
    <w:abstractNumId w:val="51"/>
  </w:num>
  <w:num w:numId="39" w16cid:durableId="1638686492">
    <w:abstractNumId w:val="72"/>
  </w:num>
  <w:num w:numId="40" w16cid:durableId="887957483">
    <w:abstractNumId w:val="80"/>
  </w:num>
  <w:num w:numId="41" w16cid:durableId="1353994343">
    <w:abstractNumId w:val="14"/>
  </w:num>
  <w:num w:numId="42" w16cid:durableId="894001821">
    <w:abstractNumId w:val="37"/>
  </w:num>
  <w:num w:numId="43" w16cid:durableId="1217622939">
    <w:abstractNumId w:val="69"/>
  </w:num>
  <w:num w:numId="44" w16cid:durableId="2068913053">
    <w:abstractNumId w:val="45"/>
  </w:num>
  <w:num w:numId="45" w16cid:durableId="1187214369">
    <w:abstractNumId w:val="7"/>
  </w:num>
  <w:num w:numId="46" w16cid:durableId="747700448">
    <w:abstractNumId w:val="65"/>
  </w:num>
  <w:num w:numId="47" w16cid:durableId="547768607">
    <w:abstractNumId w:val="40"/>
  </w:num>
  <w:num w:numId="48" w16cid:durableId="1110054061">
    <w:abstractNumId w:val="85"/>
  </w:num>
  <w:num w:numId="49" w16cid:durableId="723257966">
    <w:abstractNumId w:val="68"/>
  </w:num>
  <w:num w:numId="50" w16cid:durableId="1774937238">
    <w:abstractNumId w:val="59"/>
  </w:num>
  <w:num w:numId="51" w16cid:durableId="274678341">
    <w:abstractNumId w:val="18"/>
  </w:num>
  <w:num w:numId="52" w16cid:durableId="881215627">
    <w:abstractNumId w:val="17"/>
  </w:num>
  <w:num w:numId="53" w16cid:durableId="1221987850">
    <w:abstractNumId w:val="61"/>
  </w:num>
  <w:num w:numId="54" w16cid:durableId="305935611">
    <w:abstractNumId w:val="49"/>
  </w:num>
  <w:num w:numId="55" w16cid:durableId="1796177616">
    <w:abstractNumId w:val="57"/>
  </w:num>
  <w:num w:numId="56" w16cid:durableId="1822624474">
    <w:abstractNumId w:val="46"/>
  </w:num>
  <w:num w:numId="57" w16cid:durableId="2017073109">
    <w:abstractNumId w:val="5"/>
  </w:num>
  <w:num w:numId="58" w16cid:durableId="1549490770">
    <w:abstractNumId w:val="6"/>
  </w:num>
  <w:num w:numId="59" w16cid:durableId="1470708215">
    <w:abstractNumId w:val="43"/>
  </w:num>
  <w:num w:numId="60" w16cid:durableId="88892871">
    <w:abstractNumId w:val="2"/>
  </w:num>
  <w:num w:numId="61" w16cid:durableId="1946497790">
    <w:abstractNumId w:val="55"/>
  </w:num>
  <w:num w:numId="62" w16cid:durableId="1769152853">
    <w:abstractNumId w:val="78"/>
  </w:num>
  <w:num w:numId="63" w16cid:durableId="132720466">
    <w:abstractNumId w:val="79"/>
  </w:num>
  <w:num w:numId="64" w16cid:durableId="9333506">
    <w:abstractNumId w:val="21"/>
  </w:num>
  <w:num w:numId="65" w16cid:durableId="138302663">
    <w:abstractNumId w:val="0"/>
  </w:num>
  <w:num w:numId="66" w16cid:durableId="1334721907">
    <w:abstractNumId w:val="9"/>
  </w:num>
  <w:num w:numId="67" w16cid:durableId="285738899">
    <w:abstractNumId w:val="29"/>
  </w:num>
  <w:num w:numId="68" w16cid:durableId="294410743">
    <w:abstractNumId w:val="60"/>
  </w:num>
  <w:num w:numId="69" w16cid:durableId="581060223">
    <w:abstractNumId w:val="31"/>
  </w:num>
  <w:num w:numId="70" w16cid:durableId="1060518440">
    <w:abstractNumId w:val="52"/>
  </w:num>
  <w:num w:numId="71" w16cid:durableId="1192262491">
    <w:abstractNumId w:val="54"/>
  </w:num>
  <w:num w:numId="72" w16cid:durableId="1879852788">
    <w:abstractNumId w:val="22"/>
  </w:num>
  <w:num w:numId="73" w16cid:durableId="357511875">
    <w:abstractNumId w:val="47"/>
  </w:num>
  <w:num w:numId="74" w16cid:durableId="1143044608">
    <w:abstractNumId w:val="25"/>
  </w:num>
  <w:num w:numId="75" w16cid:durableId="1834373217">
    <w:abstractNumId w:val="33"/>
  </w:num>
  <w:num w:numId="76" w16cid:durableId="2038457394">
    <w:abstractNumId w:val="62"/>
  </w:num>
  <w:num w:numId="77" w16cid:durableId="2117870525">
    <w:abstractNumId w:val="27"/>
  </w:num>
  <w:num w:numId="78" w16cid:durableId="1252737777">
    <w:abstractNumId w:val="58"/>
  </w:num>
  <w:num w:numId="79" w16cid:durableId="1117526929">
    <w:abstractNumId w:val="67"/>
  </w:num>
  <w:num w:numId="80" w16cid:durableId="820729192">
    <w:abstractNumId w:val="30"/>
  </w:num>
  <w:num w:numId="81" w16cid:durableId="174270320">
    <w:abstractNumId w:val="32"/>
  </w:num>
  <w:num w:numId="82" w16cid:durableId="589774110">
    <w:abstractNumId w:val="38"/>
  </w:num>
  <w:num w:numId="83" w16cid:durableId="1487092740">
    <w:abstractNumId w:val="86"/>
  </w:num>
  <w:num w:numId="84" w16cid:durableId="2033139667">
    <w:abstractNumId w:val="24"/>
  </w:num>
  <w:num w:numId="85" w16cid:durableId="114252896">
    <w:abstractNumId w:val="56"/>
  </w:num>
  <w:num w:numId="86" w16cid:durableId="2039502891">
    <w:abstractNumId w:val="23"/>
  </w:num>
  <w:num w:numId="87" w16cid:durableId="89081177">
    <w:abstractNumId w:val="20"/>
  </w:num>
  <w:num w:numId="88" w16cid:durableId="1551722046">
    <w:abstractNumId w:val="6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96"/>
    <w:rsid w:val="00006696"/>
    <w:rsid w:val="00024000"/>
    <w:rsid w:val="000A49F7"/>
    <w:rsid w:val="000B45F6"/>
    <w:rsid w:val="000B523A"/>
    <w:rsid w:val="000D43CB"/>
    <w:rsid w:val="00121C5D"/>
    <w:rsid w:val="001412D0"/>
    <w:rsid w:val="00175E65"/>
    <w:rsid w:val="001835A8"/>
    <w:rsid w:val="00197B2D"/>
    <w:rsid w:val="001A2274"/>
    <w:rsid w:val="001E4283"/>
    <w:rsid w:val="00201E3E"/>
    <w:rsid w:val="00226168"/>
    <w:rsid w:val="00246D4A"/>
    <w:rsid w:val="002B08A9"/>
    <w:rsid w:val="0032274D"/>
    <w:rsid w:val="00332F86"/>
    <w:rsid w:val="00335813"/>
    <w:rsid w:val="003612C8"/>
    <w:rsid w:val="00442834"/>
    <w:rsid w:val="004952F7"/>
    <w:rsid w:val="004B64BD"/>
    <w:rsid w:val="00515ECC"/>
    <w:rsid w:val="00560628"/>
    <w:rsid w:val="00566126"/>
    <w:rsid w:val="005A4B04"/>
    <w:rsid w:val="005B12A1"/>
    <w:rsid w:val="005E3116"/>
    <w:rsid w:val="005E550F"/>
    <w:rsid w:val="006A5F8D"/>
    <w:rsid w:val="007313EB"/>
    <w:rsid w:val="007365D6"/>
    <w:rsid w:val="00763344"/>
    <w:rsid w:val="00763E34"/>
    <w:rsid w:val="00771066"/>
    <w:rsid w:val="00777AC1"/>
    <w:rsid w:val="00777ED5"/>
    <w:rsid w:val="007C7567"/>
    <w:rsid w:val="007E096D"/>
    <w:rsid w:val="0080754E"/>
    <w:rsid w:val="008177EF"/>
    <w:rsid w:val="008274C3"/>
    <w:rsid w:val="008403C9"/>
    <w:rsid w:val="0087683E"/>
    <w:rsid w:val="008B551E"/>
    <w:rsid w:val="008F2CD7"/>
    <w:rsid w:val="00902BEA"/>
    <w:rsid w:val="00937694"/>
    <w:rsid w:val="00943887"/>
    <w:rsid w:val="00982A8A"/>
    <w:rsid w:val="009D4595"/>
    <w:rsid w:val="009D62EB"/>
    <w:rsid w:val="009E21B8"/>
    <w:rsid w:val="00A0303D"/>
    <w:rsid w:val="00A05C6D"/>
    <w:rsid w:val="00A16938"/>
    <w:rsid w:val="00A766F6"/>
    <w:rsid w:val="00A8114A"/>
    <w:rsid w:val="00A97E15"/>
    <w:rsid w:val="00AA1510"/>
    <w:rsid w:val="00B00070"/>
    <w:rsid w:val="00B5735C"/>
    <w:rsid w:val="00B60F15"/>
    <w:rsid w:val="00B7427E"/>
    <w:rsid w:val="00B74738"/>
    <w:rsid w:val="00B7745C"/>
    <w:rsid w:val="00B774BF"/>
    <w:rsid w:val="00BC4CC1"/>
    <w:rsid w:val="00BC5BD3"/>
    <w:rsid w:val="00BE386F"/>
    <w:rsid w:val="00BF2FB6"/>
    <w:rsid w:val="00C01673"/>
    <w:rsid w:val="00C34BBC"/>
    <w:rsid w:val="00CB1590"/>
    <w:rsid w:val="00D10A94"/>
    <w:rsid w:val="00D23AD9"/>
    <w:rsid w:val="00D446F4"/>
    <w:rsid w:val="00D649B8"/>
    <w:rsid w:val="00DD674F"/>
    <w:rsid w:val="00DF0970"/>
    <w:rsid w:val="00E24AAD"/>
    <w:rsid w:val="00E55BCE"/>
    <w:rsid w:val="00E61C34"/>
    <w:rsid w:val="00E64C38"/>
    <w:rsid w:val="00EC0D53"/>
    <w:rsid w:val="00ED342D"/>
    <w:rsid w:val="00ED3874"/>
    <w:rsid w:val="00EE3701"/>
    <w:rsid w:val="00F03ECB"/>
    <w:rsid w:val="00F06F5B"/>
    <w:rsid w:val="00F2313A"/>
    <w:rsid w:val="00F24230"/>
    <w:rsid w:val="00F321C5"/>
    <w:rsid w:val="00F41E4D"/>
    <w:rsid w:val="00F45407"/>
    <w:rsid w:val="00F52621"/>
    <w:rsid w:val="00F652D1"/>
    <w:rsid w:val="00F83309"/>
    <w:rsid w:val="00FB45F1"/>
    <w:rsid w:val="00FD3BDB"/>
    <w:rsid w:val="00FE1D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AF154"/>
  <w15:chartTrackingRefBased/>
  <w15:docId w15:val="{95E9B638-AC52-4F0C-9115-A3BB1974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06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006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0066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066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066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066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66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66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66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669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00669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00669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0669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0669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0669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0669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0669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06696"/>
    <w:rPr>
      <w:rFonts w:eastAsiaTheme="majorEastAsia" w:cstheme="majorBidi"/>
      <w:color w:val="272727" w:themeColor="text1" w:themeTint="D8"/>
    </w:rPr>
  </w:style>
  <w:style w:type="paragraph" w:styleId="a3">
    <w:name w:val="Title"/>
    <w:basedOn w:val="a"/>
    <w:next w:val="a"/>
    <w:link w:val="Char"/>
    <w:uiPriority w:val="10"/>
    <w:qFormat/>
    <w:rsid w:val="00006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066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669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066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6696"/>
    <w:pPr>
      <w:spacing w:before="160"/>
      <w:jc w:val="center"/>
    </w:pPr>
    <w:rPr>
      <w:i/>
      <w:iCs/>
      <w:color w:val="404040" w:themeColor="text1" w:themeTint="BF"/>
    </w:rPr>
  </w:style>
  <w:style w:type="character" w:customStyle="1" w:styleId="Char1">
    <w:name w:val="Απόσπασμα Char"/>
    <w:basedOn w:val="a0"/>
    <w:link w:val="a5"/>
    <w:uiPriority w:val="29"/>
    <w:rsid w:val="00006696"/>
    <w:rPr>
      <w:i/>
      <w:iCs/>
      <w:color w:val="404040" w:themeColor="text1" w:themeTint="BF"/>
    </w:rPr>
  </w:style>
  <w:style w:type="paragraph" w:styleId="a6">
    <w:name w:val="List Paragraph"/>
    <w:basedOn w:val="a"/>
    <w:uiPriority w:val="34"/>
    <w:qFormat/>
    <w:rsid w:val="00006696"/>
    <w:pPr>
      <w:ind w:left="720"/>
      <w:contextualSpacing/>
    </w:pPr>
  </w:style>
  <w:style w:type="character" w:styleId="a7">
    <w:name w:val="Intense Emphasis"/>
    <w:basedOn w:val="a0"/>
    <w:uiPriority w:val="21"/>
    <w:qFormat/>
    <w:rsid w:val="00006696"/>
    <w:rPr>
      <w:i/>
      <w:iCs/>
      <w:color w:val="0F4761" w:themeColor="accent1" w:themeShade="BF"/>
    </w:rPr>
  </w:style>
  <w:style w:type="paragraph" w:styleId="a8">
    <w:name w:val="Intense Quote"/>
    <w:basedOn w:val="a"/>
    <w:next w:val="a"/>
    <w:link w:val="Char2"/>
    <w:uiPriority w:val="30"/>
    <w:qFormat/>
    <w:rsid w:val="00006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06696"/>
    <w:rPr>
      <w:i/>
      <w:iCs/>
      <w:color w:val="0F4761" w:themeColor="accent1" w:themeShade="BF"/>
    </w:rPr>
  </w:style>
  <w:style w:type="character" w:styleId="a9">
    <w:name w:val="Intense Reference"/>
    <w:basedOn w:val="a0"/>
    <w:uiPriority w:val="32"/>
    <w:qFormat/>
    <w:rsid w:val="00006696"/>
    <w:rPr>
      <w:b/>
      <w:bCs/>
      <w:smallCaps/>
      <w:color w:val="0F4761" w:themeColor="accent1" w:themeShade="BF"/>
      <w:spacing w:val="5"/>
    </w:rPr>
  </w:style>
  <w:style w:type="character" w:styleId="aa">
    <w:name w:val="Strong"/>
    <w:basedOn w:val="a0"/>
    <w:uiPriority w:val="22"/>
    <w:qFormat/>
    <w:rsid w:val="00902BEA"/>
    <w:rPr>
      <w:b/>
      <w:bCs/>
    </w:rPr>
  </w:style>
  <w:style w:type="paragraph" w:styleId="Web">
    <w:name w:val="Normal (Web)"/>
    <w:basedOn w:val="a"/>
    <w:uiPriority w:val="99"/>
    <w:semiHidden/>
    <w:unhideWhenUsed/>
    <w:rsid w:val="00902BE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5A4B04"/>
    <w:rPr>
      <w:color w:val="467886" w:themeColor="hyperlink"/>
      <w:u w:val="single"/>
    </w:rPr>
  </w:style>
  <w:style w:type="character" w:styleId="ab">
    <w:name w:val="Unresolved Mention"/>
    <w:basedOn w:val="a0"/>
    <w:uiPriority w:val="99"/>
    <w:semiHidden/>
    <w:unhideWhenUsed/>
    <w:rsid w:val="005A4B04"/>
    <w:rPr>
      <w:color w:val="605E5C"/>
      <w:shd w:val="clear" w:color="auto" w:fill="E1DFDD"/>
    </w:rPr>
  </w:style>
  <w:style w:type="character" w:styleId="-0">
    <w:name w:val="FollowedHyperlink"/>
    <w:basedOn w:val="a0"/>
    <w:uiPriority w:val="99"/>
    <w:semiHidden/>
    <w:unhideWhenUsed/>
    <w:rsid w:val="00FD3BDB"/>
    <w:rPr>
      <w:color w:val="96607D" w:themeColor="followedHyperlink"/>
      <w:u w:val="single"/>
    </w:rPr>
  </w:style>
  <w:style w:type="paragraph" w:styleId="ac">
    <w:name w:val="No Spacing"/>
    <w:link w:val="Char3"/>
    <w:uiPriority w:val="1"/>
    <w:qFormat/>
    <w:rsid w:val="00F52621"/>
    <w:pPr>
      <w:spacing w:after="0" w:line="240" w:lineRule="auto"/>
    </w:pPr>
    <w:rPr>
      <w:rFonts w:eastAsiaTheme="minorEastAsia"/>
      <w:kern w:val="0"/>
      <w:lang w:eastAsia="el-GR"/>
      <w14:ligatures w14:val="none"/>
    </w:rPr>
  </w:style>
  <w:style w:type="character" w:customStyle="1" w:styleId="Char3">
    <w:name w:val="Χωρίς διάστιχο Char"/>
    <w:basedOn w:val="a0"/>
    <w:link w:val="ac"/>
    <w:uiPriority w:val="1"/>
    <w:rsid w:val="00F52621"/>
    <w:rPr>
      <w:rFonts w:eastAsiaTheme="minorEastAsia"/>
      <w:kern w:val="0"/>
      <w:lang w:eastAsia="el-GR"/>
      <w14:ligatures w14:val="none"/>
    </w:rPr>
  </w:style>
  <w:style w:type="paragraph" w:styleId="ad">
    <w:name w:val="header"/>
    <w:basedOn w:val="a"/>
    <w:link w:val="Char4"/>
    <w:uiPriority w:val="99"/>
    <w:unhideWhenUsed/>
    <w:rsid w:val="00FE1DDE"/>
    <w:pPr>
      <w:tabs>
        <w:tab w:val="center" w:pos="4153"/>
        <w:tab w:val="right" w:pos="8306"/>
      </w:tabs>
      <w:spacing w:after="0" w:line="240" w:lineRule="auto"/>
    </w:pPr>
  </w:style>
  <w:style w:type="character" w:customStyle="1" w:styleId="Char4">
    <w:name w:val="Κεφαλίδα Char"/>
    <w:basedOn w:val="a0"/>
    <w:link w:val="ad"/>
    <w:uiPriority w:val="99"/>
    <w:rsid w:val="00FE1DDE"/>
  </w:style>
  <w:style w:type="paragraph" w:styleId="ae">
    <w:name w:val="footer"/>
    <w:basedOn w:val="a"/>
    <w:link w:val="Char5"/>
    <w:uiPriority w:val="99"/>
    <w:unhideWhenUsed/>
    <w:rsid w:val="00FE1DDE"/>
    <w:pPr>
      <w:tabs>
        <w:tab w:val="center" w:pos="4153"/>
        <w:tab w:val="right" w:pos="8306"/>
      </w:tabs>
      <w:spacing w:after="0" w:line="240" w:lineRule="auto"/>
    </w:pPr>
  </w:style>
  <w:style w:type="character" w:customStyle="1" w:styleId="Char5">
    <w:name w:val="Υποσέλιδο Char"/>
    <w:basedOn w:val="a0"/>
    <w:link w:val="ae"/>
    <w:uiPriority w:val="99"/>
    <w:rsid w:val="00FE1DDE"/>
  </w:style>
  <w:style w:type="paragraph" w:styleId="af">
    <w:name w:val="TOC Heading"/>
    <w:basedOn w:val="1"/>
    <w:next w:val="a"/>
    <w:uiPriority w:val="39"/>
    <w:unhideWhenUsed/>
    <w:qFormat/>
    <w:rsid w:val="00FE1DDE"/>
    <w:pPr>
      <w:spacing w:before="240" w:after="0"/>
      <w:outlineLvl w:val="9"/>
    </w:pPr>
    <w:rPr>
      <w:kern w:val="0"/>
      <w:sz w:val="32"/>
      <w:szCs w:val="32"/>
      <w:lang w:eastAsia="el-GR"/>
      <w14:ligatures w14:val="none"/>
    </w:rPr>
  </w:style>
  <w:style w:type="paragraph" w:styleId="20">
    <w:name w:val="toc 2"/>
    <w:basedOn w:val="a"/>
    <w:next w:val="a"/>
    <w:autoRedefine/>
    <w:uiPriority w:val="39"/>
    <w:unhideWhenUsed/>
    <w:rsid w:val="00FE1DDE"/>
    <w:pPr>
      <w:spacing w:after="100"/>
      <w:ind w:left="220"/>
    </w:pPr>
  </w:style>
  <w:style w:type="paragraph" w:styleId="30">
    <w:name w:val="toc 3"/>
    <w:basedOn w:val="a"/>
    <w:next w:val="a"/>
    <w:autoRedefine/>
    <w:uiPriority w:val="39"/>
    <w:unhideWhenUsed/>
    <w:rsid w:val="00FE1D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2902">
      <w:bodyDiv w:val="1"/>
      <w:marLeft w:val="0"/>
      <w:marRight w:val="0"/>
      <w:marTop w:val="0"/>
      <w:marBottom w:val="0"/>
      <w:divBdr>
        <w:top w:val="none" w:sz="0" w:space="0" w:color="auto"/>
        <w:left w:val="none" w:sz="0" w:space="0" w:color="auto"/>
        <w:bottom w:val="none" w:sz="0" w:space="0" w:color="auto"/>
        <w:right w:val="none" w:sz="0" w:space="0" w:color="auto"/>
      </w:divBdr>
    </w:div>
    <w:div w:id="63652731">
      <w:bodyDiv w:val="1"/>
      <w:marLeft w:val="0"/>
      <w:marRight w:val="0"/>
      <w:marTop w:val="0"/>
      <w:marBottom w:val="0"/>
      <w:divBdr>
        <w:top w:val="none" w:sz="0" w:space="0" w:color="auto"/>
        <w:left w:val="none" w:sz="0" w:space="0" w:color="auto"/>
        <w:bottom w:val="none" w:sz="0" w:space="0" w:color="auto"/>
        <w:right w:val="none" w:sz="0" w:space="0" w:color="auto"/>
      </w:divBdr>
    </w:div>
    <w:div w:id="75709125">
      <w:bodyDiv w:val="1"/>
      <w:marLeft w:val="0"/>
      <w:marRight w:val="0"/>
      <w:marTop w:val="0"/>
      <w:marBottom w:val="0"/>
      <w:divBdr>
        <w:top w:val="none" w:sz="0" w:space="0" w:color="auto"/>
        <w:left w:val="none" w:sz="0" w:space="0" w:color="auto"/>
        <w:bottom w:val="none" w:sz="0" w:space="0" w:color="auto"/>
        <w:right w:val="none" w:sz="0" w:space="0" w:color="auto"/>
      </w:divBdr>
    </w:div>
    <w:div w:id="150878959">
      <w:bodyDiv w:val="1"/>
      <w:marLeft w:val="0"/>
      <w:marRight w:val="0"/>
      <w:marTop w:val="0"/>
      <w:marBottom w:val="0"/>
      <w:divBdr>
        <w:top w:val="none" w:sz="0" w:space="0" w:color="auto"/>
        <w:left w:val="none" w:sz="0" w:space="0" w:color="auto"/>
        <w:bottom w:val="none" w:sz="0" w:space="0" w:color="auto"/>
        <w:right w:val="none" w:sz="0" w:space="0" w:color="auto"/>
      </w:divBdr>
    </w:div>
    <w:div w:id="454451158">
      <w:bodyDiv w:val="1"/>
      <w:marLeft w:val="0"/>
      <w:marRight w:val="0"/>
      <w:marTop w:val="0"/>
      <w:marBottom w:val="0"/>
      <w:divBdr>
        <w:top w:val="none" w:sz="0" w:space="0" w:color="auto"/>
        <w:left w:val="none" w:sz="0" w:space="0" w:color="auto"/>
        <w:bottom w:val="none" w:sz="0" w:space="0" w:color="auto"/>
        <w:right w:val="none" w:sz="0" w:space="0" w:color="auto"/>
      </w:divBdr>
    </w:div>
    <w:div w:id="460154831">
      <w:bodyDiv w:val="1"/>
      <w:marLeft w:val="0"/>
      <w:marRight w:val="0"/>
      <w:marTop w:val="0"/>
      <w:marBottom w:val="0"/>
      <w:divBdr>
        <w:top w:val="none" w:sz="0" w:space="0" w:color="auto"/>
        <w:left w:val="none" w:sz="0" w:space="0" w:color="auto"/>
        <w:bottom w:val="none" w:sz="0" w:space="0" w:color="auto"/>
        <w:right w:val="none" w:sz="0" w:space="0" w:color="auto"/>
      </w:divBdr>
    </w:div>
    <w:div w:id="529950543">
      <w:bodyDiv w:val="1"/>
      <w:marLeft w:val="0"/>
      <w:marRight w:val="0"/>
      <w:marTop w:val="0"/>
      <w:marBottom w:val="0"/>
      <w:divBdr>
        <w:top w:val="none" w:sz="0" w:space="0" w:color="auto"/>
        <w:left w:val="none" w:sz="0" w:space="0" w:color="auto"/>
        <w:bottom w:val="none" w:sz="0" w:space="0" w:color="auto"/>
        <w:right w:val="none" w:sz="0" w:space="0" w:color="auto"/>
      </w:divBdr>
    </w:div>
    <w:div w:id="604070923">
      <w:bodyDiv w:val="1"/>
      <w:marLeft w:val="0"/>
      <w:marRight w:val="0"/>
      <w:marTop w:val="0"/>
      <w:marBottom w:val="0"/>
      <w:divBdr>
        <w:top w:val="none" w:sz="0" w:space="0" w:color="auto"/>
        <w:left w:val="none" w:sz="0" w:space="0" w:color="auto"/>
        <w:bottom w:val="none" w:sz="0" w:space="0" w:color="auto"/>
        <w:right w:val="none" w:sz="0" w:space="0" w:color="auto"/>
      </w:divBdr>
    </w:div>
    <w:div w:id="637076427">
      <w:bodyDiv w:val="1"/>
      <w:marLeft w:val="0"/>
      <w:marRight w:val="0"/>
      <w:marTop w:val="0"/>
      <w:marBottom w:val="0"/>
      <w:divBdr>
        <w:top w:val="none" w:sz="0" w:space="0" w:color="auto"/>
        <w:left w:val="none" w:sz="0" w:space="0" w:color="auto"/>
        <w:bottom w:val="none" w:sz="0" w:space="0" w:color="auto"/>
        <w:right w:val="none" w:sz="0" w:space="0" w:color="auto"/>
      </w:divBdr>
    </w:div>
    <w:div w:id="660617434">
      <w:bodyDiv w:val="1"/>
      <w:marLeft w:val="0"/>
      <w:marRight w:val="0"/>
      <w:marTop w:val="0"/>
      <w:marBottom w:val="0"/>
      <w:divBdr>
        <w:top w:val="none" w:sz="0" w:space="0" w:color="auto"/>
        <w:left w:val="none" w:sz="0" w:space="0" w:color="auto"/>
        <w:bottom w:val="none" w:sz="0" w:space="0" w:color="auto"/>
        <w:right w:val="none" w:sz="0" w:space="0" w:color="auto"/>
      </w:divBdr>
    </w:div>
    <w:div w:id="929655663">
      <w:bodyDiv w:val="1"/>
      <w:marLeft w:val="0"/>
      <w:marRight w:val="0"/>
      <w:marTop w:val="0"/>
      <w:marBottom w:val="0"/>
      <w:divBdr>
        <w:top w:val="none" w:sz="0" w:space="0" w:color="auto"/>
        <w:left w:val="none" w:sz="0" w:space="0" w:color="auto"/>
        <w:bottom w:val="none" w:sz="0" w:space="0" w:color="auto"/>
        <w:right w:val="none" w:sz="0" w:space="0" w:color="auto"/>
      </w:divBdr>
    </w:div>
    <w:div w:id="1037781370">
      <w:bodyDiv w:val="1"/>
      <w:marLeft w:val="0"/>
      <w:marRight w:val="0"/>
      <w:marTop w:val="0"/>
      <w:marBottom w:val="0"/>
      <w:divBdr>
        <w:top w:val="none" w:sz="0" w:space="0" w:color="auto"/>
        <w:left w:val="none" w:sz="0" w:space="0" w:color="auto"/>
        <w:bottom w:val="none" w:sz="0" w:space="0" w:color="auto"/>
        <w:right w:val="none" w:sz="0" w:space="0" w:color="auto"/>
      </w:divBdr>
    </w:div>
    <w:div w:id="1054281598">
      <w:bodyDiv w:val="1"/>
      <w:marLeft w:val="0"/>
      <w:marRight w:val="0"/>
      <w:marTop w:val="0"/>
      <w:marBottom w:val="0"/>
      <w:divBdr>
        <w:top w:val="none" w:sz="0" w:space="0" w:color="auto"/>
        <w:left w:val="none" w:sz="0" w:space="0" w:color="auto"/>
        <w:bottom w:val="none" w:sz="0" w:space="0" w:color="auto"/>
        <w:right w:val="none" w:sz="0" w:space="0" w:color="auto"/>
      </w:divBdr>
    </w:div>
    <w:div w:id="1106534137">
      <w:bodyDiv w:val="1"/>
      <w:marLeft w:val="0"/>
      <w:marRight w:val="0"/>
      <w:marTop w:val="0"/>
      <w:marBottom w:val="0"/>
      <w:divBdr>
        <w:top w:val="none" w:sz="0" w:space="0" w:color="auto"/>
        <w:left w:val="none" w:sz="0" w:space="0" w:color="auto"/>
        <w:bottom w:val="none" w:sz="0" w:space="0" w:color="auto"/>
        <w:right w:val="none" w:sz="0" w:space="0" w:color="auto"/>
      </w:divBdr>
    </w:div>
    <w:div w:id="1128863145">
      <w:bodyDiv w:val="1"/>
      <w:marLeft w:val="0"/>
      <w:marRight w:val="0"/>
      <w:marTop w:val="0"/>
      <w:marBottom w:val="0"/>
      <w:divBdr>
        <w:top w:val="none" w:sz="0" w:space="0" w:color="auto"/>
        <w:left w:val="none" w:sz="0" w:space="0" w:color="auto"/>
        <w:bottom w:val="none" w:sz="0" w:space="0" w:color="auto"/>
        <w:right w:val="none" w:sz="0" w:space="0" w:color="auto"/>
      </w:divBdr>
    </w:div>
    <w:div w:id="1214274175">
      <w:bodyDiv w:val="1"/>
      <w:marLeft w:val="0"/>
      <w:marRight w:val="0"/>
      <w:marTop w:val="0"/>
      <w:marBottom w:val="0"/>
      <w:divBdr>
        <w:top w:val="none" w:sz="0" w:space="0" w:color="auto"/>
        <w:left w:val="none" w:sz="0" w:space="0" w:color="auto"/>
        <w:bottom w:val="none" w:sz="0" w:space="0" w:color="auto"/>
        <w:right w:val="none" w:sz="0" w:space="0" w:color="auto"/>
      </w:divBdr>
    </w:div>
    <w:div w:id="1236084275">
      <w:bodyDiv w:val="1"/>
      <w:marLeft w:val="0"/>
      <w:marRight w:val="0"/>
      <w:marTop w:val="0"/>
      <w:marBottom w:val="0"/>
      <w:divBdr>
        <w:top w:val="none" w:sz="0" w:space="0" w:color="auto"/>
        <w:left w:val="none" w:sz="0" w:space="0" w:color="auto"/>
        <w:bottom w:val="none" w:sz="0" w:space="0" w:color="auto"/>
        <w:right w:val="none" w:sz="0" w:space="0" w:color="auto"/>
      </w:divBdr>
    </w:div>
    <w:div w:id="1291546685">
      <w:bodyDiv w:val="1"/>
      <w:marLeft w:val="0"/>
      <w:marRight w:val="0"/>
      <w:marTop w:val="0"/>
      <w:marBottom w:val="0"/>
      <w:divBdr>
        <w:top w:val="none" w:sz="0" w:space="0" w:color="auto"/>
        <w:left w:val="none" w:sz="0" w:space="0" w:color="auto"/>
        <w:bottom w:val="none" w:sz="0" w:space="0" w:color="auto"/>
        <w:right w:val="none" w:sz="0" w:space="0" w:color="auto"/>
      </w:divBdr>
    </w:div>
    <w:div w:id="1310018429">
      <w:bodyDiv w:val="1"/>
      <w:marLeft w:val="0"/>
      <w:marRight w:val="0"/>
      <w:marTop w:val="0"/>
      <w:marBottom w:val="0"/>
      <w:divBdr>
        <w:top w:val="none" w:sz="0" w:space="0" w:color="auto"/>
        <w:left w:val="none" w:sz="0" w:space="0" w:color="auto"/>
        <w:bottom w:val="none" w:sz="0" w:space="0" w:color="auto"/>
        <w:right w:val="none" w:sz="0" w:space="0" w:color="auto"/>
      </w:divBdr>
    </w:div>
    <w:div w:id="1492408396">
      <w:bodyDiv w:val="1"/>
      <w:marLeft w:val="0"/>
      <w:marRight w:val="0"/>
      <w:marTop w:val="0"/>
      <w:marBottom w:val="0"/>
      <w:divBdr>
        <w:top w:val="none" w:sz="0" w:space="0" w:color="auto"/>
        <w:left w:val="none" w:sz="0" w:space="0" w:color="auto"/>
        <w:bottom w:val="none" w:sz="0" w:space="0" w:color="auto"/>
        <w:right w:val="none" w:sz="0" w:space="0" w:color="auto"/>
      </w:divBdr>
    </w:div>
    <w:div w:id="1509830820">
      <w:bodyDiv w:val="1"/>
      <w:marLeft w:val="0"/>
      <w:marRight w:val="0"/>
      <w:marTop w:val="0"/>
      <w:marBottom w:val="0"/>
      <w:divBdr>
        <w:top w:val="none" w:sz="0" w:space="0" w:color="auto"/>
        <w:left w:val="none" w:sz="0" w:space="0" w:color="auto"/>
        <w:bottom w:val="none" w:sz="0" w:space="0" w:color="auto"/>
        <w:right w:val="none" w:sz="0" w:space="0" w:color="auto"/>
      </w:divBdr>
      <w:divsChild>
        <w:div w:id="1662654808">
          <w:marLeft w:val="0"/>
          <w:marRight w:val="0"/>
          <w:marTop w:val="0"/>
          <w:marBottom w:val="0"/>
          <w:divBdr>
            <w:top w:val="none" w:sz="0" w:space="0" w:color="auto"/>
            <w:left w:val="none" w:sz="0" w:space="0" w:color="auto"/>
            <w:bottom w:val="none" w:sz="0" w:space="0" w:color="auto"/>
            <w:right w:val="none" w:sz="0" w:space="0" w:color="auto"/>
          </w:divBdr>
        </w:div>
      </w:divsChild>
    </w:div>
    <w:div w:id="1598244257">
      <w:bodyDiv w:val="1"/>
      <w:marLeft w:val="0"/>
      <w:marRight w:val="0"/>
      <w:marTop w:val="0"/>
      <w:marBottom w:val="0"/>
      <w:divBdr>
        <w:top w:val="none" w:sz="0" w:space="0" w:color="auto"/>
        <w:left w:val="none" w:sz="0" w:space="0" w:color="auto"/>
        <w:bottom w:val="none" w:sz="0" w:space="0" w:color="auto"/>
        <w:right w:val="none" w:sz="0" w:space="0" w:color="auto"/>
      </w:divBdr>
    </w:div>
    <w:div w:id="1693801664">
      <w:bodyDiv w:val="1"/>
      <w:marLeft w:val="0"/>
      <w:marRight w:val="0"/>
      <w:marTop w:val="0"/>
      <w:marBottom w:val="0"/>
      <w:divBdr>
        <w:top w:val="none" w:sz="0" w:space="0" w:color="auto"/>
        <w:left w:val="none" w:sz="0" w:space="0" w:color="auto"/>
        <w:bottom w:val="none" w:sz="0" w:space="0" w:color="auto"/>
        <w:right w:val="none" w:sz="0" w:space="0" w:color="auto"/>
      </w:divBdr>
    </w:div>
    <w:div w:id="1743407337">
      <w:bodyDiv w:val="1"/>
      <w:marLeft w:val="0"/>
      <w:marRight w:val="0"/>
      <w:marTop w:val="0"/>
      <w:marBottom w:val="0"/>
      <w:divBdr>
        <w:top w:val="none" w:sz="0" w:space="0" w:color="auto"/>
        <w:left w:val="none" w:sz="0" w:space="0" w:color="auto"/>
        <w:bottom w:val="none" w:sz="0" w:space="0" w:color="auto"/>
        <w:right w:val="none" w:sz="0" w:space="0" w:color="auto"/>
      </w:divBdr>
    </w:div>
    <w:div w:id="1866671041">
      <w:bodyDiv w:val="1"/>
      <w:marLeft w:val="0"/>
      <w:marRight w:val="0"/>
      <w:marTop w:val="0"/>
      <w:marBottom w:val="0"/>
      <w:divBdr>
        <w:top w:val="none" w:sz="0" w:space="0" w:color="auto"/>
        <w:left w:val="none" w:sz="0" w:space="0" w:color="auto"/>
        <w:bottom w:val="none" w:sz="0" w:space="0" w:color="auto"/>
        <w:right w:val="none" w:sz="0" w:space="0" w:color="auto"/>
      </w:divBdr>
    </w:div>
    <w:div w:id="1927692676">
      <w:bodyDiv w:val="1"/>
      <w:marLeft w:val="0"/>
      <w:marRight w:val="0"/>
      <w:marTop w:val="0"/>
      <w:marBottom w:val="0"/>
      <w:divBdr>
        <w:top w:val="none" w:sz="0" w:space="0" w:color="auto"/>
        <w:left w:val="none" w:sz="0" w:space="0" w:color="auto"/>
        <w:bottom w:val="none" w:sz="0" w:space="0" w:color="auto"/>
        <w:right w:val="none" w:sz="0" w:space="0" w:color="auto"/>
      </w:divBdr>
    </w:div>
    <w:div w:id="1938126333">
      <w:bodyDiv w:val="1"/>
      <w:marLeft w:val="0"/>
      <w:marRight w:val="0"/>
      <w:marTop w:val="0"/>
      <w:marBottom w:val="0"/>
      <w:divBdr>
        <w:top w:val="none" w:sz="0" w:space="0" w:color="auto"/>
        <w:left w:val="none" w:sz="0" w:space="0" w:color="auto"/>
        <w:bottom w:val="none" w:sz="0" w:space="0" w:color="auto"/>
        <w:right w:val="none" w:sz="0" w:space="0" w:color="auto"/>
      </w:divBdr>
    </w:div>
    <w:div w:id="1974403640">
      <w:bodyDiv w:val="1"/>
      <w:marLeft w:val="0"/>
      <w:marRight w:val="0"/>
      <w:marTop w:val="0"/>
      <w:marBottom w:val="0"/>
      <w:divBdr>
        <w:top w:val="none" w:sz="0" w:space="0" w:color="auto"/>
        <w:left w:val="none" w:sz="0" w:space="0" w:color="auto"/>
        <w:bottom w:val="none" w:sz="0" w:space="0" w:color="auto"/>
        <w:right w:val="none" w:sz="0" w:space="0" w:color="auto"/>
      </w:divBdr>
    </w:div>
    <w:div w:id="2026051379">
      <w:bodyDiv w:val="1"/>
      <w:marLeft w:val="0"/>
      <w:marRight w:val="0"/>
      <w:marTop w:val="0"/>
      <w:marBottom w:val="0"/>
      <w:divBdr>
        <w:top w:val="none" w:sz="0" w:space="0" w:color="auto"/>
        <w:left w:val="none" w:sz="0" w:space="0" w:color="auto"/>
        <w:bottom w:val="none" w:sz="0" w:space="0" w:color="auto"/>
        <w:right w:val="none" w:sz="0" w:space="0" w:color="auto"/>
      </w:divBdr>
    </w:div>
    <w:div w:id="20313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2E8EF6-74A1-4818-97B0-8E59FC2B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12</Pages>
  <Words>2074</Words>
  <Characters>11204</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Ενδεικτικά Θέματα Διαγωνίσματος Τεχνολογίας  Γ΄Γυμνασίου.</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Ενδεικτικά Θέματα Διαγωνίσματος Τεχνολογίας  Γ΄Γυμνασίου.</dc:title>
  <dc:subject/>
  <dc:creator>EVDOKIA CHATZIDAKI</dc:creator>
  <cp:keywords/>
  <dc:description/>
  <cp:lastModifiedBy>EVDOKIA CHATZIDAKI</cp:lastModifiedBy>
  <cp:revision>19</cp:revision>
  <dcterms:created xsi:type="dcterms:W3CDTF">2025-01-07T21:09:00Z</dcterms:created>
  <dcterms:modified xsi:type="dcterms:W3CDTF">2025-01-08T05:26:00Z</dcterms:modified>
</cp:coreProperties>
</file>