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95" w:rsidRPr="00D62A04" w:rsidRDefault="00BA03F9" w:rsidP="004C329D">
      <w:pPr>
        <w:ind w:left="-567" w:right="-766"/>
        <w:jc w:val="both"/>
        <w:rPr>
          <w:rFonts w:ascii="Comic Sans MS" w:hAnsi="Comic Sans MS"/>
          <w:b/>
        </w:rPr>
      </w:pPr>
      <w:r w:rsidRPr="00D62A04">
        <w:rPr>
          <w:rFonts w:ascii="Comic Sans MS" w:hAnsi="Comic Sans MS"/>
          <w:b/>
        </w:rPr>
        <w:t xml:space="preserve">      </w:t>
      </w:r>
      <w:r w:rsidR="00D62A04">
        <w:rPr>
          <w:rFonts w:ascii="Comic Sans MS" w:hAnsi="Comic Sans MS"/>
          <w:b/>
        </w:rPr>
        <w:t xml:space="preserve">          </w:t>
      </w:r>
      <w:r w:rsidR="00D62A04" w:rsidRPr="00D62A04">
        <w:rPr>
          <w:rFonts w:ascii="Comic Sans MS" w:hAnsi="Comic Sans MS"/>
          <w:b/>
        </w:rPr>
        <w:t xml:space="preserve">    </w:t>
      </w:r>
      <w:r w:rsidR="00DE6395" w:rsidRPr="00D62A04">
        <w:rPr>
          <w:rFonts w:ascii="Comic Sans MS" w:hAnsi="Comic Sans MS"/>
          <w:b/>
        </w:rPr>
        <w:t xml:space="preserve">     </w:t>
      </w:r>
      <w:r w:rsidR="004C329D" w:rsidRPr="00D62A04">
        <w:rPr>
          <w:rFonts w:ascii="Comic Sans MS" w:hAnsi="Comic Sans MS"/>
          <w:b/>
        </w:rPr>
        <w:t xml:space="preserve">  </w:t>
      </w:r>
      <w:r w:rsidR="00DE6395" w:rsidRPr="00D62A04">
        <w:rPr>
          <w:rFonts w:ascii="Comic Sans MS" w:hAnsi="Comic Sans MS"/>
          <w:b/>
        </w:rPr>
        <w:t>1.3  Δομή του ατόμου</w:t>
      </w:r>
      <w:r w:rsidR="00D62A04">
        <w:rPr>
          <w:rFonts w:ascii="Comic Sans MS" w:hAnsi="Comic Sans MS"/>
          <w:b/>
        </w:rPr>
        <w:t xml:space="preserve"> σελ 15</w:t>
      </w:r>
    </w:p>
    <w:p w:rsidR="00DE6395" w:rsidRPr="00DE6395" w:rsidRDefault="00DE6395" w:rsidP="004C329D">
      <w:pPr>
        <w:ind w:left="-567" w:right="-766"/>
        <w:jc w:val="both"/>
        <w:rPr>
          <w:rFonts w:ascii="Comic Sans MS" w:hAnsi="Comic Sans MS"/>
          <w:b/>
        </w:rPr>
      </w:pPr>
      <w:r w:rsidRPr="00DE6395">
        <w:rPr>
          <w:rFonts w:ascii="Comic Sans MS" w:hAnsi="Comic Sans MS"/>
          <w:u w:val="single"/>
        </w:rPr>
        <w:t xml:space="preserve">Σπουδαίοι φυσικοί των αρχών του 20ού αιώνα όπως ο Νεοζηλανδός Έρνεστ Ράδερφορντ (Ernest Rutherford) και ο Δανός </w:t>
      </w:r>
      <w:hyperlink r:id="rId6" w:tgtFrame="_blank" w:tooltip="Λήμμα Βικιπαίδεια: Νήλς Μπορ" w:history="1">
        <w:r w:rsidRPr="00DE6395">
          <w:rPr>
            <w:rStyle w:val="-"/>
            <w:rFonts w:ascii="Comic Sans MS" w:hAnsi="Comic Sans MS"/>
          </w:rPr>
          <w:t>Νήλς Μπορ</w:t>
        </w:r>
      </w:hyperlink>
      <w:r w:rsidRPr="00DE6395">
        <w:rPr>
          <w:rFonts w:ascii="Comic Sans MS" w:hAnsi="Comic Sans MS"/>
          <w:u w:val="single"/>
        </w:rPr>
        <w:t xml:space="preserve"> (Niels Bohr) κατέληξαν στην περιγραφή του ατόμου μέσω ενός </w:t>
      </w:r>
      <w:r w:rsidRPr="00DE6395">
        <w:rPr>
          <w:rStyle w:val="a3"/>
          <w:rFonts w:ascii="Comic Sans MS" w:hAnsi="Comic Sans MS"/>
          <w:u w:val="single"/>
        </w:rPr>
        <w:t>προτύπου</w:t>
      </w:r>
      <w:r w:rsidRPr="00DE6395">
        <w:rPr>
          <w:rFonts w:ascii="Comic Sans MS" w:hAnsi="Comic Sans MS"/>
          <w:u w:val="single"/>
        </w:rPr>
        <w:t xml:space="preserve"> (εικόνα 1.11),</w:t>
      </w:r>
      <w:r>
        <w:rPr>
          <w:rFonts w:ascii="Comic Sans MS" w:hAnsi="Comic Sans MS"/>
          <w:u w:val="single"/>
        </w:rPr>
        <w:t xml:space="preserve">- </w:t>
      </w:r>
      <w:r w:rsidRPr="000C01B1">
        <w:rPr>
          <w:rFonts w:ascii="Comic Sans MS" w:hAnsi="Comic Sans MS"/>
          <w:u w:val="single"/>
        </w:rPr>
        <w:t>το πλανητικό μοντέλο περιγραφής του ατόμου</w:t>
      </w:r>
      <w:r w:rsidR="001C0A51">
        <w:rPr>
          <w:rFonts w:ascii="Comic Sans MS" w:hAnsi="Comic Sans MS"/>
        </w:rPr>
        <w:t>.</w:t>
      </w:r>
    </w:p>
    <w:p w:rsidR="00DE6395" w:rsidRPr="00DE6395" w:rsidRDefault="00DE6395" w:rsidP="004C329D">
      <w:pPr>
        <w:ind w:left="-567" w:right="-766"/>
        <w:jc w:val="both"/>
        <w:rPr>
          <w:rFonts w:ascii="Comic Sans MS" w:hAnsi="Comic Sans MS"/>
        </w:rPr>
      </w:pPr>
      <w:r w:rsidRPr="00DE6395">
        <w:rPr>
          <w:rFonts w:ascii="Comic Sans MS" w:hAnsi="Comic Sans MS"/>
          <w:b/>
        </w:rPr>
        <w:t>1.</w:t>
      </w:r>
      <w:r w:rsidRPr="00DE6395">
        <w:rPr>
          <w:rFonts w:ascii="Comic Sans MS" w:hAnsi="Comic Sans MS"/>
        </w:rPr>
        <w:t xml:space="preserve"> Από τι αποτελούνται τα άτομα και τι φορτίο έχουν τα συστατικά του ατόμου;</w:t>
      </w:r>
      <w:r>
        <w:rPr>
          <w:rFonts w:ascii="Comic Sans MS" w:hAnsi="Comic Sans MS"/>
        </w:rPr>
        <w:t xml:space="preserve"> Σελ 15 το 1</w:t>
      </w:r>
    </w:p>
    <w:p w:rsidR="00DE6395" w:rsidRPr="00DE6395" w:rsidRDefault="00DE6395" w:rsidP="004C329D">
      <w:pPr>
        <w:ind w:left="-567" w:right="-766"/>
        <w:jc w:val="both"/>
        <w:rPr>
          <w:rFonts w:ascii="Comic Sans MS" w:hAnsi="Comic Sans MS"/>
        </w:rPr>
      </w:pPr>
      <w:r w:rsidRPr="00DE6395">
        <w:rPr>
          <w:rFonts w:ascii="Comic Sans MS" w:hAnsi="Comic Sans MS"/>
          <w:b/>
        </w:rPr>
        <w:t>2</w:t>
      </w:r>
      <w:r w:rsidRPr="00DE6395">
        <w:rPr>
          <w:rFonts w:ascii="Comic Sans MS" w:hAnsi="Comic Sans MS"/>
        </w:rPr>
        <w:t>.Δια</w:t>
      </w:r>
      <w:r w:rsidR="00DA2B6E">
        <w:rPr>
          <w:rFonts w:ascii="Comic Sans MS" w:hAnsi="Comic Sans MS"/>
        </w:rPr>
        <w:t>φ</w:t>
      </w:r>
      <w:r w:rsidRPr="00DE6395">
        <w:rPr>
          <w:rFonts w:ascii="Comic Sans MS" w:hAnsi="Comic Sans MS"/>
        </w:rPr>
        <w:t>έρουν τα ηλεκτρόνια μεταξύ τους;</w:t>
      </w:r>
      <w:r>
        <w:rPr>
          <w:rFonts w:ascii="Comic Sans MS" w:hAnsi="Comic Sans MS"/>
        </w:rPr>
        <w:t xml:space="preserve"> Σελ 15 το 2</w:t>
      </w:r>
    </w:p>
    <w:p w:rsidR="00DE6395" w:rsidRPr="00DE6395" w:rsidRDefault="00DE6395" w:rsidP="004C329D">
      <w:pPr>
        <w:ind w:left="-567" w:right="-766"/>
        <w:jc w:val="both"/>
        <w:rPr>
          <w:rFonts w:ascii="Comic Sans MS" w:hAnsi="Comic Sans MS"/>
        </w:rPr>
      </w:pPr>
      <w:r w:rsidRPr="00DE6395">
        <w:rPr>
          <w:rFonts w:ascii="Comic Sans MS" w:hAnsi="Comic Sans MS"/>
          <w:b/>
        </w:rPr>
        <w:t>3.</w:t>
      </w:r>
      <w:r w:rsidRPr="00DE6395">
        <w:rPr>
          <w:rFonts w:ascii="Comic Sans MS" w:hAnsi="Comic Sans MS"/>
        </w:rPr>
        <w:t>Απο τι αποτελείται ο πυρήνας;</w:t>
      </w:r>
      <w:r>
        <w:rPr>
          <w:rFonts w:ascii="Comic Sans MS" w:hAnsi="Comic Sans MS"/>
        </w:rPr>
        <w:t xml:space="preserve"> Σελ 15 το 3</w:t>
      </w:r>
    </w:p>
    <w:p w:rsidR="00DE6395" w:rsidRPr="00DE6395" w:rsidRDefault="00DE6395" w:rsidP="004C329D">
      <w:pPr>
        <w:ind w:left="-567" w:right="-766"/>
        <w:jc w:val="both"/>
        <w:rPr>
          <w:rFonts w:ascii="Comic Sans MS" w:hAnsi="Comic Sans MS"/>
        </w:rPr>
      </w:pPr>
      <w:r w:rsidRPr="00DE6395">
        <w:rPr>
          <w:rFonts w:ascii="Comic Sans MS" w:hAnsi="Comic Sans MS"/>
          <w:b/>
        </w:rPr>
        <w:t>4.</w:t>
      </w:r>
      <w:r w:rsidRPr="00DE6395">
        <w:rPr>
          <w:rFonts w:ascii="Comic Sans MS" w:hAnsi="Comic Sans MS"/>
        </w:rPr>
        <w:t xml:space="preserve"> Τι σχέση έχουν το φορτίο του πρωτονίου με το φορτίο του ηλεκτρονίου;</w:t>
      </w:r>
      <w:r>
        <w:rPr>
          <w:rFonts w:ascii="Comic Sans MS" w:hAnsi="Comic Sans MS"/>
        </w:rPr>
        <w:t xml:space="preserve"> Σελ 15 το 4</w:t>
      </w:r>
    </w:p>
    <w:p w:rsidR="00DE6395" w:rsidRDefault="00DE6395" w:rsidP="004C329D">
      <w:pPr>
        <w:ind w:left="-567" w:right="-766"/>
        <w:jc w:val="both"/>
        <w:rPr>
          <w:rFonts w:ascii="Comic Sans MS" w:hAnsi="Comic Sans MS"/>
        </w:rPr>
      </w:pPr>
      <w:r w:rsidRPr="00DE6395">
        <w:rPr>
          <w:rFonts w:ascii="Comic Sans MS" w:hAnsi="Comic Sans MS"/>
          <w:b/>
        </w:rPr>
        <w:t>5.</w:t>
      </w:r>
      <w:r w:rsidRPr="00DE6395">
        <w:rPr>
          <w:rFonts w:ascii="Comic Sans MS" w:hAnsi="Comic Sans MS"/>
        </w:rPr>
        <w:t xml:space="preserve"> Τι φορτίο έχει συνολικά το άτομο; Τι είναι το ιόν;</w:t>
      </w:r>
      <w:r>
        <w:rPr>
          <w:rFonts w:ascii="Comic Sans MS" w:hAnsi="Comic Sans MS"/>
        </w:rPr>
        <w:t xml:space="preserve"> Σελ15 το 5</w:t>
      </w:r>
    </w:p>
    <w:p w:rsidR="00DE6395" w:rsidRPr="00DA2B6E" w:rsidRDefault="00DE6395" w:rsidP="004C329D">
      <w:pPr>
        <w:ind w:left="-567" w:right="-766"/>
        <w:jc w:val="both"/>
        <w:rPr>
          <w:rFonts w:ascii="Comic Sans MS" w:hAnsi="Comic Sans MS"/>
        </w:rPr>
      </w:pPr>
      <w:r w:rsidRPr="00DA2B6E">
        <w:rPr>
          <w:rFonts w:ascii="Comic Sans MS" w:hAnsi="Comic Sans MS"/>
          <w:b/>
        </w:rPr>
        <w:t>6.</w:t>
      </w:r>
      <w:r>
        <w:rPr>
          <w:rFonts w:ascii="Comic Sans MS" w:hAnsi="Comic Sans MS"/>
        </w:rPr>
        <w:t xml:space="preserve"> Πως </w:t>
      </w:r>
      <w:r w:rsidR="00DA2B6E">
        <w:rPr>
          <w:rFonts w:ascii="Comic Sans MS" w:hAnsi="Comic Sans MS"/>
        </w:rPr>
        <w:t>εξηγείται</w:t>
      </w:r>
      <w:r>
        <w:rPr>
          <w:rFonts w:ascii="Comic Sans MS" w:hAnsi="Comic Sans MS"/>
        </w:rPr>
        <w:t xml:space="preserve"> η φόρτιση των σωμάτων με τη μικροσκοπική δομή της ύλης;</w:t>
      </w:r>
      <w:r w:rsidR="00DA2B6E">
        <w:rPr>
          <w:rFonts w:ascii="Comic Sans MS" w:hAnsi="Comic Sans MS"/>
        </w:rPr>
        <w:t xml:space="preserve"> Σελ15-16</w:t>
      </w:r>
      <w:r w:rsidR="00DB2097">
        <w:rPr>
          <w:rFonts w:ascii="Comic Sans MS" w:hAnsi="Comic Sans MS"/>
        </w:rPr>
        <w:t xml:space="preserve"> </w:t>
      </w:r>
      <w:r w:rsidR="00DA2B6E" w:rsidRPr="00DA2B6E">
        <w:rPr>
          <w:rFonts w:ascii="Comic Sans MS" w:hAnsi="Comic Sans MS"/>
        </w:rPr>
        <w:t>&lt;&lt;τα σώματα αποτελούνται από άτομα</w:t>
      </w:r>
      <w:r w:rsidR="00EC439E">
        <w:rPr>
          <w:rFonts w:ascii="Comic Sans MS" w:hAnsi="Comic Sans MS"/>
        </w:rPr>
        <w:t xml:space="preserve"> </w:t>
      </w:r>
      <w:r w:rsidR="00DA2B6E" w:rsidRPr="00DA2B6E">
        <w:rPr>
          <w:rFonts w:ascii="Comic Sans MS" w:hAnsi="Comic Sans MS"/>
        </w:rPr>
        <w:t>…………….</w:t>
      </w:r>
      <w:r w:rsidR="00EC439E">
        <w:rPr>
          <w:rFonts w:ascii="Comic Sans MS" w:hAnsi="Comic Sans MS"/>
        </w:rPr>
        <w:t xml:space="preserve"> </w:t>
      </w:r>
      <w:r w:rsidR="00DA2B6E" w:rsidRPr="00DA2B6E">
        <w:rPr>
          <w:rFonts w:ascii="Comic Sans MS" w:hAnsi="Comic Sans MS"/>
        </w:rPr>
        <w:t>το σώμα έχει ολικό φορτίο θετικό&gt;&gt;</w:t>
      </w:r>
    </w:p>
    <w:p w:rsidR="00DE6395" w:rsidRPr="00DA2B6E" w:rsidRDefault="00DE6395" w:rsidP="004C329D">
      <w:pPr>
        <w:ind w:left="-567" w:right="-766"/>
        <w:jc w:val="both"/>
        <w:rPr>
          <w:rFonts w:ascii="Comic Sans MS" w:hAnsi="Comic Sans MS"/>
        </w:rPr>
      </w:pPr>
      <w:r w:rsidRPr="00DA2B6E">
        <w:rPr>
          <w:rFonts w:ascii="Comic Sans MS" w:hAnsi="Comic Sans MS"/>
          <w:b/>
        </w:rPr>
        <w:t>7.</w:t>
      </w:r>
      <w:r w:rsidR="00DA2B6E">
        <w:rPr>
          <w:rFonts w:ascii="Comic Sans MS" w:hAnsi="Comic Sans MS"/>
        </w:rPr>
        <w:t xml:space="preserve">Πως γίνεται η φόρτιση των σωμάτων; Σελ 16 </w:t>
      </w:r>
      <w:r w:rsidR="00DA2B6E" w:rsidRPr="00DA2B6E">
        <w:rPr>
          <w:rFonts w:ascii="Comic Sans MS" w:hAnsi="Comic Sans MS"/>
        </w:rPr>
        <w:t>&lt;&lt;Η φόρτιση των σωμάτων</w:t>
      </w:r>
      <w:r w:rsidR="00EC439E">
        <w:rPr>
          <w:rFonts w:ascii="Comic Sans MS" w:hAnsi="Comic Sans MS"/>
        </w:rPr>
        <w:t xml:space="preserve"> </w:t>
      </w:r>
      <w:r w:rsidR="00DA2B6E" w:rsidRPr="00DA2B6E">
        <w:rPr>
          <w:rFonts w:ascii="Comic Sans MS" w:hAnsi="Comic Sans MS"/>
        </w:rPr>
        <w:t>………………………….</w:t>
      </w:r>
      <w:r w:rsidR="00EC439E">
        <w:rPr>
          <w:rFonts w:ascii="Comic Sans MS" w:hAnsi="Comic Sans MS"/>
        </w:rPr>
        <w:t xml:space="preserve"> </w:t>
      </w:r>
      <w:r w:rsidR="00DA2B6E" w:rsidRPr="00DA2B6E">
        <w:rPr>
          <w:rFonts w:ascii="Comic Sans MS" w:hAnsi="Comic Sans MS"/>
        </w:rPr>
        <w:t>στο εσωτερικό των πυρήνων των ατόμων.</w:t>
      </w:r>
      <w:r w:rsidR="00B81F40">
        <w:rPr>
          <w:rFonts w:ascii="Comic Sans MS" w:hAnsi="Comic Sans MS"/>
        </w:rPr>
        <w:t>&gt;&gt;</w:t>
      </w:r>
    </w:p>
    <w:p w:rsidR="00DA2B6E" w:rsidRPr="00DA2B6E" w:rsidRDefault="00DA2B6E" w:rsidP="004C329D">
      <w:pPr>
        <w:ind w:left="-567" w:right="-766"/>
        <w:jc w:val="both"/>
        <w:rPr>
          <w:rFonts w:ascii="Comic Sans MS" w:hAnsi="Comic Sans MS"/>
        </w:rPr>
      </w:pPr>
      <w:r w:rsidRPr="00DA2B6E">
        <w:rPr>
          <w:rFonts w:ascii="Comic Sans MS" w:hAnsi="Comic Sans MS"/>
          <w:b/>
        </w:rPr>
        <w:t>8.</w:t>
      </w:r>
      <w:r w:rsidRPr="00DA2B6E">
        <w:rPr>
          <w:rFonts w:ascii="Comic Sans MS" w:hAnsi="Comic Sans MS"/>
        </w:rPr>
        <w:t>Πως γίνεται η απόσπαση ηλεκτρονίων ενός σώματος; σελ 16&lt;&lt;Η απόσπαση ηλεκτρονίων από τα άτομα ενός σώματος</w:t>
      </w:r>
      <w:r>
        <w:rPr>
          <w:rFonts w:ascii="Comic Sans MS" w:hAnsi="Comic Sans MS"/>
        </w:rPr>
        <w:t xml:space="preserve"> </w:t>
      </w:r>
      <w:r w:rsidRPr="00DA2B6E">
        <w:rPr>
          <w:rFonts w:ascii="Comic Sans MS" w:hAnsi="Comic Sans MS"/>
        </w:rPr>
        <w:t>…………………..</w:t>
      </w:r>
      <w:r>
        <w:rPr>
          <w:rFonts w:ascii="Comic Sans MS" w:hAnsi="Comic Sans MS"/>
        </w:rPr>
        <w:t xml:space="preserve"> </w:t>
      </w:r>
      <w:r w:rsidRPr="00DA2B6E">
        <w:rPr>
          <w:rFonts w:ascii="Comic Sans MS" w:hAnsi="Comic Sans MS"/>
        </w:rPr>
        <w:t>γι’ αυτό στη φύση εμφανίζονται μόνο δύο είδη ηλεκτρικού φορτίου (θετικά και αρνητικά).&gt;&gt;</w:t>
      </w:r>
    </w:p>
    <w:p w:rsidR="00DA2B6E" w:rsidRDefault="00DA2B6E" w:rsidP="004C329D">
      <w:pPr>
        <w:ind w:left="-567" w:right="-766"/>
        <w:jc w:val="both"/>
        <w:rPr>
          <w:rFonts w:ascii="Comic Sans MS" w:hAnsi="Comic Sans MS"/>
        </w:rPr>
      </w:pPr>
      <w:r w:rsidRPr="00DA2B6E">
        <w:rPr>
          <w:rFonts w:ascii="Comic Sans MS" w:hAnsi="Comic Sans MS"/>
          <w:b/>
        </w:rPr>
        <w:t>9.</w:t>
      </w:r>
      <w:r>
        <w:rPr>
          <w:rFonts w:ascii="Comic Sans MS" w:hAnsi="Comic Sans MS"/>
        </w:rPr>
        <w:t xml:space="preserve"> Ποιες είναι οι δύο σημαντικές ιδιότητες του ηλεκτρικού φορτίου;(αναφορικά)</w:t>
      </w:r>
    </w:p>
    <w:p w:rsidR="00DA2B6E" w:rsidRPr="00DA2B6E" w:rsidRDefault="00DA2B6E" w:rsidP="004C329D">
      <w:pPr>
        <w:ind w:left="-567" w:right="-766"/>
        <w:jc w:val="both"/>
        <w:rPr>
          <w:rFonts w:ascii="Comic Sans MS" w:hAnsi="Comic Sans MS"/>
        </w:rPr>
      </w:pPr>
      <w:r w:rsidRPr="00DA2B6E">
        <w:rPr>
          <w:rFonts w:ascii="Comic Sans MS" w:hAnsi="Comic Sans MS"/>
          <w:b/>
        </w:rPr>
        <w:t>10.</w:t>
      </w:r>
      <w:r w:rsidRPr="00DA2B6E">
        <w:rPr>
          <w:rFonts w:ascii="Comic Sans MS" w:hAnsi="Comic Sans MS"/>
        </w:rPr>
        <w:t>Ποιά είναι η αρχή διατήρησης του ηλεκτρικού φορτίου;</w:t>
      </w:r>
      <w:r>
        <w:rPr>
          <w:rFonts w:ascii="Comic Sans MS" w:hAnsi="Comic Sans MS"/>
        </w:rPr>
        <w:t xml:space="preserve"> </w:t>
      </w:r>
      <w:r w:rsidRPr="00DA2B6E">
        <w:rPr>
          <w:rFonts w:ascii="Comic Sans MS" w:hAnsi="Comic Sans MS"/>
        </w:rPr>
        <w:t>σελ 16&lt;&lt;Η φόρτιση των σωμάτων οφείλεται</w:t>
      </w:r>
      <w:r>
        <w:rPr>
          <w:rFonts w:ascii="Comic Sans MS" w:hAnsi="Comic Sans MS"/>
        </w:rPr>
        <w:t xml:space="preserve"> </w:t>
      </w:r>
      <w:r w:rsidRPr="00DA2B6E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………….</w:t>
      </w:r>
      <w:r w:rsidRPr="00DA2B6E">
        <w:rPr>
          <w:rFonts w:ascii="Comic Sans MS" w:hAnsi="Comic Sans MS"/>
        </w:rPr>
        <w:t>……</w:t>
      </w:r>
      <w:r>
        <w:rPr>
          <w:rFonts w:ascii="Comic Sans MS" w:hAnsi="Comic Sans MS"/>
        </w:rPr>
        <w:t xml:space="preserve"> </w:t>
      </w:r>
      <w:r w:rsidRPr="00DA2B6E">
        <w:rPr>
          <w:rFonts w:ascii="Comic Sans MS" w:hAnsi="Comic Sans MS"/>
        </w:rPr>
        <w:t>και η αρχή διατήρησης της ενέργειας.&gt;&gt;</w:t>
      </w:r>
      <w:r w:rsidR="00D62A04">
        <w:rPr>
          <w:rFonts w:ascii="Comic Sans MS" w:hAnsi="Comic Sans MS"/>
        </w:rPr>
        <w:t xml:space="preserve"> ερώτηση 9 σελ 30 χωρίς παράδειγμα</w:t>
      </w:r>
      <w:r w:rsidR="001C0A51">
        <w:rPr>
          <w:rFonts w:ascii="Comic Sans MS" w:hAnsi="Comic Sans MS"/>
        </w:rPr>
        <w:t xml:space="preserve"> + εικόνα 1.14</w:t>
      </w:r>
    </w:p>
    <w:p w:rsidR="00DA2B6E" w:rsidRPr="00DA2B6E" w:rsidRDefault="00DA2B6E" w:rsidP="004C329D">
      <w:pPr>
        <w:ind w:left="-567" w:right="-766"/>
        <w:jc w:val="both"/>
        <w:rPr>
          <w:rFonts w:ascii="Comic Sans MS" w:hAnsi="Comic Sans MS"/>
        </w:rPr>
      </w:pPr>
      <w:r w:rsidRPr="00DA2B6E">
        <w:rPr>
          <w:rFonts w:ascii="Comic Sans MS" w:hAnsi="Comic Sans MS"/>
          <w:b/>
        </w:rPr>
        <w:t>11.</w:t>
      </w:r>
      <w:r>
        <w:rPr>
          <w:rFonts w:ascii="Comic Sans MS" w:hAnsi="Comic Sans MS"/>
        </w:rPr>
        <w:t xml:space="preserve">Τι σημαίνει το ηλεκτρικό φορτίο είναι κβαντωμένο; </w:t>
      </w:r>
      <w:r w:rsidRPr="00DA2B6E">
        <w:rPr>
          <w:rFonts w:ascii="Comic Sans MS" w:hAnsi="Comic Sans MS"/>
        </w:rPr>
        <w:t xml:space="preserve">(τι είναι η κβάντωση του ηλεκτρικού φορτίου;) </w:t>
      </w:r>
      <w:r w:rsidR="00D62A04">
        <w:rPr>
          <w:rFonts w:ascii="Comic Sans MS" w:hAnsi="Comic Sans MS"/>
        </w:rPr>
        <w:t xml:space="preserve"> </w:t>
      </w:r>
      <w:r w:rsidRPr="00DA2B6E">
        <w:rPr>
          <w:rFonts w:ascii="Comic Sans MS" w:hAnsi="Comic Sans MS"/>
        </w:rPr>
        <w:t xml:space="preserve">σελ 16 &lt;&lt;Κάθε ηλεκτρικά φορτισμένο σώμα ………………………………….  που είναι το κβάντο </w:t>
      </w:r>
      <w:r w:rsidR="00F227C8">
        <w:rPr>
          <w:rFonts w:ascii="Comic Sans MS" w:hAnsi="Comic Sans MS"/>
        </w:rPr>
        <w:t xml:space="preserve"> </w:t>
      </w:r>
      <w:r w:rsidRPr="00DA2B6E">
        <w:rPr>
          <w:rFonts w:ascii="Comic Sans MS" w:hAnsi="Comic Sans MS"/>
        </w:rPr>
        <w:t>του χρήματος.</w:t>
      </w:r>
      <w:r w:rsidR="001077F6">
        <w:rPr>
          <w:rFonts w:ascii="Comic Sans MS" w:hAnsi="Comic Sans MS"/>
        </w:rPr>
        <w:t>&gt;&gt;</w:t>
      </w:r>
      <w:r w:rsidR="00D62A04">
        <w:rPr>
          <w:rFonts w:ascii="Comic Sans MS" w:hAnsi="Comic Sans MS"/>
        </w:rPr>
        <w:t xml:space="preserve"> Ερώτηση 10 σελ30</w:t>
      </w:r>
      <w:r w:rsidR="001077F6">
        <w:rPr>
          <w:rFonts w:ascii="Comic Sans MS" w:hAnsi="Comic Sans MS"/>
        </w:rPr>
        <w:t xml:space="preserve"> </w:t>
      </w:r>
      <w:r w:rsidR="00D62A04">
        <w:rPr>
          <w:rFonts w:ascii="Comic Sans MS" w:hAnsi="Comic Sans MS"/>
        </w:rPr>
        <w:t>χωρίς παράδειγμα, εφαρμογή</w:t>
      </w:r>
      <w:r w:rsidR="00DB2097">
        <w:rPr>
          <w:rFonts w:ascii="Comic Sans MS" w:hAnsi="Comic Sans MS"/>
        </w:rPr>
        <w:t xml:space="preserve"> </w:t>
      </w:r>
      <w:r w:rsidR="00D62A04">
        <w:rPr>
          <w:rFonts w:ascii="Comic Sans MS" w:hAnsi="Comic Sans MS"/>
        </w:rPr>
        <w:t>23 σελ 32.</w:t>
      </w:r>
    </w:p>
    <w:p w:rsidR="00041C16" w:rsidRDefault="00DE6395" w:rsidP="004C329D">
      <w:pPr>
        <w:ind w:left="-567" w:right="-766"/>
        <w:jc w:val="both"/>
        <w:rPr>
          <w:rFonts w:ascii="Comic Sans MS" w:hAnsi="Comic Sans MS"/>
          <w:b/>
        </w:rPr>
      </w:pPr>
      <w:r>
        <w:rPr>
          <w:b/>
        </w:rPr>
        <w:t xml:space="preserve">       </w:t>
      </w:r>
      <w:r w:rsidR="00B81F40">
        <w:rPr>
          <w:b/>
        </w:rPr>
        <w:t xml:space="preserve">   </w:t>
      </w:r>
      <w:r>
        <w:rPr>
          <w:b/>
        </w:rPr>
        <w:t xml:space="preserve">      </w:t>
      </w:r>
      <w:r w:rsidR="00D979FE">
        <w:rPr>
          <w:b/>
        </w:rPr>
        <w:t xml:space="preserve">  </w:t>
      </w:r>
      <w:r w:rsidR="00450B54">
        <w:rPr>
          <w:b/>
        </w:rPr>
        <w:t xml:space="preserve">   </w:t>
      </w:r>
      <w:r>
        <w:rPr>
          <w:b/>
        </w:rPr>
        <w:t xml:space="preserve">   </w:t>
      </w:r>
      <w:r w:rsidR="004C329D" w:rsidRPr="004C329D">
        <w:rPr>
          <w:rFonts w:ascii="Comic Sans MS" w:hAnsi="Comic Sans MS"/>
          <w:b/>
        </w:rPr>
        <w:t>1.4 Τρόποι ηλέκτρισης και η μικροσκοπική ερμηνεία</w:t>
      </w:r>
      <w:r w:rsidR="00D62A04">
        <w:rPr>
          <w:rFonts w:ascii="Comic Sans MS" w:hAnsi="Comic Sans MS"/>
          <w:b/>
        </w:rPr>
        <w:t xml:space="preserve"> σελ 16</w:t>
      </w:r>
    </w:p>
    <w:p w:rsidR="004C329D" w:rsidRDefault="004C329D" w:rsidP="004C329D">
      <w:pPr>
        <w:ind w:left="-567" w:right="-766"/>
        <w:jc w:val="both"/>
        <w:rPr>
          <w:rFonts w:ascii="Comic Sans MS" w:hAnsi="Comic Sans MS"/>
        </w:rPr>
      </w:pPr>
      <w:r w:rsidRPr="00D979FE">
        <w:rPr>
          <w:rFonts w:ascii="Comic Sans MS" w:hAnsi="Comic Sans MS"/>
          <w:b/>
        </w:rPr>
        <w:t>1.</w:t>
      </w:r>
      <w:r w:rsidR="00D979F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Με ποιους τρόπους </w:t>
      </w:r>
      <w:r w:rsidR="00D979FE">
        <w:rPr>
          <w:rFonts w:ascii="Comic Sans MS" w:hAnsi="Comic Sans MS"/>
        </w:rPr>
        <w:t xml:space="preserve">γίνεται η ηλέκτριση  </w:t>
      </w:r>
      <w:r>
        <w:rPr>
          <w:rFonts w:ascii="Comic Sans MS" w:hAnsi="Comic Sans MS"/>
        </w:rPr>
        <w:t xml:space="preserve"> .Σελ 17 &lt;&lt;Στη συνέχεια θα</w:t>
      </w:r>
      <w:r w:rsidR="001C0A5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</w:t>
      </w:r>
      <w:r w:rsidR="001C0A5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δομή της ύλης&gt;&gt;</w:t>
      </w:r>
    </w:p>
    <w:p w:rsidR="004C329D" w:rsidRDefault="004C329D" w:rsidP="004C329D">
      <w:pPr>
        <w:ind w:left="-567" w:right="-766"/>
        <w:jc w:val="both"/>
        <w:rPr>
          <w:rFonts w:ascii="Comic Sans MS" w:hAnsi="Comic Sans MS"/>
        </w:rPr>
      </w:pPr>
      <w:r w:rsidRPr="00D979FE">
        <w:rPr>
          <w:rFonts w:ascii="Comic Sans MS" w:hAnsi="Comic Sans MS"/>
          <w:b/>
        </w:rPr>
        <w:t>2.</w:t>
      </w:r>
      <w:r>
        <w:rPr>
          <w:rFonts w:ascii="Comic Sans MS" w:hAnsi="Comic Sans MS"/>
        </w:rPr>
        <w:t xml:space="preserve"> Ποια είναι τα εξωτερικά ηλεκτρόνια του ατόμου; Σελ 17 </w:t>
      </w:r>
      <w:r w:rsidRPr="004C329D">
        <w:rPr>
          <w:rFonts w:ascii="Comic Sans MS" w:hAnsi="Comic Sans MS"/>
        </w:rPr>
        <w:t>&lt;&lt;Στα άτομα άλλα ηλεκτρόνια …………….να αποσπαστούν σχετικά εύκολα από το άτομο.&gt;&gt;</w:t>
      </w:r>
    </w:p>
    <w:p w:rsidR="004C329D" w:rsidRPr="004C329D" w:rsidRDefault="004C329D" w:rsidP="004C329D">
      <w:pPr>
        <w:ind w:left="-567" w:right="-766"/>
        <w:jc w:val="both"/>
        <w:rPr>
          <w:rFonts w:ascii="Comic Sans MS" w:hAnsi="Comic Sans MS"/>
        </w:rPr>
      </w:pPr>
      <w:r w:rsidRPr="00D979FE">
        <w:rPr>
          <w:rFonts w:ascii="Comic Sans MS" w:hAnsi="Comic Sans MS"/>
          <w:b/>
        </w:rPr>
        <w:t>3.</w:t>
      </w:r>
      <w:r>
        <w:rPr>
          <w:rFonts w:ascii="Comic Sans MS" w:hAnsi="Comic Sans MS"/>
        </w:rPr>
        <w:t xml:space="preserve">Πως ερμηνεύεται η ηλέκτριση της ράβδου και του υφάσματος με τριβή; Σελ 17 </w:t>
      </w:r>
      <w:r w:rsidRPr="004C329D">
        <w:rPr>
          <w:rFonts w:ascii="Comic Sans MS" w:hAnsi="Comic Sans MS"/>
        </w:rPr>
        <w:t>&lt;&lt;Όταν τρίβεις τη γυάλινη……………………φορτίζεται θετικά και το ύφασμα αρνητικά.&gt;&gt;</w:t>
      </w:r>
      <w:r w:rsidR="00450B54">
        <w:rPr>
          <w:rFonts w:ascii="Comic Sans MS" w:hAnsi="Comic Sans MS"/>
        </w:rPr>
        <w:t xml:space="preserve"> και εφαρμογές 13, 16 σελ 31</w:t>
      </w:r>
    </w:p>
    <w:p w:rsidR="004C329D" w:rsidRDefault="004C329D" w:rsidP="004C329D">
      <w:pPr>
        <w:ind w:left="-567" w:right="-766"/>
        <w:jc w:val="both"/>
        <w:rPr>
          <w:rFonts w:ascii="Comic Sans MS" w:hAnsi="Comic Sans MS"/>
        </w:rPr>
      </w:pPr>
      <w:r w:rsidRPr="00D979FE">
        <w:rPr>
          <w:rFonts w:ascii="Comic Sans MS" w:hAnsi="Comic Sans MS"/>
          <w:b/>
        </w:rPr>
        <w:t>4.</w:t>
      </w:r>
      <w:r>
        <w:rPr>
          <w:rFonts w:ascii="Comic Sans MS" w:hAnsi="Comic Sans MS"/>
        </w:rPr>
        <w:t xml:space="preserve"> Πως καθορίζεται από ποιο σώμα θα φύγουν ηλεκτρόνια όταν δύο σώματα τρίβονται; Σελ 17</w:t>
      </w:r>
      <w:r w:rsidRPr="004C329D">
        <w:rPr>
          <w:rFonts w:ascii="Comic Sans MS" w:hAnsi="Comic Sans MS"/>
        </w:rPr>
        <w:t>&lt;&lt;Τα άτομα διαφορετικών υλικών ………………….αποκτά θετικό φορτίο, ενώ το άλλο αρνητικό.&gt;&gt;</w:t>
      </w:r>
    </w:p>
    <w:p w:rsidR="00450B54" w:rsidRPr="00450B54" w:rsidRDefault="00450B54" w:rsidP="004C329D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Και ε</w:t>
      </w:r>
      <w:r w:rsidRPr="00450B54">
        <w:rPr>
          <w:rFonts w:ascii="Comic Sans MS" w:hAnsi="Comic Sans MS"/>
        </w:rPr>
        <w:t>φαρμογές 14,15 σελ 31</w:t>
      </w:r>
    </w:p>
    <w:p w:rsidR="004C329D" w:rsidRDefault="004C329D" w:rsidP="004C329D">
      <w:pPr>
        <w:ind w:left="-567" w:right="-766"/>
        <w:jc w:val="both"/>
        <w:rPr>
          <w:rFonts w:ascii="Comic Sans MS" w:hAnsi="Comic Sans MS"/>
        </w:rPr>
      </w:pPr>
      <w:r w:rsidRPr="00D979FE">
        <w:rPr>
          <w:rFonts w:ascii="Comic Sans MS" w:hAnsi="Comic Sans MS"/>
          <w:b/>
        </w:rPr>
        <w:t>5.</w:t>
      </w:r>
      <w:r w:rsidR="00030810">
        <w:rPr>
          <w:rFonts w:ascii="Comic Sans MS" w:hAnsi="Comic Sans MS"/>
        </w:rPr>
        <w:t xml:space="preserve"> Τι φορτίο αποκτούν δύο αρχικά αφόρτιστα σώματα κατά την ηλέκτριση με τριβή; Σελ 18</w:t>
      </w:r>
      <w:r w:rsidR="00030810" w:rsidRPr="00030810">
        <w:rPr>
          <w:rFonts w:ascii="Comic Sans MS" w:hAnsi="Comic Sans MS"/>
        </w:rPr>
        <w:t>&lt;&lt;</w:t>
      </w:r>
      <w:r w:rsidR="00030810" w:rsidRPr="00030810">
        <w:rPr>
          <w:rStyle w:val="a3"/>
          <w:rFonts w:ascii="Comic Sans MS" w:hAnsi="Comic Sans MS"/>
        </w:rPr>
        <w:t>Κατά την ηλέκτριση ……………………ίσα και αντίθετα φορτία</w:t>
      </w:r>
      <w:r w:rsidR="00030810" w:rsidRPr="00030810">
        <w:rPr>
          <w:rFonts w:ascii="Comic Sans MS" w:hAnsi="Comic Sans MS"/>
        </w:rPr>
        <w:t xml:space="preserve"> (εικόνα 1.16).&gt;&gt;</w:t>
      </w:r>
    </w:p>
    <w:p w:rsidR="00030810" w:rsidRDefault="00030810" w:rsidP="004C329D">
      <w:pPr>
        <w:ind w:left="-567" w:right="-766"/>
        <w:jc w:val="both"/>
        <w:rPr>
          <w:rFonts w:ascii="Comic Sans MS" w:hAnsi="Comic Sans MS"/>
        </w:rPr>
      </w:pPr>
      <w:r w:rsidRPr="00D979FE">
        <w:rPr>
          <w:rFonts w:ascii="Comic Sans MS" w:hAnsi="Comic Sans MS"/>
          <w:b/>
        </w:rPr>
        <w:t>6.</w:t>
      </w:r>
      <w:r>
        <w:rPr>
          <w:rFonts w:ascii="Comic Sans MS" w:hAnsi="Comic Sans MS"/>
        </w:rPr>
        <w:t xml:space="preserve"> Τι γίνεται όταν φέρω σε επαφή ένα φορτισμένο σώμα με ένα ηλεκτρικά ουδέτερο;</w:t>
      </w:r>
    </w:p>
    <w:p w:rsidR="00030810" w:rsidRDefault="00030810" w:rsidP="004C329D">
      <w:pPr>
        <w:ind w:left="-567" w:right="-766"/>
        <w:jc w:val="both"/>
        <w:rPr>
          <w:rFonts w:ascii="Comic Sans MS" w:hAnsi="Comic Sans MS"/>
        </w:rPr>
      </w:pPr>
      <w:r w:rsidRPr="00030810">
        <w:rPr>
          <w:rFonts w:ascii="Comic Sans MS" w:hAnsi="Comic Sans MS"/>
        </w:rPr>
        <w:t>Σελ 18 &lt;&lt;Όταν αγγίξουμε  ………………………..ίδιου είδους με το φορτισμένο&gt;&gt;</w:t>
      </w:r>
    </w:p>
    <w:p w:rsidR="00030810" w:rsidRPr="00C06AC0" w:rsidRDefault="00030810" w:rsidP="004C329D">
      <w:pPr>
        <w:ind w:left="-567" w:right="-766"/>
        <w:jc w:val="both"/>
        <w:rPr>
          <w:rFonts w:ascii="Comic Sans MS" w:hAnsi="Comic Sans MS"/>
        </w:rPr>
      </w:pPr>
      <w:r w:rsidRPr="00D979FE">
        <w:rPr>
          <w:rFonts w:ascii="Comic Sans MS" w:hAnsi="Comic Sans MS"/>
          <w:b/>
        </w:rPr>
        <w:t>7.</w:t>
      </w:r>
      <w:r w:rsidRPr="00C06AC0">
        <w:rPr>
          <w:rFonts w:ascii="Comic Sans MS" w:hAnsi="Comic Sans MS"/>
        </w:rPr>
        <w:t xml:space="preserve"> Πως ερμηνεύεται η ηλέκτριση ενός σώματος με επαφή; Σελ 18 &lt;&lt;Πώς ερμηνεύεται η ηλέκτριση…………………..Έτσι έχει τώρα και αυτό έλλειμμα ηλεκτρονίων οπότε φορτίζεται θετικά.&gt;&gt;</w:t>
      </w:r>
    </w:p>
    <w:p w:rsidR="00030810" w:rsidRPr="00C06AC0" w:rsidRDefault="00030810" w:rsidP="004C329D">
      <w:pPr>
        <w:ind w:left="-567" w:right="-766"/>
        <w:jc w:val="both"/>
        <w:rPr>
          <w:rStyle w:val="a3"/>
          <w:rFonts w:ascii="Comic Sans MS" w:hAnsi="Comic Sans MS"/>
        </w:rPr>
      </w:pPr>
      <w:r w:rsidRPr="00D979FE">
        <w:rPr>
          <w:rFonts w:ascii="Comic Sans MS" w:hAnsi="Comic Sans MS"/>
          <w:b/>
        </w:rPr>
        <w:t>8.</w:t>
      </w:r>
      <w:r w:rsidRPr="00C06AC0">
        <w:rPr>
          <w:rFonts w:ascii="Comic Sans MS" w:hAnsi="Comic Sans MS"/>
        </w:rPr>
        <w:t xml:space="preserve"> Τι ισχύει για την ηλέκτριση με  επαφή ενός αρχικά φορτισμένου σώματος με ένα αφόρτιστο; Σελ 18 &lt;&lt;</w:t>
      </w:r>
      <w:r w:rsidRPr="00C06AC0">
        <w:rPr>
          <w:rStyle w:val="a3"/>
          <w:rFonts w:ascii="Comic Sans MS" w:hAnsi="Comic Sans MS"/>
        </w:rPr>
        <w:t>Κατά την ηλέκτριση με………………………….με το φορτίο που αρχικά είχε το ένα&gt;&gt;</w:t>
      </w:r>
    </w:p>
    <w:p w:rsidR="00C06AC0" w:rsidRPr="00BA03F9" w:rsidRDefault="00C06AC0" w:rsidP="004C329D">
      <w:pPr>
        <w:ind w:left="-567" w:right="-766"/>
        <w:jc w:val="both"/>
        <w:rPr>
          <w:rStyle w:val="a3"/>
          <w:rFonts w:ascii="Comic Sans MS" w:hAnsi="Comic Sans MS"/>
          <w:b w:val="0"/>
        </w:rPr>
      </w:pPr>
      <w:r w:rsidRPr="00C06AC0">
        <w:rPr>
          <w:rStyle w:val="a3"/>
          <w:rFonts w:ascii="Comic Sans MS" w:hAnsi="Comic Sans MS"/>
        </w:rPr>
        <w:t xml:space="preserve">9. </w:t>
      </w:r>
      <w:r w:rsidRPr="00BA03F9">
        <w:rPr>
          <w:rStyle w:val="a3"/>
          <w:rFonts w:ascii="Comic Sans MS" w:hAnsi="Comic Sans MS"/>
          <w:b w:val="0"/>
        </w:rPr>
        <w:t>Διαμοιρασμός ηλεκτρικού φορτίου της σφαίρας εικ 1.20</w:t>
      </w:r>
      <w:r w:rsidR="00BA03F9">
        <w:rPr>
          <w:rStyle w:val="a3"/>
          <w:rFonts w:ascii="Comic Sans MS" w:hAnsi="Comic Sans MS"/>
          <w:b w:val="0"/>
        </w:rPr>
        <w:t xml:space="preserve"> +εφαρμογή 17 σχολικού σελ 31</w:t>
      </w:r>
    </w:p>
    <w:p w:rsidR="00643579" w:rsidRPr="00785E32" w:rsidRDefault="00643579" w:rsidP="004C329D">
      <w:pPr>
        <w:ind w:left="-567" w:right="-766"/>
        <w:jc w:val="both"/>
        <w:rPr>
          <w:rFonts w:ascii="Comic Sans MS" w:hAnsi="Comic Sans MS"/>
        </w:rPr>
      </w:pPr>
      <w:r w:rsidRPr="00643579">
        <w:rPr>
          <w:rStyle w:val="a3"/>
          <w:rFonts w:ascii="Comic Sans MS" w:hAnsi="Comic Sans MS"/>
        </w:rPr>
        <w:t>10.</w:t>
      </w:r>
      <w:r>
        <w:rPr>
          <w:rStyle w:val="a3"/>
          <w:rFonts w:ascii="Comic Sans MS" w:hAnsi="Comic Sans MS"/>
          <w:b w:val="0"/>
        </w:rPr>
        <w:t xml:space="preserve"> Ποια σώματα ονομάζουμε αγωγούς και ποια μονωτές; Παραδείγματα. Σελ 19 </w:t>
      </w:r>
      <w:r w:rsidRPr="00785E32">
        <w:rPr>
          <w:rStyle w:val="a3"/>
          <w:rFonts w:ascii="Comic Sans MS" w:hAnsi="Comic Sans MS"/>
          <w:b w:val="0"/>
        </w:rPr>
        <w:t xml:space="preserve">&lt;&lt; </w:t>
      </w:r>
      <w:r w:rsidRPr="00785E32">
        <w:rPr>
          <w:rFonts w:ascii="Comic Sans MS" w:hAnsi="Comic Sans MS"/>
        </w:rPr>
        <w:t>Τα σώματα που επιτρέπουν ………όλα τους αγώγιμα υλικά.&gt;&gt;   και  &lt;&lt;Το πλαστικό, το γυαλί, ………………..μέσω του υγρού αέρα.&gt;&gt;</w:t>
      </w:r>
    </w:p>
    <w:p w:rsidR="00643579" w:rsidRPr="00785E32" w:rsidRDefault="00643579" w:rsidP="004C329D">
      <w:pPr>
        <w:ind w:left="-567" w:right="-766"/>
        <w:jc w:val="both"/>
        <w:rPr>
          <w:rFonts w:ascii="Comic Sans MS" w:hAnsi="Comic Sans MS"/>
        </w:rPr>
      </w:pPr>
      <w:r>
        <w:rPr>
          <w:rStyle w:val="a3"/>
          <w:rFonts w:ascii="Comic Sans MS" w:hAnsi="Comic Sans MS"/>
        </w:rPr>
        <w:t xml:space="preserve">11. </w:t>
      </w:r>
      <w:r w:rsidRPr="00BA03F9">
        <w:rPr>
          <w:rStyle w:val="a3"/>
          <w:rFonts w:ascii="Comic Sans MS" w:hAnsi="Comic Sans MS"/>
          <w:b w:val="0"/>
        </w:rPr>
        <w:t>Τι είναι τα ελεύθερα ηλεκτρόνια των μετάλλων και τι τα θετικά τους ιόντα;</w:t>
      </w:r>
      <w:r w:rsidR="00785E32">
        <w:rPr>
          <w:rStyle w:val="a3"/>
          <w:rFonts w:ascii="Comic Sans MS" w:hAnsi="Comic Sans MS"/>
          <w:b w:val="0"/>
        </w:rPr>
        <w:t xml:space="preserve"> </w:t>
      </w:r>
      <w:r w:rsidRPr="00BA03F9">
        <w:rPr>
          <w:rStyle w:val="a3"/>
          <w:rFonts w:ascii="Comic Sans MS" w:hAnsi="Comic Sans MS"/>
          <w:b w:val="0"/>
        </w:rPr>
        <w:t>Σελ 19</w:t>
      </w:r>
      <w:r w:rsidRPr="00785E32">
        <w:rPr>
          <w:rStyle w:val="a3"/>
          <w:rFonts w:ascii="Comic Sans MS" w:hAnsi="Comic Sans MS"/>
        </w:rPr>
        <w:t>&lt;&lt;</w:t>
      </w:r>
      <w:r w:rsidRPr="00785E32">
        <w:rPr>
          <w:rFonts w:ascii="Comic Sans MS" w:hAnsi="Comic Sans MS"/>
        </w:rPr>
        <w:t>Σ’ ένα μέταλλο, τα…………………….</w:t>
      </w:r>
      <w:r w:rsidR="00BA03F9" w:rsidRPr="00785E32">
        <w:rPr>
          <w:rFonts w:ascii="Comic Sans MS" w:hAnsi="Comic Sans MS"/>
        </w:rPr>
        <w:t>με</w:t>
      </w:r>
      <w:r w:rsidRPr="00785E32">
        <w:rPr>
          <w:rFonts w:ascii="Comic Sans MS" w:hAnsi="Comic Sans MS"/>
        </w:rPr>
        <w:t xml:space="preserve">τατραπεί σε </w:t>
      </w:r>
      <w:r w:rsidRPr="00785E32">
        <w:rPr>
          <w:rStyle w:val="a3"/>
          <w:rFonts w:ascii="Comic Sans MS" w:hAnsi="Comic Sans MS"/>
        </w:rPr>
        <w:t>θετικά ιόντα</w:t>
      </w:r>
      <w:r w:rsidRPr="00785E32">
        <w:rPr>
          <w:rFonts w:ascii="Comic Sans MS" w:hAnsi="Comic Sans MS"/>
        </w:rPr>
        <w:t>.&gt;&gt;</w:t>
      </w:r>
    </w:p>
    <w:p w:rsidR="00643579" w:rsidRDefault="00643579" w:rsidP="004C329D">
      <w:pPr>
        <w:ind w:left="-567" w:right="-766"/>
        <w:jc w:val="both"/>
        <w:rPr>
          <w:rFonts w:ascii="Comic Sans MS" w:hAnsi="Comic Sans MS"/>
        </w:rPr>
      </w:pPr>
      <w:r>
        <w:rPr>
          <w:rStyle w:val="a3"/>
          <w:rFonts w:ascii="Comic Sans MS" w:hAnsi="Comic Sans MS"/>
        </w:rPr>
        <w:t xml:space="preserve">12.  </w:t>
      </w:r>
      <w:r w:rsidRPr="00A05E5D">
        <w:rPr>
          <w:rStyle w:val="a3"/>
          <w:rFonts w:ascii="Comic Sans MS" w:hAnsi="Comic Sans MS"/>
          <w:b w:val="0"/>
        </w:rPr>
        <w:t xml:space="preserve">Πως </w:t>
      </w:r>
      <w:r w:rsidRPr="00BA03F9">
        <w:rPr>
          <w:rStyle w:val="a3"/>
          <w:rFonts w:ascii="Comic Sans MS" w:hAnsi="Comic Sans MS"/>
          <w:b w:val="0"/>
        </w:rPr>
        <w:t>ερμηνεύεται η συμπεριφορά των ηλεκτρικών αγωγών κατά την ηλέκτρισή του</w:t>
      </w:r>
      <w:r w:rsidR="00A05E5D">
        <w:rPr>
          <w:rStyle w:val="a3"/>
          <w:rFonts w:ascii="Comic Sans MS" w:hAnsi="Comic Sans MS"/>
          <w:b w:val="0"/>
        </w:rPr>
        <w:t>ς</w:t>
      </w:r>
      <w:r w:rsidRPr="00BA03F9">
        <w:rPr>
          <w:rStyle w:val="a3"/>
          <w:rFonts w:ascii="Comic Sans MS" w:hAnsi="Comic Sans MS"/>
          <w:b w:val="0"/>
        </w:rPr>
        <w:t>;</w:t>
      </w:r>
      <w:r>
        <w:rPr>
          <w:rStyle w:val="a3"/>
          <w:rFonts w:ascii="Comic Sans MS" w:hAnsi="Comic Sans MS"/>
        </w:rPr>
        <w:t xml:space="preserve"> </w:t>
      </w:r>
      <w:r w:rsidRPr="00643579">
        <w:rPr>
          <w:rStyle w:val="a3"/>
          <w:rFonts w:ascii="Comic Sans MS" w:hAnsi="Comic Sans MS"/>
          <w:b w:val="0"/>
        </w:rPr>
        <w:t>Σελ</w:t>
      </w:r>
      <w:r w:rsidRPr="00643579">
        <w:rPr>
          <w:rStyle w:val="a3"/>
          <w:rFonts w:ascii="Comic Sans MS" w:hAnsi="Comic Sans MS"/>
        </w:rPr>
        <w:t xml:space="preserve"> </w:t>
      </w:r>
      <w:r w:rsidRPr="00643579">
        <w:rPr>
          <w:rStyle w:val="a3"/>
          <w:rFonts w:ascii="Comic Sans MS" w:hAnsi="Comic Sans MS"/>
          <w:b w:val="0"/>
        </w:rPr>
        <w:t>19</w:t>
      </w:r>
      <w:r w:rsidRPr="00643579">
        <w:rPr>
          <w:rStyle w:val="a3"/>
          <w:rFonts w:ascii="Comic Sans MS" w:hAnsi="Comic Sans MS"/>
        </w:rPr>
        <w:t xml:space="preserve"> &lt;&lt;</w:t>
      </w:r>
      <w:r w:rsidRPr="00643579">
        <w:rPr>
          <w:rFonts w:ascii="Comic Sans MS" w:hAnsi="Comic Sans MS"/>
        </w:rPr>
        <w:t>Σ’ ένα αφόρτιστο μεταλλικό σώμα………………….σε όλη την έκταση του αγωγού.&gt;&gt;</w:t>
      </w:r>
    </w:p>
    <w:p w:rsidR="00CB05D9" w:rsidRDefault="00CB05D9" w:rsidP="004C329D">
      <w:pPr>
        <w:ind w:left="-567" w:right="-766"/>
        <w:jc w:val="both"/>
        <w:rPr>
          <w:rFonts w:ascii="Comic Sans MS" w:hAnsi="Comic Sans MS"/>
        </w:rPr>
      </w:pPr>
      <w:r>
        <w:rPr>
          <w:rStyle w:val="a3"/>
          <w:rFonts w:ascii="Comic Sans MS" w:hAnsi="Comic Sans MS"/>
        </w:rPr>
        <w:t>13.</w:t>
      </w:r>
      <w:r>
        <w:rPr>
          <w:rFonts w:ascii="Comic Sans MS" w:hAnsi="Comic Sans MS"/>
        </w:rPr>
        <w:t xml:space="preserve"> </w:t>
      </w:r>
      <w:r w:rsidRPr="00CB05D9">
        <w:rPr>
          <w:rFonts w:ascii="Comic Sans MS" w:hAnsi="Comic Sans MS"/>
        </w:rPr>
        <w:t>Πως ερμηνεύεται η συμπεριφορά των μονωτών κατά την ηλέκτρισή τους; Σελ 19</w:t>
      </w:r>
      <w:r w:rsidR="00DA1447">
        <w:rPr>
          <w:rFonts w:ascii="Comic Sans MS" w:hAnsi="Comic Sans MS"/>
        </w:rPr>
        <w:t>-20</w:t>
      </w:r>
      <w:r w:rsidRPr="00CB05D9">
        <w:rPr>
          <w:rFonts w:ascii="Comic Sans MS" w:hAnsi="Comic Sans MS"/>
        </w:rPr>
        <w:t xml:space="preserve"> &lt;&lt;Στους μονωτές τα εξωτερικά………………………προς την περιοχή της φόρτισης.&gt;&gt;</w:t>
      </w:r>
    </w:p>
    <w:p w:rsidR="00BA03F9" w:rsidRPr="00BA03F9" w:rsidRDefault="00BA03F9" w:rsidP="004C329D">
      <w:pPr>
        <w:ind w:left="-567" w:right="-766"/>
        <w:jc w:val="both"/>
        <w:rPr>
          <w:rFonts w:ascii="Comic Sans MS" w:hAnsi="Comic Sans MS"/>
        </w:rPr>
      </w:pPr>
      <w:r>
        <w:rPr>
          <w:rStyle w:val="a3"/>
          <w:rFonts w:ascii="Comic Sans MS" w:hAnsi="Comic Sans MS"/>
        </w:rPr>
        <w:t>14.</w:t>
      </w:r>
      <w:r>
        <w:rPr>
          <w:rFonts w:ascii="Comic Sans MS" w:hAnsi="Comic Sans MS"/>
        </w:rPr>
        <w:t xml:space="preserve"> Τι είναι το ηλεκτροσκόπιο; </w:t>
      </w:r>
      <w:r w:rsidR="00A05E5D">
        <w:rPr>
          <w:rFonts w:ascii="Comic Sans MS" w:hAnsi="Comic Sans MS"/>
        </w:rPr>
        <w:t>Περιγράψτε</w:t>
      </w:r>
      <w:r>
        <w:rPr>
          <w:rFonts w:ascii="Comic Sans MS" w:hAnsi="Comic Sans MS"/>
        </w:rPr>
        <w:t xml:space="preserve"> το. Σελ 20 </w:t>
      </w:r>
      <w:r w:rsidRPr="00BA03F9">
        <w:rPr>
          <w:rFonts w:ascii="Comic Sans MS" w:hAnsi="Comic Sans MS"/>
        </w:rPr>
        <w:t>&lt;&lt;Για την ανίχνευση του……………………μεταλλικά ελάσματα (3) (εικόνα 1.23α).&gt;&gt;</w:t>
      </w:r>
      <w:r>
        <w:rPr>
          <w:rFonts w:ascii="Comic Sans MS" w:hAnsi="Comic Sans MS"/>
        </w:rPr>
        <w:t xml:space="preserve"> </w:t>
      </w:r>
      <w:r w:rsidR="00A05E5D">
        <w:rPr>
          <w:rFonts w:ascii="Comic Sans MS" w:hAnsi="Comic Sans MS"/>
        </w:rPr>
        <w:t xml:space="preserve">και </w:t>
      </w:r>
      <w:r>
        <w:rPr>
          <w:rFonts w:ascii="Comic Sans MS" w:hAnsi="Comic Sans MS"/>
        </w:rPr>
        <w:t>ερώτηση 6 σελ 29</w:t>
      </w:r>
    </w:p>
    <w:p w:rsidR="00BA03F9" w:rsidRDefault="00BA03F9" w:rsidP="004C329D">
      <w:pPr>
        <w:ind w:left="-567" w:right="-766"/>
        <w:jc w:val="both"/>
        <w:rPr>
          <w:rStyle w:val="a3"/>
          <w:rFonts w:ascii="Comic Sans MS" w:hAnsi="Comic Sans MS"/>
          <w:b w:val="0"/>
        </w:rPr>
      </w:pPr>
      <w:r>
        <w:rPr>
          <w:rStyle w:val="a3"/>
          <w:rFonts w:ascii="Comic Sans MS" w:hAnsi="Comic Sans MS"/>
        </w:rPr>
        <w:t xml:space="preserve">15. </w:t>
      </w:r>
      <w:r w:rsidRPr="00BA03F9">
        <w:rPr>
          <w:rStyle w:val="a3"/>
          <w:rFonts w:ascii="Comic Sans MS" w:hAnsi="Comic Sans MS"/>
          <w:b w:val="0"/>
        </w:rPr>
        <w:t xml:space="preserve">Τι συμβαίνει όταν φέρω σε επαφή το δίσκο του  ηλεκτροσκοπίου με ένα φορτισμένο σώμα; </w:t>
      </w:r>
      <w:r>
        <w:rPr>
          <w:rStyle w:val="a3"/>
          <w:rFonts w:ascii="Comic Sans MS" w:hAnsi="Comic Sans MS"/>
          <w:b w:val="0"/>
        </w:rPr>
        <w:t>Ποιο μέγεθος μα δείχνει το μέγεθος του φορτίου του φορτισμένου σώματος;</w:t>
      </w:r>
      <w:r w:rsidR="00382FC6">
        <w:rPr>
          <w:rStyle w:val="a3"/>
          <w:rFonts w:ascii="Comic Sans MS" w:hAnsi="Comic Sans MS"/>
          <w:b w:val="0"/>
        </w:rPr>
        <w:t xml:space="preserve"> Σελ 20 </w:t>
      </w:r>
      <w:r w:rsidR="00382FC6" w:rsidRPr="00382FC6">
        <w:rPr>
          <w:rStyle w:val="a3"/>
          <w:rFonts w:ascii="Comic Sans MS" w:hAnsi="Comic Sans MS"/>
          <w:b w:val="0"/>
        </w:rPr>
        <w:t>&lt;&lt;</w:t>
      </w:r>
      <w:r w:rsidR="00382FC6" w:rsidRPr="00382FC6">
        <w:rPr>
          <w:rFonts w:ascii="Comic Sans MS" w:hAnsi="Comic Sans MS"/>
        </w:rPr>
        <w:t>Όταν φέρουμε σε επαφή…………………………..</w:t>
      </w:r>
      <w:r w:rsidR="00F40FEF" w:rsidRPr="00382FC6">
        <w:rPr>
          <w:rStyle w:val="a3"/>
          <w:rFonts w:ascii="Comic Sans MS" w:hAnsi="Comic Sans MS"/>
          <w:b w:val="0"/>
        </w:rPr>
        <w:t xml:space="preserve"> </w:t>
      </w:r>
      <w:r w:rsidR="00382FC6" w:rsidRPr="00382FC6">
        <w:rPr>
          <w:rFonts w:ascii="Comic Sans MS" w:hAnsi="Comic Sans MS"/>
        </w:rPr>
        <w:t>σημαίνει περισσότερο φορτίο.&gt;&gt;</w:t>
      </w:r>
      <w:r w:rsidR="00382FC6">
        <w:t xml:space="preserve"> </w:t>
      </w:r>
      <w:r>
        <w:rPr>
          <w:rStyle w:val="a3"/>
          <w:rFonts w:ascii="Comic Sans MS" w:hAnsi="Comic Sans MS"/>
          <w:b w:val="0"/>
        </w:rPr>
        <w:t>+ερώτηση 18 σελ 31.</w:t>
      </w:r>
    </w:p>
    <w:p w:rsidR="00F40FEF" w:rsidRDefault="00F40FEF" w:rsidP="004C329D">
      <w:pPr>
        <w:ind w:left="-567" w:right="-766"/>
        <w:jc w:val="both"/>
        <w:rPr>
          <w:rFonts w:ascii="Comic Sans MS" w:hAnsi="Comic Sans MS"/>
        </w:rPr>
      </w:pPr>
      <w:r>
        <w:rPr>
          <w:rStyle w:val="a3"/>
          <w:rFonts w:ascii="Comic Sans MS" w:hAnsi="Comic Sans MS"/>
        </w:rPr>
        <w:t>16.</w:t>
      </w:r>
      <w:r>
        <w:rPr>
          <w:rFonts w:ascii="Comic Sans MS" w:hAnsi="Comic Sans MS"/>
        </w:rPr>
        <w:t xml:space="preserve"> Τι θα συμβεί αν πλησιάσω σε μια αφόρτιστη μεταλλική σφαίρα μια θετικά φορτισμένη ράβδο;</w:t>
      </w:r>
      <w:r w:rsidR="00A05E5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σελ 20-</w:t>
      </w:r>
      <w:r w:rsidRPr="00F40FEF">
        <w:rPr>
          <w:rFonts w:ascii="Comic Sans MS" w:hAnsi="Comic Sans MS"/>
        </w:rPr>
        <w:t>21 &lt;&lt; Πλησίασε μια θετικά φορτισμένη σφαίρα στο άκρο…………………………</w:t>
      </w:r>
      <w:r w:rsidR="00382FC6">
        <w:rPr>
          <w:rFonts w:ascii="Comic Sans MS" w:hAnsi="Comic Sans MS"/>
        </w:rPr>
        <w:t xml:space="preserve"> </w:t>
      </w:r>
      <w:r w:rsidRPr="00F40FEF">
        <w:rPr>
          <w:rFonts w:ascii="Comic Sans MS" w:hAnsi="Comic Sans MS"/>
        </w:rPr>
        <w:t xml:space="preserve">είναι </w:t>
      </w:r>
      <w:r w:rsidRPr="00F40FEF">
        <w:rPr>
          <w:rStyle w:val="a3"/>
          <w:rFonts w:ascii="Comic Sans MS" w:hAnsi="Comic Sans MS"/>
        </w:rPr>
        <w:t>ηλεκτρισμένη</w:t>
      </w:r>
      <w:r w:rsidRPr="00F40FEF">
        <w:rPr>
          <w:rFonts w:ascii="Comic Sans MS" w:hAnsi="Comic Sans MS"/>
        </w:rPr>
        <w:t xml:space="preserve">, ενώ δεν είναι </w:t>
      </w:r>
      <w:r w:rsidRPr="00F40FEF">
        <w:rPr>
          <w:rStyle w:val="a3"/>
          <w:rFonts w:ascii="Comic Sans MS" w:hAnsi="Comic Sans MS"/>
        </w:rPr>
        <w:t>φορτισμένη</w:t>
      </w:r>
      <w:r w:rsidRPr="00F40FEF">
        <w:rPr>
          <w:rFonts w:ascii="Comic Sans MS" w:hAnsi="Comic Sans MS"/>
        </w:rPr>
        <w:t>.&gt;&gt;</w:t>
      </w:r>
      <w:r w:rsidR="00A05E5D">
        <w:rPr>
          <w:rFonts w:ascii="Comic Sans MS" w:hAnsi="Comic Sans MS"/>
        </w:rPr>
        <w:t xml:space="preserve"> και ερώτηση 12 σελ 31</w:t>
      </w:r>
    </w:p>
    <w:p w:rsidR="00E87B12" w:rsidRPr="00E87B12" w:rsidRDefault="00E87B12" w:rsidP="004C329D">
      <w:pPr>
        <w:ind w:left="-567" w:right="-766"/>
        <w:jc w:val="both"/>
        <w:rPr>
          <w:rFonts w:ascii="Comic Sans MS" w:hAnsi="Comic Sans MS"/>
          <w:b/>
        </w:rPr>
      </w:pPr>
      <w:r>
        <w:rPr>
          <w:rStyle w:val="a3"/>
          <w:rFonts w:ascii="Comic Sans MS" w:hAnsi="Comic Sans MS"/>
        </w:rPr>
        <w:t>17.</w:t>
      </w:r>
      <w:r>
        <w:rPr>
          <w:rFonts w:ascii="Comic Sans MS" w:hAnsi="Comic Sans MS"/>
        </w:rPr>
        <w:t xml:space="preserve"> Πως γίνεται η ηλέκτριση των μονωτών με επαγωγή; Σελ 21</w:t>
      </w:r>
      <w:r w:rsidR="00190C95">
        <w:rPr>
          <w:rFonts w:ascii="Comic Sans MS" w:hAnsi="Comic Sans MS"/>
        </w:rPr>
        <w:t>-22</w:t>
      </w:r>
      <w:r>
        <w:rPr>
          <w:rFonts w:ascii="Comic Sans MS" w:hAnsi="Comic Sans MS"/>
        </w:rPr>
        <w:t xml:space="preserve"> </w:t>
      </w:r>
      <w:r w:rsidRPr="00E87B12">
        <w:rPr>
          <w:rFonts w:ascii="Comic Sans MS" w:hAnsi="Comic Sans MS"/>
        </w:rPr>
        <w:t>&lt;&lt;Με επαγωγή ηλεκτρίζονται τόσο οι αγωγοί ……………………….(το πλησιέστερο στη χτένα) να εμφανίζεται θετικό φορτίο και στο άλλο άκρο αρνητικό (εικόνα 1.28β).&gt;&gt;</w:t>
      </w:r>
    </w:p>
    <w:sectPr w:rsidR="00E87B12" w:rsidRPr="00E87B12" w:rsidSect="00D979FE">
      <w:headerReference w:type="default" r:id="rId7"/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3FC" w:rsidRDefault="00B153FC" w:rsidP="001077F6">
      <w:pPr>
        <w:spacing w:after="0" w:line="240" w:lineRule="auto"/>
      </w:pPr>
      <w:r>
        <w:separator/>
      </w:r>
    </w:p>
  </w:endnote>
  <w:endnote w:type="continuationSeparator" w:id="1">
    <w:p w:rsidR="00B153FC" w:rsidRDefault="00B153FC" w:rsidP="0010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3FC" w:rsidRDefault="00B153FC" w:rsidP="001077F6">
      <w:pPr>
        <w:spacing w:after="0" w:line="240" w:lineRule="auto"/>
      </w:pPr>
      <w:r>
        <w:separator/>
      </w:r>
    </w:p>
  </w:footnote>
  <w:footnote w:type="continuationSeparator" w:id="1">
    <w:p w:rsidR="00B153FC" w:rsidRDefault="00B153FC" w:rsidP="0010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32059"/>
      <w:docPartObj>
        <w:docPartGallery w:val="Page Numbers (Top of Page)"/>
        <w:docPartUnique/>
      </w:docPartObj>
    </w:sdtPr>
    <w:sdtContent>
      <w:p w:rsidR="001077F6" w:rsidRDefault="002C00A0">
        <w:pPr>
          <w:pStyle w:val="a4"/>
          <w:jc w:val="right"/>
        </w:pPr>
        <w:fldSimple w:instr=" PAGE   \* MERGEFORMAT ">
          <w:r w:rsidR="00DA1447">
            <w:rPr>
              <w:noProof/>
            </w:rPr>
            <w:t>2</w:t>
          </w:r>
        </w:fldSimple>
      </w:p>
    </w:sdtContent>
  </w:sdt>
  <w:p w:rsidR="001077F6" w:rsidRDefault="001077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29D"/>
    <w:rsid w:val="00030810"/>
    <w:rsid w:val="00041C16"/>
    <w:rsid w:val="000C01B1"/>
    <w:rsid w:val="000E6212"/>
    <w:rsid w:val="001077F6"/>
    <w:rsid w:val="00190C95"/>
    <w:rsid w:val="001B1BD1"/>
    <w:rsid w:val="001C0A51"/>
    <w:rsid w:val="0025562B"/>
    <w:rsid w:val="002A2B18"/>
    <w:rsid w:val="002C00A0"/>
    <w:rsid w:val="003568DB"/>
    <w:rsid w:val="003675FB"/>
    <w:rsid w:val="00382FC6"/>
    <w:rsid w:val="00450B54"/>
    <w:rsid w:val="004C329D"/>
    <w:rsid w:val="004D0E23"/>
    <w:rsid w:val="005C5508"/>
    <w:rsid w:val="0061682A"/>
    <w:rsid w:val="00643579"/>
    <w:rsid w:val="007026C9"/>
    <w:rsid w:val="00785E32"/>
    <w:rsid w:val="00863F47"/>
    <w:rsid w:val="00897D1C"/>
    <w:rsid w:val="00A05E5D"/>
    <w:rsid w:val="00AE056E"/>
    <w:rsid w:val="00B153FC"/>
    <w:rsid w:val="00B81F40"/>
    <w:rsid w:val="00BA03F9"/>
    <w:rsid w:val="00BA2346"/>
    <w:rsid w:val="00BE309C"/>
    <w:rsid w:val="00C06AC0"/>
    <w:rsid w:val="00C53F05"/>
    <w:rsid w:val="00C7547E"/>
    <w:rsid w:val="00CB05D9"/>
    <w:rsid w:val="00D62A04"/>
    <w:rsid w:val="00D81413"/>
    <w:rsid w:val="00D979FE"/>
    <w:rsid w:val="00DA1447"/>
    <w:rsid w:val="00DA2B6E"/>
    <w:rsid w:val="00DB2097"/>
    <w:rsid w:val="00DE6395"/>
    <w:rsid w:val="00E87B12"/>
    <w:rsid w:val="00EC439E"/>
    <w:rsid w:val="00F227C8"/>
    <w:rsid w:val="00F4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810"/>
    <w:rPr>
      <w:b/>
      <w:bCs/>
    </w:rPr>
  </w:style>
  <w:style w:type="character" w:styleId="-">
    <w:name w:val="Hyperlink"/>
    <w:basedOn w:val="a0"/>
    <w:uiPriority w:val="99"/>
    <w:semiHidden/>
    <w:unhideWhenUsed/>
    <w:rsid w:val="00DE639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077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077F6"/>
  </w:style>
  <w:style w:type="paragraph" w:styleId="a5">
    <w:name w:val="footer"/>
    <w:basedOn w:val="a"/>
    <w:link w:val="Char0"/>
    <w:uiPriority w:val="99"/>
    <w:semiHidden/>
    <w:unhideWhenUsed/>
    <w:rsid w:val="001077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107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.wikipedia.org/wiki/&#925;&#953;&#955;&#962;_&#924;&#960;&#959;&#96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2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2023-10-03T15:25:00Z</cp:lastPrinted>
  <dcterms:created xsi:type="dcterms:W3CDTF">2022-10-23T04:04:00Z</dcterms:created>
  <dcterms:modified xsi:type="dcterms:W3CDTF">2024-10-04T03:05:00Z</dcterms:modified>
</cp:coreProperties>
</file>