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8F8F8">
    <v:background id="_x0000_s1025" o:bwmode="white" fillcolor="#f8f8f8">
      <v:fill r:id="rId4" o:title="Δημοσιογραφικό χαρτί" type="tile"/>
    </v:background>
  </w:background>
  <w:body>
    <w:p w:rsidR="001E7595" w:rsidRDefault="001E7595" w:rsidP="007668C3">
      <w:pPr>
        <w:ind w:left="-1276" w:right="-1050"/>
        <w:rPr>
          <w:sz w:val="28"/>
          <w:szCs w:val="28"/>
        </w:rPr>
      </w:pPr>
    </w:p>
    <w:p w:rsidR="001E7595" w:rsidRDefault="00993570">
      <w:pPr>
        <w:rPr>
          <w:sz w:val="28"/>
          <w:szCs w:val="28"/>
        </w:rPr>
      </w:pPr>
      <w:r>
        <w:rPr>
          <w:sz w:val="28"/>
          <w:szCs w:val="28"/>
        </w:rPr>
        <w:t xml:space="preserve">           </w:t>
      </w:r>
      <w:r w:rsidR="00BF7AC1" w:rsidRPr="00BF7AC1">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2.5pt;height:54.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Φωτογραφική μηχανή"/>
          </v:shape>
        </w:pict>
      </w:r>
    </w:p>
    <w:p w:rsidR="001E7595" w:rsidRPr="005B4283" w:rsidRDefault="001E7595" w:rsidP="007668C3">
      <w:pPr>
        <w:ind w:left="-1276" w:right="-1050"/>
        <w:rPr>
          <w:noProof/>
          <w:lang w:val="en-US" w:eastAsia="el-GR"/>
        </w:rPr>
      </w:pPr>
      <w:r>
        <w:rPr>
          <w:noProof/>
          <w:lang w:eastAsia="el-GR"/>
        </w:rPr>
        <w:drawing>
          <wp:inline distT="0" distB="0" distL="0" distR="0">
            <wp:extent cx="5029200" cy="5029200"/>
            <wp:effectExtent l="990600" t="0" r="95250" b="2324100"/>
            <wp:docPr id="4" name="0 - Εικόνα" descr="ΦΩΤ. ΜΗΧΑΝ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 ΜΗΧΑΝΗ.jpg"/>
                    <pic:cNvPicPr/>
                  </pic:nvPicPr>
                  <pic:blipFill>
                    <a:blip r:embed="rId9"/>
                    <a:stretch>
                      <a:fillRect/>
                    </a:stretch>
                  </pic:blipFill>
                  <pic:spPr>
                    <a:xfrm>
                      <a:off x="0" y="0"/>
                      <a:ext cx="5029200" cy="5029200"/>
                    </a:xfrm>
                    <a:prstGeom prst="roundRect">
                      <a:avLst>
                        <a:gd name="adj" fmla="val 16667"/>
                      </a:avLst>
                    </a:prstGeom>
                    <a:ln>
                      <a:noFill/>
                    </a:ln>
                    <a:effectLst>
                      <a:outerShdw blurRad="152400" dist="12000" dir="900000" sy="98000" kx="110000" ky="200000" algn="tl" rotWithShape="0">
                        <a:srgbClr val="000000">
                          <a:alpha val="30000"/>
                        </a:srgbClr>
                      </a:outerShdw>
                      <a:reflection blurRad="6350" stA="50000" endA="300" endPos="55500" dist="50800" dir="5400000" sy="-100000" algn="bl" rotWithShape="0"/>
                      <a:softEdge rad="63500"/>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BF7AC1">
        <w:rPr>
          <w:noProof/>
          <w:lang w:eastAsia="el-GR"/>
        </w:rPr>
        <w:pict>
          <v:shapetype id="_x0000_t202" coordsize="21600,21600" o:spt="202" path="m,l,21600r21600,l21600,xe">
            <v:stroke joinstyle="miter"/>
            <v:path gradientshapeok="t" o:connecttype="rect"/>
          </v:shapetype>
          <v:shape id="_x0000_s1026" type="#_x0000_t202" style="position:absolute;left:0;text-align:left;margin-left:191.25pt;margin-top:516.75pt;width:308.25pt;height:165pt;z-index:251658240;mso-position-horizontal-relative:text;mso-position-vertical-relative:text" filled="f" stroked="f">
            <v:textbox>
              <w:txbxContent>
                <w:p w:rsidR="001E7595" w:rsidRDefault="00224D51">
                  <w:pPr>
                    <w:rPr>
                      <w:sz w:val="28"/>
                      <w:szCs w:val="28"/>
                    </w:rPr>
                  </w:pPr>
                  <w:r>
                    <w:rPr>
                      <w:sz w:val="28"/>
                      <w:szCs w:val="28"/>
                    </w:rPr>
                    <w:t xml:space="preserve">                                       </w:t>
                  </w:r>
                  <w:r w:rsidR="001E7595">
                    <w:rPr>
                      <w:sz w:val="28"/>
                      <w:szCs w:val="28"/>
                    </w:rPr>
                    <w:t>Μιτζιφίρη Χριστιάνα</w:t>
                  </w:r>
                  <w:r>
                    <w:rPr>
                      <w:sz w:val="28"/>
                      <w:szCs w:val="28"/>
                    </w:rPr>
                    <w:t xml:space="preserve"> Α’2</w:t>
                  </w:r>
                </w:p>
                <w:p w:rsidR="001E7595" w:rsidRDefault="00224D51">
                  <w:pPr>
                    <w:rPr>
                      <w:sz w:val="28"/>
                      <w:szCs w:val="28"/>
                    </w:rPr>
                  </w:pPr>
                  <w:r>
                    <w:rPr>
                      <w:sz w:val="28"/>
                      <w:szCs w:val="28"/>
                    </w:rPr>
                    <w:t xml:space="preserve">                                        </w:t>
                  </w:r>
                  <w:r w:rsidR="001E7595">
                    <w:rPr>
                      <w:sz w:val="28"/>
                      <w:szCs w:val="28"/>
                    </w:rPr>
                    <w:t>Μάθημα : Τεχνολογία</w:t>
                  </w:r>
                </w:p>
                <w:p w:rsidR="007668C3" w:rsidRDefault="00224D51">
                  <w:pPr>
                    <w:rPr>
                      <w:sz w:val="28"/>
                      <w:szCs w:val="28"/>
                    </w:rPr>
                  </w:pPr>
                  <w:r>
                    <w:rPr>
                      <w:sz w:val="28"/>
                      <w:szCs w:val="28"/>
                    </w:rPr>
                    <w:t xml:space="preserve">         </w:t>
                  </w:r>
                  <w:r w:rsidR="005B4283">
                    <w:rPr>
                      <w:sz w:val="28"/>
                      <w:szCs w:val="28"/>
                    </w:rPr>
                    <w:t xml:space="preserve">                               </w:t>
                  </w:r>
                  <w:r>
                    <w:rPr>
                      <w:sz w:val="28"/>
                      <w:szCs w:val="28"/>
                    </w:rPr>
                    <w:t>4</w:t>
                  </w:r>
                  <w:r w:rsidRPr="00224D51">
                    <w:rPr>
                      <w:sz w:val="28"/>
                      <w:szCs w:val="28"/>
                      <w:vertAlign w:val="superscript"/>
                    </w:rPr>
                    <w:t>Ο</w:t>
                  </w:r>
                  <w:r>
                    <w:rPr>
                      <w:sz w:val="28"/>
                      <w:szCs w:val="28"/>
                    </w:rPr>
                    <w:t xml:space="preserve"> Γυμνάσιο Νέας Ιωνίας </w:t>
                  </w:r>
                </w:p>
                <w:p w:rsidR="00224D51" w:rsidRPr="007668C3" w:rsidRDefault="00224D51">
                  <w:pPr>
                    <w:rPr>
                      <w:sz w:val="28"/>
                      <w:szCs w:val="28"/>
                    </w:rPr>
                  </w:pPr>
                </w:p>
              </w:txbxContent>
            </v:textbox>
          </v:shape>
        </w:pict>
      </w:r>
    </w:p>
    <w:p w:rsidR="00077EA8" w:rsidRDefault="001E7595">
      <w:pPr>
        <w:rPr>
          <w:noProof/>
          <w:lang w:eastAsia="el-GR"/>
        </w:rPr>
      </w:pPr>
      <w:r>
        <w:rPr>
          <w:noProof/>
          <w:lang w:eastAsia="el-GR"/>
        </w:rPr>
        <w:br w:type="page"/>
      </w:r>
      <w:r w:rsidR="00B35427">
        <w:rPr>
          <w:noProof/>
          <w:lang w:eastAsia="el-GR"/>
        </w:rPr>
        <w:lastRenderedPageBreak/>
        <w:t xml:space="preserve">                                                   </w:t>
      </w:r>
    </w:p>
    <w:p w:rsidR="00B35427" w:rsidRPr="00077EA8" w:rsidRDefault="00B35427" w:rsidP="00077EA8">
      <w:pPr>
        <w:ind w:left="1440" w:firstLine="720"/>
        <w:rPr>
          <w:b/>
          <w:i/>
          <w:noProof/>
          <w:sz w:val="28"/>
          <w:szCs w:val="28"/>
          <w:u w:val="single"/>
          <w:lang w:eastAsia="el-GR"/>
        </w:rPr>
      </w:pPr>
      <w:r w:rsidRPr="00077EA8">
        <w:rPr>
          <w:b/>
          <w:noProof/>
          <w:lang w:eastAsia="el-GR"/>
        </w:rPr>
        <w:t xml:space="preserve"> </w:t>
      </w:r>
      <w:r w:rsidR="00077EA8">
        <w:rPr>
          <w:b/>
          <w:noProof/>
          <w:lang w:eastAsia="el-GR"/>
        </w:rPr>
        <w:tab/>
      </w:r>
      <w:r w:rsidRPr="00077EA8">
        <w:rPr>
          <w:b/>
          <w:noProof/>
          <w:lang w:eastAsia="el-GR"/>
        </w:rPr>
        <w:t xml:space="preserve"> </w:t>
      </w:r>
      <w:r w:rsidRPr="00077EA8">
        <w:rPr>
          <w:b/>
          <w:i/>
          <w:noProof/>
          <w:sz w:val="28"/>
          <w:szCs w:val="28"/>
          <w:u w:val="single"/>
          <w:lang w:eastAsia="el-GR"/>
        </w:rPr>
        <w:t>ΠΕΡΙΕΧΟΜΕΝΑ</w:t>
      </w:r>
    </w:p>
    <w:p w:rsidR="00224D51" w:rsidRPr="00224D51" w:rsidRDefault="00224D51" w:rsidP="00224D51">
      <w:pPr>
        <w:rPr>
          <w:i/>
          <w:noProof/>
          <w:sz w:val="28"/>
          <w:szCs w:val="28"/>
          <w:u w:val="single"/>
          <w:lang w:eastAsia="el-GR"/>
        </w:rPr>
      </w:pPr>
      <w:r w:rsidRPr="00224D51">
        <w:rPr>
          <w:i/>
          <w:noProof/>
          <w:sz w:val="28"/>
          <w:szCs w:val="28"/>
          <w:lang w:eastAsia="el-GR"/>
        </w:rPr>
        <w:t xml:space="preserve">      </w:t>
      </w:r>
      <w:r w:rsidRPr="00224D51">
        <w:rPr>
          <w:i/>
          <w:noProof/>
          <w:sz w:val="28"/>
          <w:szCs w:val="28"/>
          <w:u w:val="single"/>
          <w:lang w:eastAsia="el-GR"/>
        </w:rPr>
        <w:t>Μέρος 1</w:t>
      </w:r>
      <w:r w:rsidRPr="00224D51">
        <w:rPr>
          <w:i/>
          <w:noProof/>
          <w:sz w:val="28"/>
          <w:szCs w:val="28"/>
          <w:u w:val="single"/>
          <w:vertAlign w:val="superscript"/>
          <w:lang w:eastAsia="el-GR"/>
        </w:rPr>
        <w:t xml:space="preserve">ο </w:t>
      </w:r>
      <w:r w:rsidRPr="00224D51">
        <w:rPr>
          <w:i/>
          <w:noProof/>
          <w:sz w:val="28"/>
          <w:szCs w:val="28"/>
          <w:u w:val="single"/>
          <w:lang w:eastAsia="el-GR"/>
        </w:rPr>
        <w:t xml:space="preserve">: </w:t>
      </w:r>
    </w:p>
    <w:p w:rsidR="00B35427" w:rsidRPr="00B35427" w:rsidRDefault="00B35427" w:rsidP="00993570">
      <w:pPr>
        <w:pStyle w:val="a6"/>
        <w:numPr>
          <w:ilvl w:val="0"/>
          <w:numId w:val="1"/>
        </w:numPr>
        <w:ind w:left="142" w:right="-1050" w:firstLine="0"/>
      </w:pPr>
      <w:r w:rsidRPr="00B35427">
        <w:rPr>
          <w:rFonts w:ascii="Calibri" w:eastAsia="Times New Roman" w:hAnsi="Calibri" w:cs="Calibri"/>
          <w:i/>
          <w:iCs/>
          <w:color w:val="000000" w:themeColor="text1"/>
          <w:sz w:val="24"/>
          <w:szCs w:val="24"/>
          <w:lang w:eastAsia="el-GR"/>
        </w:rPr>
        <w:t>Κεφάλαιο 1</w:t>
      </w:r>
      <w:r w:rsidRPr="00B35427">
        <w:rPr>
          <w:rFonts w:ascii="Calibri" w:eastAsia="Times New Roman" w:hAnsi="Calibri" w:cs="Calibri"/>
          <w:i/>
          <w:iCs/>
          <w:color w:val="000000" w:themeColor="text1"/>
          <w:sz w:val="24"/>
          <w:szCs w:val="24"/>
          <w:vertAlign w:val="superscript"/>
          <w:lang w:eastAsia="el-GR"/>
        </w:rPr>
        <w:t>ο</w:t>
      </w:r>
      <w:r w:rsidRPr="00B35427">
        <w:rPr>
          <w:rFonts w:ascii="Calibri" w:eastAsia="Times New Roman" w:hAnsi="Calibri" w:cs="Calibri"/>
          <w:i/>
          <w:iCs/>
          <w:color w:val="000000"/>
          <w:sz w:val="24"/>
          <w:szCs w:val="24"/>
          <w:lang w:eastAsia="el-GR"/>
        </w:rPr>
        <w:t>:</w:t>
      </w:r>
      <w:r>
        <w:rPr>
          <w:rFonts w:ascii="Calibri" w:eastAsia="Times New Roman" w:hAnsi="Calibri" w:cs="Calibri"/>
          <w:i/>
          <w:iCs/>
          <w:color w:val="000000"/>
          <w:sz w:val="24"/>
          <w:szCs w:val="24"/>
          <w:lang w:eastAsia="el-GR"/>
        </w:rPr>
        <w:t xml:space="preserve">  </w:t>
      </w:r>
      <w:r w:rsidRPr="00B35427">
        <w:rPr>
          <w:rFonts w:ascii="Calibri" w:eastAsia="Times New Roman" w:hAnsi="Calibri" w:cs="Calibri"/>
          <w:iCs/>
          <w:color w:val="000000"/>
          <w:sz w:val="24"/>
          <w:szCs w:val="24"/>
          <w:lang w:eastAsia="el-GR"/>
        </w:rPr>
        <w:t>Ανάλυση τεχνολογικής ενότητας</w:t>
      </w:r>
      <w:r w:rsidRPr="00CB06F7">
        <w:rPr>
          <w:rFonts w:ascii="Calibri" w:eastAsia="Times New Roman" w:hAnsi="Calibri" w:cs="Calibri"/>
          <w:i/>
          <w:iCs/>
          <w:color w:val="000000"/>
          <w:sz w:val="24"/>
          <w:szCs w:val="24"/>
          <w:lang w:eastAsia="el-GR"/>
        </w:rPr>
        <w:t xml:space="preserve"> </w:t>
      </w:r>
      <w:r w:rsidR="006E778D">
        <w:rPr>
          <w:rFonts w:ascii="Calibri" w:eastAsia="Times New Roman" w:hAnsi="Calibri" w:cs="Calibri"/>
          <w:i/>
          <w:iCs/>
          <w:color w:val="000000"/>
          <w:sz w:val="24"/>
          <w:szCs w:val="24"/>
          <w:lang w:eastAsia="el-GR"/>
        </w:rPr>
        <w:t>.</w:t>
      </w:r>
    </w:p>
    <w:p w:rsidR="00B35427" w:rsidRPr="00B35427" w:rsidRDefault="00B35427" w:rsidP="00993570">
      <w:pPr>
        <w:pStyle w:val="a6"/>
        <w:numPr>
          <w:ilvl w:val="0"/>
          <w:numId w:val="1"/>
        </w:numPr>
        <w:ind w:left="142" w:right="-1050" w:firstLine="0"/>
      </w:pPr>
      <w:r w:rsidRPr="00B35427">
        <w:rPr>
          <w:rFonts w:ascii="Calibri" w:eastAsia="Times New Roman" w:hAnsi="Calibri" w:cs="Calibri"/>
          <w:i/>
          <w:iCs/>
          <w:color w:val="000000" w:themeColor="text1"/>
          <w:sz w:val="24"/>
          <w:szCs w:val="24"/>
          <w:lang w:eastAsia="el-GR"/>
        </w:rPr>
        <w:t>Κεφάλαιο 2</w:t>
      </w:r>
      <w:r w:rsidRPr="00B35427">
        <w:rPr>
          <w:rFonts w:ascii="Calibri" w:eastAsia="Times New Roman" w:hAnsi="Calibri" w:cs="Calibri"/>
          <w:i/>
          <w:iCs/>
          <w:color w:val="000000" w:themeColor="text1"/>
          <w:sz w:val="24"/>
          <w:szCs w:val="24"/>
          <w:vertAlign w:val="superscript"/>
          <w:lang w:eastAsia="el-GR"/>
        </w:rPr>
        <w:t>ο</w:t>
      </w:r>
      <w:r w:rsidRPr="00B35427">
        <w:rPr>
          <w:rFonts w:ascii="Calibri" w:eastAsia="Times New Roman" w:hAnsi="Calibri" w:cs="Calibri"/>
          <w:i/>
          <w:iCs/>
          <w:color w:val="000000" w:themeColor="text1"/>
          <w:sz w:val="24"/>
          <w:szCs w:val="24"/>
          <w:lang w:eastAsia="el-GR"/>
        </w:rPr>
        <w:t>:</w:t>
      </w:r>
      <w:r>
        <w:rPr>
          <w:rFonts w:ascii="Calibri" w:eastAsia="Times New Roman" w:hAnsi="Calibri" w:cs="Calibri"/>
          <w:iCs/>
          <w:color w:val="000000"/>
          <w:sz w:val="24"/>
          <w:szCs w:val="24"/>
          <w:lang w:eastAsia="el-GR"/>
        </w:rPr>
        <w:t xml:space="preserve">  Ιστορία και</w:t>
      </w:r>
      <w:r w:rsidRPr="00B35427">
        <w:rPr>
          <w:rFonts w:ascii="Calibri" w:eastAsia="Times New Roman" w:hAnsi="Calibri" w:cs="Calibri"/>
          <w:iCs/>
          <w:color w:val="000000"/>
          <w:sz w:val="24"/>
          <w:szCs w:val="24"/>
          <w:lang w:eastAsia="el-GR"/>
        </w:rPr>
        <w:t xml:space="preserve"> εξέλιξη  του αντικειμένο</w:t>
      </w:r>
      <w:r w:rsidRPr="00B35427">
        <w:rPr>
          <w:rFonts w:ascii="Calibri" w:eastAsia="Times New Roman" w:hAnsi="Calibri" w:cs="Calibri"/>
          <w:color w:val="000000"/>
          <w:sz w:val="24"/>
          <w:szCs w:val="24"/>
          <w:lang w:eastAsia="el-GR"/>
        </w:rPr>
        <w:t>υ</w:t>
      </w:r>
      <w:r w:rsidR="006E778D">
        <w:rPr>
          <w:rFonts w:ascii="Calibri" w:eastAsia="Times New Roman" w:hAnsi="Calibri" w:cs="Calibri"/>
          <w:color w:val="000000"/>
          <w:sz w:val="24"/>
          <w:szCs w:val="24"/>
          <w:lang w:eastAsia="el-GR"/>
        </w:rPr>
        <w:t>.</w:t>
      </w:r>
    </w:p>
    <w:p w:rsidR="00B35427" w:rsidRPr="00B35427" w:rsidRDefault="00B35427" w:rsidP="00993570">
      <w:pPr>
        <w:pStyle w:val="a6"/>
        <w:numPr>
          <w:ilvl w:val="0"/>
          <w:numId w:val="1"/>
        </w:numPr>
        <w:ind w:left="142" w:right="-1050" w:firstLine="0"/>
      </w:pPr>
      <w:r w:rsidRPr="006E778D">
        <w:rPr>
          <w:rFonts w:ascii="Calibri" w:eastAsia="Times New Roman" w:hAnsi="Calibri" w:cs="Calibri"/>
          <w:i/>
          <w:iCs/>
          <w:color w:val="000000" w:themeColor="text1"/>
          <w:sz w:val="24"/>
          <w:szCs w:val="24"/>
          <w:lang w:eastAsia="el-GR"/>
        </w:rPr>
        <w:t>Κεφάλαιο 3</w:t>
      </w:r>
      <w:r w:rsidRPr="006E778D">
        <w:rPr>
          <w:rFonts w:ascii="Calibri" w:eastAsia="Times New Roman" w:hAnsi="Calibri" w:cs="Calibri"/>
          <w:i/>
          <w:iCs/>
          <w:color w:val="000000" w:themeColor="text1"/>
          <w:sz w:val="24"/>
          <w:szCs w:val="24"/>
          <w:vertAlign w:val="superscript"/>
          <w:lang w:eastAsia="el-GR"/>
        </w:rPr>
        <w:t>ο</w:t>
      </w:r>
      <w:r w:rsidRPr="00B35427">
        <w:rPr>
          <w:rFonts w:ascii="Calibri" w:eastAsia="Times New Roman" w:hAnsi="Calibri" w:cs="Calibri"/>
          <w:i/>
          <w:iCs/>
          <w:color w:val="000000" w:themeColor="text1"/>
          <w:sz w:val="24"/>
          <w:szCs w:val="24"/>
          <w:lang w:eastAsia="el-GR"/>
        </w:rPr>
        <w:t>:</w:t>
      </w:r>
      <w:r w:rsidRPr="00CB06F7">
        <w:rPr>
          <w:rFonts w:ascii="Calibri" w:eastAsia="Times New Roman" w:hAnsi="Calibri" w:cs="Calibri"/>
          <w:i/>
          <w:iCs/>
          <w:color w:val="000000"/>
          <w:sz w:val="24"/>
          <w:szCs w:val="24"/>
          <w:lang w:eastAsia="el-GR"/>
        </w:rPr>
        <w:t xml:space="preserve">  </w:t>
      </w:r>
      <w:r w:rsidRPr="00B35427">
        <w:rPr>
          <w:rFonts w:ascii="Calibri" w:eastAsia="Times New Roman" w:hAnsi="Calibri" w:cs="Calibri"/>
          <w:iCs/>
          <w:color w:val="000000"/>
          <w:sz w:val="24"/>
          <w:szCs w:val="24"/>
          <w:lang w:eastAsia="el-GR"/>
        </w:rPr>
        <w:t>Περιγραφή  τεχνολογικού  αντικειμένου</w:t>
      </w:r>
      <w:r w:rsidR="006E778D">
        <w:rPr>
          <w:rFonts w:ascii="Calibri" w:eastAsia="Times New Roman" w:hAnsi="Calibri" w:cs="Calibri"/>
          <w:iCs/>
          <w:color w:val="000000"/>
          <w:sz w:val="24"/>
          <w:szCs w:val="24"/>
          <w:lang w:eastAsia="el-GR"/>
        </w:rPr>
        <w:t>.</w:t>
      </w:r>
    </w:p>
    <w:p w:rsidR="00B35427" w:rsidRPr="00B35427" w:rsidRDefault="00B35427" w:rsidP="00993570">
      <w:pPr>
        <w:pStyle w:val="a6"/>
        <w:numPr>
          <w:ilvl w:val="0"/>
          <w:numId w:val="1"/>
        </w:numPr>
        <w:ind w:left="142" w:right="-1050" w:firstLine="0"/>
      </w:pPr>
      <w:r w:rsidRPr="00B35427">
        <w:rPr>
          <w:rFonts w:ascii="Calibri" w:eastAsia="Times New Roman" w:hAnsi="Calibri" w:cs="Calibri"/>
          <w:i/>
          <w:iCs/>
          <w:color w:val="000000" w:themeColor="text1"/>
          <w:sz w:val="24"/>
          <w:szCs w:val="24"/>
          <w:lang w:eastAsia="el-GR"/>
        </w:rPr>
        <w:t>Κεφάλαιο 4</w:t>
      </w:r>
      <w:r w:rsidRPr="00B35427">
        <w:rPr>
          <w:rFonts w:ascii="Calibri" w:eastAsia="Times New Roman" w:hAnsi="Calibri" w:cs="Calibri"/>
          <w:i/>
          <w:iCs/>
          <w:color w:val="000000" w:themeColor="text1"/>
          <w:sz w:val="24"/>
          <w:szCs w:val="24"/>
          <w:vertAlign w:val="superscript"/>
          <w:lang w:eastAsia="el-GR"/>
        </w:rPr>
        <w:t>ο</w:t>
      </w:r>
      <w:r w:rsidRPr="00B35427">
        <w:rPr>
          <w:rFonts w:ascii="Calibri" w:eastAsia="Times New Roman" w:hAnsi="Calibri" w:cs="Calibri"/>
          <w:i/>
          <w:iCs/>
          <w:color w:val="000000" w:themeColor="text1"/>
          <w:sz w:val="24"/>
          <w:szCs w:val="24"/>
          <w:lang w:eastAsia="el-GR"/>
        </w:rPr>
        <w:t>:</w:t>
      </w:r>
      <w:r w:rsidRPr="00CB06F7">
        <w:rPr>
          <w:rFonts w:ascii="Calibri" w:eastAsia="Times New Roman" w:hAnsi="Calibri" w:cs="Calibri"/>
          <w:i/>
          <w:iCs/>
          <w:color w:val="000000"/>
          <w:sz w:val="24"/>
          <w:szCs w:val="24"/>
          <w:lang w:eastAsia="el-GR"/>
        </w:rPr>
        <w:t xml:space="preserve">  </w:t>
      </w:r>
      <w:r w:rsidRPr="00B35427">
        <w:rPr>
          <w:rFonts w:ascii="Calibri" w:eastAsia="Times New Roman" w:hAnsi="Calibri" w:cs="Calibri"/>
          <w:iCs/>
          <w:color w:val="000000"/>
          <w:sz w:val="24"/>
          <w:szCs w:val="24"/>
          <w:lang w:eastAsia="el-GR"/>
        </w:rPr>
        <w:t>Χρησιμότητα του αντικειμένου στην κοινωνία και το περιβάλλον</w:t>
      </w:r>
      <w:r w:rsidR="006E778D">
        <w:rPr>
          <w:rFonts w:ascii="Calibri" w:eastAsia="Times New Roman" w:hAnsi="Calibri" w:cs="Calibri"/>
          <w:iCs/>
          <w:color w:val="000000"/>
          <w:sz w:val="24"/>
          <w:szCs w:val="24"/>
          <w:lang w:eastAsia="el-GR"/>
        </w:rPr>
        <w:t>.</w:t>
      </w:r>
    </w:p>
    <w:p w:rsidR="00351E89" w:rsidRPr="006E778D" w:rsidRDefault="006E778D" w:rsidP="00993570">
      <w:pPr>
        <w:pStyle w:val="a6"/>
        <w:numPr>
          <w:ilvl w:val="0"/>
          <w:numId w:val="1"/>
        </w:numPr>
        <w:ind w:left="142" w:right="-1050" w:firstLine="0"/>
      </w:pPr>
      <w:r w:rsidRPr="006E778D">
        <w:rPr>
          <w:rFonts w:ascii="Calibri" w:eastAsia="Times New Roman" w:hAnsi="Calibri" w:cs="Calibri"/>
          <w:i/>
          <w:color w:val="000000" w:themeColor="text1"/>
          <w:sz w:val="24"/>
          <w:szCs w:val="24"/>
          <w:lang w:eastAsia="el-GR"/>
        </w:rPr>
        <w:t>Κεφάλαιο 5</w:t>
      </w:r>
      <w:r w:rsidRPr="006E778D">
        <w:rPr>
          <w:rFonts w:ascii="Calibri" w:eastAsia="Times New Roman" w:hAnsi="Calibri" w:cs="Calibri"/>
          <w:i/>
          <w:color w:val="000000" w:themeColor="text1"/>
          <w:sz w:val="24"/>
          <w:szCs w:val="24"/>
          <w:vertAlign w:val="superscript"/>
          <w:lang w:eastAsia="el-GR"/>
        </w:rPr>
        <w:t>ο</w:t>
      </w:r>
      <w:r w:rsidRPr="006E778D">
        <w:rPr>
          <w:rFonts w:ascii="Calibri" w:eastAsia="Times New Roman" w:hAnsi="Calibri" w:cs="Calibri"/>
          <w:i/>
          <w:color w:val="000000" w:themeColor="text1"/>
          <w:sz w:val="24"/>
          <w:szCs w:val="24"/>
          <w:lang w:eastAsia="el-GR"/>
        </w:rPr>
        <w:t>:</w:t>
      </w:r>
      <w:r>
        <w:rPr>
          <w:rFonts w:ascii="Calibri" w:eastAsia="Times New Roman" w:hAnsi="Calibri" w:cs="Calibri"/>
          <w:color w:val="000000"/>
          <w:sz w:val="24"/>
          <w:szCs w:val="24"/>
          <w:lang w:eastAsia="el-GR"/>
        </w:rPr>
        <w:t xml:space="preserve"> </w:t>
      </w:r>
      <w:r w:rsidRPr="00CB06F7">
        <w:rPr>
          <w:rFonts w:ascii="Calibri" w:eastAsia="Times New Roman" w:hAnsi="Calibri" w:cs="Calibri"/>
          <w:color w:val="000000"/>
          <w:sz w:val="24"/>
          <w:szCs w:val="24"/>
          <w:lang w:eastAsia="el-GR"/>
        </w:rPr>
        <w:t xml:space="preserve"> Επιστημονικά στοιχεία και θεωρίες που σχετίζονται με το αντικείμενο</w:t>
      </w:r>
      <w:r>
        <w:rPr>
          <w:rFonts w:ascii="Calibri" w:eastAsia="Times New Roman" w:hAnsi="Calibri" w:cs="Calibri"/>
          <w:color w:val="000000"/>
          <w:sz w:val="24"/>
          <w:szCs w:val="24"/>
          <w:lang w:eastAsia="el-GR"/>
        </w:rPr>
        <w:t>.</w:t>
      </w:r>
      <w:r w:rsidRPr="00CB06F7">
        <w:rPr>
          <w:rFonts w:ascii="Calibri" w:eastAsia="Times New Roman" w:hAnsi="Calibri" w:cs="Calibri"/>
          <w:color w:val="000000"/>
          <w:sz w:val="24"/>
          <w:szCs w:val="24"/>
          <w:lang w:eastAsia="el-GR"/>
        </w:rPr>
        <w:t xml:space="preserve"> </w:t>
      </w:r>
    </w:p>
    <w:p w:rsidR="006E778D" w:rsidRPr="00F54D21" w:rsidRDefault="006E778D" w:rsidP="00993570">
      <w:pPr>
        <w:pStyle w:val="a6"/>
        <w:numPr>
          <w:ilvl w:val="0"/>
          <w:numId w:val="1"/>
        </w:numPr>
        <w:ind w:left="142" w:right="-1050" w:firstLine="0"/>
      </w:pPr>
      <w:r w:rsidRPr="006E778D">
        <w:rPr>
          <w:rFonts w:ascii="Calibri" w:eastAsia="Times New Roman" w:hAnsi="Calibri" w:cs="Calibri"/>
          <w:color w:val="000000" w:themeColor="text1"/>
          <w:sz w:val="24"/>
          <w:szCs w:val="24"/>
          <w:lang w:eastAsia="el-GR"/>
        </w:rPr>
        <w:t>Βιβλιογραφία</w:t>
      </w:r>
      <w:r>
        <w:rPr>
          <w:rFonts w:ascii="Calibri" w:eastAsia="Times New Roman" w:hAnsi="Calibri" w:cs="Calibri"/>
          <w:color w:val="000000" w:themeColor="text1"/>
          <w:sz w:val="24"/>
          <w:szCs w:val="24"/>
          <w:lang w:eastAsia="el-GR"/>
        </w:rPr>
        <w:t>.</w:t>
      </w: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F54D21" w:rsidRDefault="00F54D21" w:rsidP="00F54D21">
      <w:pPr>
        <w:ind w:right="-1050"/>
        <w:rPr>
          <w:lang w:val="en-US"/>
        </w:rPr>
      </w:pPr>
    </w:p>
    <w:p w:rsidR="00993570" w:rsidRDefault="00993570" w:rsidP="00993570">
      <w:pPr>
        <w:ind w:left="2160" w:right="-524" w:firstLine="720"/>
        <w:jc w:val="both"/>
        <w:rPr>
          <w:i/>
          <w:sz w:val="28"/>
          <w:szCs w:val="28"/>
          <w:u w:val="single"/>
        </w:rPr>
      </w:pPr>
    </w:p>
    <w:p w:rsidR="00993570" w:rsidRDefault="00993570" w:rsidP="00993570">
      <w:pPr>
        <w:ind w:left="2160" w:right="-524" w:firstLine="720"/>
        <w:jc w:val="both"/>
        <w:rPr>
          <w:i/>
          <w:sz w:val="28"/>
          <w:szCs w:val="28"/>
          <w:u w:val="single"/>
        </w:rPr>
      </w:pPr>
    </w:p>
    <w:p w:rsidR="00993570" w:rsidRDefault="00993570" w:rsidP="00077EA8">
      <w:pPr>
        <w:ind w:right="-524"/>
        <w:jc w:val="both"/>
        <w:rPr>
          <w:i/>
          <w:sz w:val="28"/>
          <w:szCs w:val="28"/>
          <w:u w:val="single"/>
        </w:rPr>
      </w:pPr>
    </w:p>
    <w:p w:rsidR="00550541" w:rsidRPr="00350EF0" w:rsidRDefault="00F54D21" w:rsidP="00993570">
      <w:pPr>
        <w:ind w:left="2160" w:right="-524" w:firstLine="720"/>
        <w:jc w:val="both"/>
        <w:rPr>
          <w:i/>
          <w:sz w:val="28"/>
          <w:szCs w:val="28"/>
          <w:u w:val="single"/>
        </w:rPr>
      </w:pPr>
      <w:r w:rsidRPr="00F54D21">
        <w:rPr>
          <w:i/>
          <w:sz w:val="28"/>
          <w:szCs w:val="28"/>
          <w:u w:val="single"/>
        </w:rPr>
        <w:t>Κεφάλαιο 1</w:t>
      </w:r>
      <w:r w:rsidRPr="00F54D21">
        <w:rPr>
          <w:i/>
          <w:sz w:val="28"/>
          <w:szCs w:val="28"/>
          <w:u w:val="single"/>
          <w:vertAlign w:val="superscript"/>
        </w:rPr>
        <w:t>ο</w:t>
      </w:r>
      <w:r w:rsidR="00350EF0">
        <w:rPr>
          <w:i/>
          <w:sz w:val="28"/>
          <w:szCs w:val="28"/>
          <w:u w:val="single"/>
          <w:vertAlign w:val="superscript"/>
        </w:rPr>
        <w:t xml:space="preserve"> - </w:t>
      </w:r>
      <w:r w:rsidR="00350EF0" w:rsidRPr="00350EF0">
        <w:rPr>
          <w:rFonts w:ascii="Calibri" w:eastAsia="Times New Roman" w:hAnsi="Calibri" w:cs="Calibri"/>
          <w:i/>
          <w:iCs/>
          <w:color w:val="000000"/>
          <w:sz w:val="28"/>
          <w:szCs w:val="28"/>
          <w:u w:val="single"/>
          <w:lang w:eastAsia="el-GR"/>
        </w:rPr>
        <w:t>Ανάλυση τεχνολογικής ενότητας</w:t>
      </w:r>
    </w:p>
    <w:p w:rsidR="00550541" w:rsidRPr="00550541" w:rsidRDefault="00EA7DD0" w:rsidP="00F54D21">
      <w:pPr>
        <w:ind w:right="43"/>
        <w:rPr>
          <w:bCs/>
          <w:i/>
          <w:sz w:val="24"/>
          <w:szCs w:val="24"/>
        </w:rPr>
      </w:pPr>
      <w:r>
        <w:rPr>
          <w:bCs/>
          <w:i/>
          <w:sz w:val="24"/>
          <w:szCs w:val="24"/>
        </w:rPr>
        <w:t xml:space="preserve"> </w:t>
      </w:r>
      <w:r>
        <w:rPr>
          <w:bCs/>
          <w:i/>
          <w:sz w:val="24"/>
          <w:szCs w:val="24"/>
        </w:rPr>
        <w:tab/>
      </w:r>
      <w:r w:rsidR="00550541" w:rsidRPr="00550541">
        <w:rPr>
          <w:bCs/>
          <w:sz w:val="24"/>
          <w:szCs w:val="24"/>
        </w:rPr>
        <w:t xml:space="preserve">Η φωτογραφική μηχανή –με τις φωτογραφίες που βγάζει-  είναι </w:t>
      </w:r>
      <w:r w:rsidR="00550541">
        <w:rPr>
          <w:bCs/>
          <w:sz w:val="24"/>
          <w:szCs w:val="24"/>
        </w:rPr>
        <w:t xml:space="preserve">ένα </w:t>
      </w:r>
      <w:r w:rsidR="00550541" w:rsidRPr="00550541">
        <w:rPr>
          <w:bCs/>
          <w:sz w:val="24"/>
          <w:szCs w:val="24"/>
        </w:rPr>
        <w:t xml:space="preserve">μέσο επικοινωνίας και ανήκει στην ενότητα </w:t>
      </w:r>
      <w:r w:rsidR="00550541" w:rsidRPr="00550541">
        <w:rPr>
          <w:b/>
          <w:bCs/>
          <w:sz w:val="24"/>
          <w:szCs w:val="24"/>
        </w:rPr>
        <w:t>επικοινωνία</w:t>
      </w:r>
      <w:r w:rsidR="00550541" w:rsidRPr="00550541">
        <w:rPr>
          <w:bCs/>
          <w:i/>
          <w:sz w:val="24"/>
          <w:szCs w:val="24"/>
        </w:rPr>
        <w:t xml:space="preserve"> .</w:t>
      </w:r>
    </w:p>
    <w:p w:rsidR="00F54D21" w:rsidRDefault="00550541" w:rsidP="00B039B5">
      <w:pPr>
        <w:ind w:right="43" w:firstLine="720"/>
        <w:jc w:val="both"/>
        <w:rPr>
          <w:sz w:val="24"/>
          <w:szCs w:val="24"/>
        </w:rPr>
      </w:pPr>
      <w:r w:rsidRPr="00550541">
        <w:rPr>
          <w:bCs/>
          <w:i/>
          <w:sz w:val="24"/>
          <w:szCs w:val="24"/>
        </w:rPr>
        <w:t xml:space="preserve"> </w:t>
      </w:r>
      <w:r w:rsidR="00F54D21" w:rsidRPr="00550541">
        <w:rPr>
          <w:bCs/>
          <w:i/>
          <w:sz w:val="24"/>
          <w:szCs w:val="24"/>
        </w:rPr>
        <w:t>Επικοινωνία</w:t>
      </w:r>
      <w:r w:rsidR="00F54D21" w:rsidRPr="00550541">
        <w:rPr>
          <w:sz w:val="24"/>
          <w:szCs w:val="24"/>
        </w:rPr>
        <w:t xml:space="preserve"> είναι η διαδικασία της ανταλλαγής πληροφοριών μεταξύ δύο ή περισσοτέρων μελών. Οι άνθρωποι επικοινωνούν μεταξύ τους με τις κινήσεις, τον λόγο, την εικόνα και τη γραφή. Όλες οι μορφές επικοινωνίας περιλαμβάνουν ένα πομπό, ένα δέκτη και το μήνυμα που μεταβιβάζεται ενώ απαραίτητος είναι ένας κώδικας επικοινωνίας </w:t>
      </w:r>
      <w:r w:rsidR="00EA7DD0" w:rsidRPr="00550541">
        <w:rPr>
          <w:sz w:val="24"/>
          <w:szCs w:val="24"/>
        </w:rPr>
        <w:t>και το μέσον που σήμερα προσφέρει η τεχνολογία.</w:t>
      </w:r>
    </w:p>
    <w:p w:rsidR="00E43050" w:rsidRDefault="00E43050" w:rsidP="00E43050">
      <w:pPr>
        <w:ind w:right="43" w:firstLine="405"/>
        <w:jc w:val="both"/>
        <w:rPr>
          <w:sz w:val="24"/>
          <w:szCs w:val="24"/>
        </w:rPr>
      </w:pPr>
      <w:r w:rsidRPr="00550541">
        <w:rPr>
          <w:sz w:val="24"/>
          <w:szCs w:val="24"/>
        </w:rPr>
        <w:t>Η επικοινωνία είναι μια από τις βασικές ανάγκες του ανθρώπου. Σε όλη τη διάρκεια της πορείας του πάνω στη γη χρησιμοποίησε σε μεγάλο βαθμό και τη μη λεκτική επικοινωνία, δηλαδή τα μηνύματα που στέλνει με τη στάση του σώματός του,</w:t>
      </w:r>
      <w:r>
        <w:rPr>
          <w:sz w:val="24"/>
          <w:szCs w:val="24"/>
        </w:rPr>
        <w:t xml:space="preserve"> την εμφάνισή του, </w:t>
      </w:r>
      <w:r w:rsidRPr="00550541">
        <w:rPr>
          <w:sz w:val="24"/>
          <w:szCs w:val="24"/>
        </w:rPr>
        <w:t xml:space="preserve">τις </w:t>
      </w:r>
      <w:r>
        <w:rPr>
          <w:sz w:val="24"/>
          <w:szCs w:val="24"/>
        </w:rPr>
        <w:t>χειρονομίες που κάνει και τις εικόνες.</w:t>
      </w:r>
      <w:r w:rsidRPr="00550541">
        <w:rPr>
          <w:sz w:val="24"/>
          <w:szCs w:val="24"/>
        </w:rPr>
        <w:t xml:space="preserve"> </w:t>
      </w:r>
      <w:r>
        <w:rPr>
          <w:sz w:val="24"/>
          <w:szCs w:val="24"/>
        </w:rPr>
        <w:t xml:space="preserve">Για να έχει </w:t>
      </w:r>
      <w:r w:rsidRPr="00550541">
        <w:rPr>
          <w:sz w:val="24"/>
          <w:szCs w:val="24"/>
        </w:rPr>
        <w:t xml:space="preserve">η επικοινωνία θετικές επιδράσεις στη ζωή του ανθρώπου πρέπει να τηρούνται ορισμένες προϋποθέσεις. </w:t>
      </w:r>
      <w:r>
        <w:rPr>
          <w:sz w:val="24"/>
          <w:szCs w:val="24"/>
        </w:rPr>
        <w:t xml:space="preserve">Κατά συνέπεια, </w:t>
      </w:r>
      <w:r w:rsidRPr="00550541">
        <w:rPr>
          <w:sz w:val="24"/>
          <w:szCs w:val="24"/>
        </w:rPr>
        <w:t>τα βασικά στοιχεία που κάνουν την επικοινωνία αποτελεσματική</w:t>
      </w:r>
      <w:r>
        <w:rPr>
          <w:sz w:val="24"/>
          <w:szCs w:val="24"/>
        </w:rPr>
        <w:t xml:space="preserve"> είναι:</w:t>
      </w:r>
    </w:p>
    <w:p w:rsidR="00E43050" w:rsidRDefault="00E43050" w:rsidP="00E43050">
      <w:pPr>
        <w:pStyle w:val="a6"/>
        <w:numPr>
          <w:ilvl w:val="0"/>
          <w:numId w:val="3"/>
        </w:numPr>
        <w:ind w:right="43"/>
        <w:jc w:val="both"/>
        <w:rPr>
          <w:sz w:val="24"/>
          <w:szCs w:val="24"/>
        </w:rPr>
      </w:pPr>
      <w:r>
        <w:rPr>
          <w:sz w:val="24"/>
          <w:szCs w:val="24"/>
        </w:rPr>
        <w:t>τ</w:t>
      </w:r>
      <w:r w:rsidRPr="00550541">
        <w:rPr>
          <w:sz w:val="24"/>
          <w:szCs w:val="24"/>
        </w:rPr>
        <w:t xml:space="preserve">ο </w:t>
      </w:r>
      <w:r w:rsidRPr="00550541">
        <w:rPr>
          <w:rStyle w:val="a7"/>
          <w:b w:val="0"/>
          <w:sz w:val="24"/>
          <w:szCs w:val="24"/>
        </w:rPr>
        <w:t>ήπιο κλίμα</w:t>
      </w:r>
    </w:p>
    <w:p w:rsidR="00E43050" w:rsidRPr="00550541" w:rsidRDefault="00E43050" w:rsidP="00E43050">
      <w:pPr>
        <w:pStyle w:val="a6"/>
        <w:numPr>
          <w:ilvl w:val="0"/>
          <w:numId w:val="3"/>
        </w:numPr>
        <w:ind w:right="43"/>
        <w:jc w:val="both"/>
        <w:rPr>
          <w:sz w:val="24"/>
          <w:szCs w:val="24"/>
        </w:rPr>
      </w:pPr>
      <w:r w:rsidRPr="00550541">
        <w:rPr>
          <w:sz w:val="24"/>
          <w:szCs w:val="24"/>
        </w:rPr>
        <w:t xml:space="preserve">η </w:t>
      </w:r>
      <w:r w:rsidRPr="00550541">
        <w:rPr>
          <w:rStyle w:val="a7"/>
          <w:b w:val="0"/>
          <w:sz w:val="24"/>
          <w:szCs w:val="24"/>
        </w:rPr>
        <w:t>σαφήνεια</w:t>
      </w:r>
      <w:r w:rsidRPr="00550541">
        <w:rPr>
          <w:b/>
          <w:sz w:val="24"/>
          <w:szCs w:val="24"/>
        </w:rPr>
        <w:t xml:space="preserve"> </w:t>
      </w:r>
    </w:p>
    <w:p w:rsidR="00E43050" w:rsidRDefault="00E43050" w:rsidP="00E43050">
      <w:pPr>
        <w:pStyle w:val="a6"/>
        <w:numPr>
          <w:ilvl w:val="0"/>
          <w:numId w:val="3"/>
        </w:numPr>
        <w:ind w:right="43"/>
        <w:jc w:val="both"/>
        <w:rPr>
          <w:sz w:val="24"/>
          <w:szCs w:val="24"/>
        </w:rPr>
      </w:pPr>
      <w:r w:rsidRPr="00550541">
        <w:rPr>
          <w:sz w:val="24"/>
          <w:szCs w:val="24"/>
        </w:rPr>
        <w:t xml:space="preserve">η </w:t>
      </w:r>
      <w:r w:rsidRPr="00550541">
        <w:rPr>
          <w:rStyle w:val="a7"/>
          <w:b w:val="0"/>
          <w:sz w:val="24"/>
          <w:szCs w:val="24"/>
        </w:rPr>
        <w:t>ελευθερία έκφρασης</w:t>
      </w:r>
    </w:p>
    <w:p w:rsidR="00E43050" w:rsidRPr="00550541" w:rsidRDefault="00E43050" w:rsidP="00E43050">
      <w:pPr>
        <w:pStyle w:val="a6"/>
        <w:numPr>
          <w:ilvl w:val="0"/>
          <w:numId w:val="3"/>
        </w:numPr>
        <w:ind w:right="43"/>
        <w:jc w:val="both"/>
        <w:rPr>
          <w:rStyle w:val="a7"/>
          <w:b w:val="0"/>
          <w:bCs w:val="0"/>
          <w:sz w:val="24"/>
          <w:szCs w:val="24"/>
        </w:rPr>
      </w:pPr>
      <w:r w:rsidRPr="00550541">
        <w:rPr>
          <w:sz w:val="24"/>
          <w:szCs w:val="24"/>
        </w:rPr>
        <w:t xml:space="preserve">η </w:t>
      </w:r>
      <w:r w:rsidRPr="00550541">
        <w:rPr>
          <w:rStyle w:val="a7"/>
          <w:b w:val="0"/>
          <w:sz w:val="24"/>
          <w:szCs w:val="24"/>
        </w:rPr>
        <w:t xml:space="preserve">καλοπροαίρετη διάθεση </w:t>
      </w:r>
    </w:p>
    <w:p w:rsidR="00E43050" w:rsidRPr="00E43050" w:rsidRDefault="00E43050" w:rsidP="00E43050">
      <w:pPr>
        <w:pStyle w:val="a6"/>
        <w:numPr>
          <w:ilvl w:val="0"/>
          <w:numId w:val="3"/>
        </w:numPr>
        <w:ind w:right="43"/>
        <w:jc w:val="both"/>
        <w:rPr>
          <w:sz w:val="24"/>
          <w:szCs w:val="24"/>
        </w:rPr>
      </w:pPr>
      <w:r w:rsidRPr="00550541">
        <w:rPr>
          <w:rStyle w:val="a7"/>
          <w:b w:val="0"/>
          <w:sz w:val="24"/>
          <w:szCs w:val="24"/>
        </w:rPr>
        <w:t>η</w:t>
      </w:r>
      <w:r w:rsidRPr="00550541">
        <w:rPr>
          <w:sz w:val="24"/>
          <w:szCs w:val="24"/>
        </w:rPr>
        <w:t xml:space="preserve"> </w:t>
      </w:r>
      <w:r w:rsidRPr="00550541">
        <w:rPr>
          <w:rStyle w:val="a7"/>
          <w:b w:val="0"/>
          <w:sz w:val="24"/>
          <w:szCs w:val="24"/>
        </w:rPr>
        <w:t>ειλικρίνεια</w:t>
      </w:r>
    </w:p>
    <w:p w:rsidR="00B039B5" w:rsidRDefault="00EA7DD0" w:rsidP="00B039B5">
      <w:pPr>
        <w:ind w:right="43"/>
        <w:jc w:val="both"/>
        <w:rPr>
          <w:sz w:val="24"/>
          <w:szCs w:val="24"/>
        </w:rPr>
      </w:pPr>
      <w:r w:rsidRPr="00550541">
        <w:rPr>
          <w:sz w:val="24"/>
          <w:szCs w:val="24"/>
        </w:rPr>
        <w:tab/>
      </w:r>
      <w:r w:rsidR="003C1D70">
        <w:rPr>
          <w:sz w:val="24"/>
          <w:szCs w:val="24"/>
        </w:rPr>
        <w:t xml:space="preserve">Μια από τις πρώτες μαρτυρίες επικοινωνίας είναι τα σχέδια που οι προϊστορικοί άνθρωποι ζωγράφιζαν στα σπήλαια. </w:t>
      </w:r>
      <w:r w:rsidR="00B039B5" w:rsidRPr="00550541">
        <w:rPr>
          <w:sz w:val="24"/>
          <w:szCs w:val="24"/>
        </w:rPr>
        <w:t>Η εμφάνιση της γραφής αποτέλεσε και αποτελεί το βασικό μέσο επικοινωνίας. Ένας συνηθισμένος τρόπος επικοινωνίας σε όλο τον αρχαίο κόσμο, που ήταν σε χ</w:t>
      </w:r>
      <w:r w:rsidR="0099434C">
        <w:rPr>
          <w:sz w:val="24"/>
          <w:szCs w:val="24"/>
        </w:rPr>
        <w:t>ρήση μέχρι τα μεσαιωνικά χρόνια,</w:t>
      </w:r>
      <w:r w:rsidR="00E43050">
        <w:rPr>
          <w:sz w:val="24"/>
          <w:szCs w:val="24"/>
        </w:rPr>
        <w:t xml:space="preserve"> </w:t>
      </w:r>
      <w:r w:rsidR="00B039B5" w:rsidRPr="00550541">
        <w:rPr>
          <w:sz w:val="24"/>
          <w:szCs w:val="24"/>
        </w:rPr>
        <w:t xml:space="preserve">ήταν η μετάδοση φωτεινών σημάτων κατά τη διάρκεια της νύχτας με φωτιές. </w:t>
      </w:r>
      <w:r w:rsidR="00E43050">
        <w:rPr>
          <w:sz w:val="24"/>
          <w:szCs w:val="24"/>
        </w:rPr>
        <w:t xml:space="preserve">Η αλληλογραφία είναι ένας πανάρχαιος τρόπος επικοινωνίας στην οποία χρησιμοποιήθηκαν ποικίλα υλικά (πηλός, πάπυρος, όστρακα, χαρτί κ.α.). Τη δεκαετία του 1960 άρχισε η ραγδαία ανάπτυξη των επικοινωνιών. Τα υπερατλαντικά τηλεφωνήματα έγιναν πραγματικότητα και η τηλεόραση συναγωνιζόταν το ραδιόφωνο και τον Τύπο. </w:t>
      </w:r>
    </w:p>
    <w:p w:rsidR="00E43050" w:rsidRDefault="00E43050" w:rsidP="00993570">
      <w:pPr>
        <w:spacing w:after="240" w:afterAutospacing="0"/>
        <w:ind w:right="43" w:firstLine="405"/>
        <w:jc w:val="both"/>
        <w:rPr>
          <w:sz w:val="24"/>
          <w:szCs w:val="24"/>
        </w:rPr>
      </w:pPr>
      <w:r>
        <w:rPr>
          <w:sz w:val="24"/>
          <w:szCs w:val="24"/>
        </w:rPr>
        <w:t xml:space="preserve">Σήμερα, </w:t>
      </w:r>
      <w:r w:rsidR="00B039B5" w:rsidRPr="00550541">
        <w:rPr>
          <w:sz w:val="24"/>
          <w:szCs w:val="24"/>
        </w:rPr>
        <w:t>οι περισσότερες χώρες του κόσμο</w:t>
      </w:r>
      <w:r w:rsidR="00B039B5">
        <w:rPr>
          <w:sz w:val="24"/>
          <w:szCs w:val="24"/>
        </w:rPr>
        <w:t xml:space="preserve">υ έχουν </w:t>
      </w:r>
      <w:r w:rsidR="00B039B5" w:rsidRPr="00550541">
        <w:rPr>
          <w:sz w:val="24"/>
          <w:szCs w:val="24"/>
        </w:rPr>
        <w:t>πρόσβαση στο διαδίκτυο, ενώ μια τεράστια ποικιλία από συσκευές επικοινωνίας που ολοένα εμπλουτίζεται έχουν συμπιέσει τους χρόνους και τις αποστάσεις.</w:t>
      </w:r>
      <w:r>
        <w:rPr>
          <w:sz w:val="24"/>
          <w:szCs w:val="24"/>
        </w:rPr>
        <w:t xml:space="preserve"> Τηλεπικοινωνιακοί δορυφόροι γύρω από τη Γη μεταφέρουν εκατομμύρια τηλεφωνικές κλήσεις και τηλεοπτικά σήματα. Μερικά από τα μέσα επικοινωνίας που είναι δεμένα με την καθημερινή μας ζωή είναι: </w:t>
      </w:r>
    </w:p>
    <w:p w:rsidR="00B039B5" w:rsidRDefault="00E43050" w:rsidP="00993570">
      <w:pPr>
        <w:pStyle w:val="a6"/>
        <w:numPr>
          <w:ilvl w:val="0"/>
          <w:numId w:val="5"/>
        </w:numPr>
        <w:spacing w:after="240" w:afterAutospacing="0"/>
        <w:ind w:right="43"/>
        <w:jc w:val="both"/>
        <w:rPr>
          <w:sz w:val="24"/>
          <w:szCs w:val="24"/>
        </w:rPr>
      </w:pPr>
      <w:r>
        <w:rPr>
          <w:sz w:val="24"/>
          <w:szCs w:val="24"/>
        </w:rPr>
        <w:t>τα βιβλία, τα περιοδικά, οι εφημερίδες</w:t>
      </w:r>
    </w:p>
    <w:p w:rsidR="00E43050" w:rsidRDefault="00E43050" w:rsidP="00993570">
      <w:pPr>
        <w:pStyle w:val="a6"/>
        <w:numPr>
          <w:ilvl w:val="0"/>
          <w:numId w:val="5"/>
        </w:numPr>
        <w:spacing w:after="240" w:afterAutospacing="0"/>
        <w:ind w:right="43"/>
        <w:jc w:val="both"/>
        <w:rPr>
          <w:sz w:val="24"/>
          <w:szCs w:val="24"/>
        </w:rPr>
      </w:pPr>
      <w:r>
        <w:rPr>
          <w:sz w:val="24"/>
          <w:szCs w:val="24"/>
        </w:rPr>
        <w:t>η φωτογραφία</w:t>
      </w:r>
    </w:p>
    <w:p w:rsidR="00E43050" w:rsidRDefault="00E43050" w:rsidP="00993570">
      <w:pPr>
        <w:pStyle w:val="a6"/>
        <w:numPr>
          <w:ilvl w:val="0"/>
          <w:numId w:val="5"/>
        </w:numPr>
        <w:spacing w:after="240" w:afterAutospacing="0"/>
        <w:ind w:right="43"/>
        <w:jc w:val="both"/>
        <w:rPr>
          <w:sz w:val="24"/>
          <w:szCs w:val="24"/>
        </w:rPr>
      </w:pPr>
      <w:r>
        <w:rPr>
          <w:sz w:val="24"/>
          <w:szCs w:val="24"/>
        </w:rPr>
        <w:t>ο κινηματογράφος</w:t>
      </w:r>
    </w:p>
    <w:p w:rsidR="00E43050" w:rsidRDefault="00E43050" w:rsidP="00E43050">
      <w:pPr>
        <w:pStyle w:val="a6"/>
        <w:numPr>
          <w:ilvl w:val="0"/>
          <w:numId w:val="5"/>
        </w:numPr>
        <w:ind w:right="43"/>
        <w:jc w:val="both"/>
        <w:rPr>
          <w:sz w:val="24"/>
          <w:szCs w:val="24"/>
        </w:rPr>
      </w:pPr>
      <w:r>
        <w:rPr>
          <w:sz w:val="24"/>
          <w:szCs w:val="24"/>
        </w:rPr>
        <w:t xml:space="preserve">ο τηλέγραφος και το τηλέφωνο </w:t>
      </w:r>
    </w:p>
    <w:p w:rsidR="00993570" w:rsidRDefault="00993570" w:rsidP="00E43050">
      <w:pPr>
        <w:pStyle w:val="a6"/>
        <w:numPr>
          <w:ilvl w:val="0"/>
          <w:numId w:val="5"/>
        </w:numPr>
        <w:ind w:right="43"/>
        <w:jc w:val="both"/>
        <w:rPr>
          <w:sz w:val="24"/>
          <w:szCs w:val="24"/>
        </w:rPr>
      </w:pPr>
      <w:r>
        <w:rPr>
          <w:sz w:val="24"/>
          <w:szCs w:val="24"/>
        </w:rPr>
        <w:t>το ραδιόφωνο και η τηλεόραση</w:t>
      </w:r>
    </w:p>
    <w:p w:rsidR="00993570" w:rsidRDefault="00993570" w:rsidP="00E43050">
      <w:pPr>
        <w:pStyle w:val="a6"/>
        <w:numPr>
          <w:ilvl w:val="0"/>
          <w:numId w:val="5"/>
        </w:numPr>
        <w:ind w:right="43"/>
        <w:jc w:val="both"/>
        <w:rPr>
          <w:sz w:val="24"/>
          <w:szCs w:val="24"/>
        </w:rPr>
      </w:pPr>
      <w:r>
        <w:rPr>
          <w:sz w:val="24"/>
          <w:szCs w:val="24"/>
        </w:rPr>
        <w:t>τα δίκτυα τηλεπικοινωνιών</w:t>
      </w:r>
    </w:p>
    <w:p w:rsidR="00993570" w:rsidRDefault="00993570" w:rsidP="00E43050">
      <w:pPr>
        <w:pStyle w:val="a6"/>
        <w:numPr>
          <w:ilvl w:val="0"/>
          <w:numId w:val="5"/>
        </w:numPr>
        <w:ind w:right="43"/>
        <w:jc w:val="both"/>
        <w:rPr>
          <w:sz w:val="24"/>
          <w:szCs w:val="24"/>
        </w:rPr>
      </w:pPr>
      <w:r>
        <w:rPr>
          <w:sz w:val="24"/>
          <w:szCs w:val="24"/>
        </w:rPr>
        <w:t>η διαφήμιση</w:t>
      </w:r>
    </w:p>
    <w:p w:rsidR="00993570" w:rsidRPr="00E43050" w:rsidRDefault="00993570" w:rsidP="00E43050">
      <w:pPr>
        <w:pStyle w:val="a6"/>
        <w:numPr>
          <w:ilvl w:val="0"/>
          <w:numId w:val="5"/>
        </w:numPr>
        <w:ind w:right="43"/>
        <w:jc w:val="both"/>
        <w:rPr>
          <w:sz w:val="24"/>
          <w:szCs w:val="24"/>
        </w:rPr>
      </w:pPr>
      <w:r>
        <w:rPr>
          <w:sz w:val="24"/>
          <w:szCs w:val="24"/>
        </w:rPr>
        <w:t xml:space="preserve">ο Η/Υ και τα πολυμέσα </w:t>
      </w:r>
    </w:p>
    <w:p w:rsidR="00550541" w:rsidRPr="00550541" w:rsidRDefault="00550541" w:rsidP="00550541">
      <w:pPr>
        <w:spacing w:before="100" w:beforeAutospacing="1"/>
        <w:ind w:left="720" w:right="0"/>
        <w:rPr>
          <w:rFonts w:ascii="Times New Roman" w:eastAsia="Times New Roman" w:hAnsi="Times New Roman" w:cs="Times New Roman"/>
          <w:sz w:val="24"/>
          <w:szCs w:val="24"/>
          <w:lang w:eastAsia="el-GR"/>
        </w:rPr>
      </w:pPr>
    </w:p>
    <w:p w:rsidR="00550541" w:rsidRDefault="00550541" w:rsidP="00F54D21">
      <w:pPr>
        <w:ind w:right="43"/>
        <w:rPr>
          <w:sz w:val="24"/>
          <w:szCs w:val="24"/>
        </w:rPr>
      </w:pPr>
    </w:p>
    <w:p w:rsidR="00350EF0" w:rsidRDefault="00350EF0" w:rsidP="00350EF0">
      <w:pPr>
        <w:ind w:left="1440" w:right="43" w:firstLine="720"/>
        <w:rPr>
          <w:rFonts w:ascii="Calibri" w:eastAsia="Times New Roman" w:hAnsi="Calibri" w:cs="Calibri"/>
          <w:i/>
          <w:color w:val="000000"/>
          <w:sz w:val="28"/>
          <w:szCs w:val="28"/>
          <w:u w:val="single"/>
          <w:lang w:eastAsia="el-GR"/>
        </w:rPr>
      </w:pPr>
      <w:r w:rsidRPr="00350EF0">
        <w:rPr>
          <w:rFonts w:ascii="Calibri" w:eastAsia="Times New Roman" w:hAnsi="Calibri" w:cs="Calibri"/>
          <w:i/>
          <w:iCs/>
          <w:color w:val="000000" w:themeColor="text1"/>
          <w:sz w:val="28"/>
          <w:szCs w:val="28"/>
          <w:u w:val="single"/>
          <w:lang w:eastAsia="el-GR"/>
        </w:rPr>
        <w:lastRenderedPageBreak/>
        <w:t>Κεφάλαιο 2</w:t>
      </w:r>
      <w:r w:rsidRPr="00350EF0">
        <w:rPr>
          <w:rFonts w:ascii="Calibri" w:eastAsia="Times New Roman" w:hAnsi="Calibri" w:cs="Calibri"/>
          <w:i/>
          <w:iCs/>
          <w:color w:val="000000" w:themeColor="text1"/>
          <w:sz w:val="28"/>
          <w:szCs w:val="28"/>
          <w:u w:val="single"/>
          <w:vertAlign w:val="superscript"/>
          <w:lang w:eastAsia="el-GR"/>
        </w:rPr>
        <w:t>ο</w:t>
      </w:r>
      <w:r w:rsidRPr="00350EF0">
        <w:rPr>
          <w:rFonts w:ascii="Calibri" w:eastAsia="Times New Roman" w:hAnsi="Calibri" w:cs="Calibri"/>
          <w:i/>
          <w:iCs/>
          <w:color w:val="000000" w:themeColor="text1"/>
          <w:sz w:val="28"/>
          <w:szCs w:val="28"/>
          <w:u w:val="single"/>
          <w:lang w:eastAsia="el-GR"/>
        </w:rPr>
        <w:t xml:space="preserve"> - </w:t>
      </w:r>
      <w:r w:rsidRPr="00350EF0">
        <w:rPr>
          <w:rFonts w:ascii="Calibri" w:eastAsia="Times New Roman" w:hAnsi="Calibri" w:cs="Calibri"/>
          <w:i/>
          <w:iCs/>
          <w:color w:val="000000"/>
          <w:sz w:val="28"/>
          <w:szCs w:val="28"/>
          <w:u w:val="single"/>
          <w:lang w:eastAsia="el-GR"/>
        </w:rPr>
        <w:t>Ιστορία και εξέλιξη  του αντικειμένο</w:t>
      </w:r>
      <w:r w:rsidRPr="00350EF0">
        <w:rPr>
          <w:rFonts w:ascii="Calibri" w:eastAsia="Times New Roman" w:hAnsi="Calibri" w:cs="Calibri"/>
          <w:i/>
          <w:color w:val="000000"/>
          <w:sz w:val="28"/>
          <w:szCs w:val="28"/>
          <w:u w:val="single"/>
          <w:lang w:eastAsia="el-GR"/>
        </w:rPr>
        <w:t>υ</w:t>
      </w:r>
    </w:p>
    <w:p w:rsidR="0085681E" w:rsidRDefault="0085681E" w:rsidP="0085681E">
      <w:pPr>
        <w:ind w:right="43"/>
        <w:rPr>
          <w:rFonts w:ascii="Calibri" w:eastAsia="Times New Roman" w:hAnsi="Calibri" w:cs="Calibri"/>
          <w:b/>
          <w:color w:val="000000"/>
          <w:sz w:val="28"/>
          <w:szCs w:val="28"/>
          <w:lang w:eastAsia="el-GR"/>
        </w:rPr>
      </w:pPr>
    </w:p>
    <w:p w:rsidR="0085681E" w:rsidRPr="0085681E" w:rsidRDefault="0085681E" w:rsidP="0085681E">
      <w:pPr>
        <w:ind w:right="43" w:firstLine="709"/>
        <w:rPr>
          <w:rFonts w:ascii="Calibri" w:eastAsia="Times New Roman" w:hAnsi="Calibri" w:cs="Calibri"/>
          <w:b/>
          <w:color w:val="000000"/>
          <w:sz w:val="28"/>
          <w:szCs w:val="28"/>
          <w:lang w:eastAsia="el-GR"/>
        </w:rPr>
      </w:pPr>
      <w:r w:rsidRPr="0085681E">
        <w:rPr>
          <w:rFonts w:ascii="Calibri" w:eastAsia="Times New Roman" w:hAnsi="Calibri" w:cs="Calibri"/>
          <w:b/>
          <w:color w:val="000000"/>
          <w:sz w:val="28"/>
          <w:szCs w:val="28"/>
          <w:lang w:eastAsia="el-GR"/>
        </w:rPr>
        <w:t>Σταθμοί στην εξέλιξη της  φωτογραφικής μηχανής</w:t>
      </w:r>
    </w:p>
    <w:p w:rsidR="0085681E" w:rsidRDefault="0085681E" w:rsidP="0056353C">
      <w:pPr>
        <w:ind w:right="43" w:firstLine="720"/>
        <w:rPr>
          <w:rFonts w:ascii="Calibri" w:eastAsia="Times New Roman" w:hAnsi="Calibri" w:cs="Calibri"/>
          <w:color w:val="000000"/>
          <w:sz w:val="24"/>
          <w:szCs w:val="24"/>
          <w:lang w:eastAsia="el-GR"/>
        </w:rPr>
      </w:pPr>
      <w:r w:rsidRPr="0085681E">
        <w:rPr>
          <w:rFonts w:ascii="Calibri" w:eastAsia="Times New Roman" w:hAnsi="Calibri" w:cs="Calibri"/>
          <w:noProof/>
          <w:color w:val="000000"/>
          <w:sz w:val="24"/>
          <w:szCs w:val="24"/>
          <w:lang w:eastAsia="el-GR"/>
        </w:rPr>
        <w:drawing>
          <wp:inline distT="0" distB="0" distL="0" distR="0">
            <wp:extent cx="6315075" cy="3600450"/>
            <wp:effectExtent l="19050" t="0" r="9525" b="0"/>
            <wp:docPr id="5" name="Εικόνα 1" descr="A Brief History of Photography and the Camera"/>
            <wp:cNvGraphicFramePr/>
            <a:graphic xmlns:a="http://schemas.openxmlformats.org/drawingml/2006/main">
              <a:graphicData uri="http://schemas.openxmlformats.org/drawingml/2006/picture">
                <pic:pic xmlns:pic="http://schemas.openxmlformats.org/drawingml/2006/picture">
                  <pic:nvPicPr>
                    <pic:cNvPr id="13316" name="Picture 4" descr="A Brief History of Photography and the Camera"/>
                    <pic:cNvPicPr>
                      <a:picLocks noChangeAspect="1" noChangeArrowheads="1"/>
                    </pic:cNvPicPr>
                  </pic:nvPicPr>
                  <pic:blipFill>
                    <a:blip r:embed="rId10"/>
                    <a:srcRect/>
                    <a:stretch>
                      <a:fillRect/>
                    </a:stretch>
                  </pic:blipFill>
                  <pic:spPr bwMode="auto">
                    <a:xfrm>
                      <a:off x="0" y="0"/>
                      <a:ext cx="6315075" cy="3600450"/>
                    </a:xfrm>
                    <a:prstGeom prst="rect">
                      <a:avLst/>
                    </a:prstGeom>
                    <a:noFill/>
                  </pic:spPr>
                </pic:pic>
              </a:graphicData>
            </a:graphic>
          </wp:inline>
        </w:drawing>
      </w:r>
    </w:p>
    <w:p w:rsidR="0085681E" w:rsidRDefault="0085681E" w:rsidP="0056353C">
      <w:pPr>
        <w:ind w:right="43" w:firstLine="720"/>
        <w:rPr>
          <w:rFonts w:ascii="Calibri" w:eastAsia="Times New Roman" w:hAnsi="Calibri" w:cs="Calibri"/>
          <w:b/>
          <w:color w:val="000000"/>
          <w:sz w:val="28"/>
          <w:szCs w:val="28"/>
          <w:lang w:eastAsia="el-GR"/>
        </w:rPr>
      </w:pPr>
    </w:p>
    <w:p w:rsidR="0085681E" w:rsidRPr="0085681E" w:rsidRDefault="0085681E" w:rsidP="0056353C">
      <w:pPr>
        <w:ind w:right="43" w:firstLine="720"/>
        <w:rPr>
          <w:rFonts w:ascii="Calibri" w:eastAsia="Times New Roman" w:hAnsi="Calibri" w:cs="Calibri"/>
          <w:b/>
          <w:color w:val="000000"/>
          <w:sz w:val="28"/>
          <w:szCs w:val="28"/>
          <w:lang w:eastAsia="el-GR"/>
        </w:rPr>
      </w:pPr>
      <w:r w:rsidRPr="0085681E">
        <w:rPr>
          <w:rFonts w:ascii="Calibri" w:eastAsia="Times New Roman" w:hAnsi="Calibri" w:cs="Calibri"/>
          <w:b/>
          <w:color w:val="000000"/>
          <w:sz w:val="28"/>
          <w:szCs w:val="28"/>
          <w:lang w:val="en-US" w:eastAsia="el-GR"/>
        </w:rPr>
        <w:t>Camera</w:t>
      </w:r>
      <w:r w:rsidRPr="00224D51">
        <w:rPr>
          <w:rFonts w:ascii="Calibri" w:eastAsia="Times New Roman" w:hAnsi="Calibri" w:cs="Calibri"/>
          <w:b/>
          <w:color w:val="000000"/>
          <w:sz w:val="28"/>
          <w:szCs w:val="28"/>
          <w:lang w:eastAsia="el-GR"/>
        </w:rPr>
        <w:t xml:space="preserve"> </w:t>
      </w:r>
      <w:r w:rsidRPr="0085681E">
        <w:rPr>
          <w:rFonts w:ascii="Calibri" w:eastAsia="Times New Roman" w:hAnsi="Calibri" w:cs="Calibri"/>
          <w:b/>
          <w:color w:val="000000"/>
          <w:sz w:val="28"/>
          <w:szCs w:val="28"/>
          <w:lang w:val="en-US" w:eastAsia="el-GR"/>
        </w:rPr>
        <w:t>Obscura</w:t>
      </w:r>
      <w:r>
        <w:rPr>
          <w:rFonts w:ascii="Calibri" w:eastAsia="Times New Roman" w:hAnsi="Calibri" w:cs="Calibri"/>
          <w:b/>
          <w:color w:val="000000"/>
          <w:sz w:val="28"/>
          <w:szCs w:val="28"/>
          <w:lang w:eastAsia="el-GR"/>
        </w:rPr>
        <w:t xml:space="preserve"> (</w:t>
      </w:r>
      <w:r w:rsidRPr="0085681E">
        <w:rPr>
          <w:rFonts w:ascii="Calibri" w:eastAsia="Times New Roman" w:hAnsi="Calibri" w:cs="Calibri"/>
          <w:b/>
          <w:color w:val="000000"/>
          <w:sz w:val="28"/>
          <w:szCs w:val="28"/>
          <w:lang w:eastAsia="el-GR"/>
        </w:rPr>
        <w:t>Alhazen</w:t>
      </w:r>
      <w:r>
        <w:rPr>
          <w:rFonts w:ascii="Calibri" w:eastAsia="Times New Roman" w:hAnsi="Calibri" w:cs="Calibri"/>
          <w:b/>
          <w:color w:val="000000"/>
          <w:sz w:val="28"/>
          <w:szCs w:val="28"/>
          <w:lang w:eastAsia="el-GR"/>
        </w:rPr>
        <w:t xml:space="preserve"> 1021)</w:t>
      </w:r>
    </w:p>
    <w:p w:rsidR="0056353C" w:rsidRPr="0056353C" w:rsidRDefault="0056353C" w:rsidP="006F1D60">
      <w:pPr>
        <w:ind w:right="43" w:firstLine="720"/>
        <w:jc w:val="both"/>
        <w:rPr>
          <w:rFonts w:ascii="Calibri" w:eastAsia="Times New Roman" w:hAnsi="Calibri" w:cs="Calibri"/>
          <w:color w:val="000000"/>
          <w:sz w:val="24"/>
          <w:szCs w:val="24"/>
          <w:lang w:eastAsia="el-GR"/>
        </w:rPr>
      </w:pPr>
      <w:r w:rsidRPr="0056353C">
        <w:rPr>
          <w:rFonts w:ascii="Calibri" w:eastAsia="Times New Roman" w:hAnsi="Calibri" w:cs="Calibri"/>
          <w:color w:val="000000"/>
          <w:sz w:val="24"/>
          <w:szCs w:val="24"/>
          <w:lang w:eastAsia="el-GR"/>
        </w:rPr>
        <w:t>Το 1021 ο πολυμαθής Άραβας μαθηματικός, αστρονόμος, φιλόσοφος και επιστήμονας Alhazen περιέγραψε  την λειτουργία της camera obscura. Αναλυτικότερα όσον αφορά την περιγραφή της camera obscura, το φως που μπαίνει σε ένα σκοτεινό δωμάτιο από μια μικρή τρύπα δημιουργεί στον απέναντι τοίχο μια αντεστραμμένη εικόνα του αντικειμένου που βρίσκεται έξω από το δωμάτιο. Ωστόσο, δεν υπάρχει τρόπος να διατηρηθεί μόνιμα αυτή η εικόνα.</w:t>
      </w:r>
    </w:p>
    <w:p w:rsidR="0056353C" w:rsidRDefault="0056353C" w:rsidP="0056353C">
      <w:pPr>
        <w:ind w:right="43"/>
        <w:rPr>
          <w:rFonts w:ascii="Calibri" w:eastAsia="Times New Roman" w:hAnsi="Calibri" w:cs="Calibri"/>
          <w:color w:val="000000"/>
          <w:sz w:val="24"/>
          <w:szCs w:val="24"/>
          <w:lang w:eastAsia="el-GR"/>
        </w:rPr>
      </w:pPr>
      <w:r w:rsidRPr="0056353C">
        <w:rPr>
          <w:rFonts w:ascii="Calibri" w:eastAsia="Times New Roman" w:hAnsi="Calibri" w:cs="Calibri"/>
          <w:noProof/>
          <w:color w:val="000000"/>
          <w:sz w:val="24"/>
          <w:szCs w:val="24"/>
          <w:lang w:eastAsia="el-GR"/>
        </w:rPr>
        <w:drawing>
          <wp:inline distT="0" distB="0" distL="0" distR="0">
            <wp:extent cx="3581294" cy="1832428"/>
            <wp:effectExtent l="19050" t="0" r="106" b="0"/>
            <wp:docPr id="2" name="Εικόνα 2" descr="001_a01_camera_obscura_abrazolas"/>
            <wp:cNvGraphicFramePr/>
            <a:graphic xmlns:a="http://schemas.openxmlformats.org/drawingml/2006/main">
              <a:graphicData uri="http://schemas.openxmlformats.org/drawingml/2006/picture">
                <pic:pic xmlns:pic="http://schemas.openxmlformats.org/drawingml/2006/picture">
                  <pic:nvPicPr>
                    <pic:cNvPr id="15362" name="Picture 2" descr="001_a01_camera_obscura_abrazolas"/>
                    <pic:cNvPicPr>
                      <a:picLocks noChangeAspect="1" noChangeArrowheads="1"/>
                    </pic:cNvPicPr>
                  </pic:nvPicPr>
                  <pic:blipFill>
                    <a:blip r:embed="rId11"/>
                    <a:srcRect/>
                    <a:stretch>
                      <a:fillRect/>
                    </a:stretch>
                  </pic:blipFill>
                  <pic:spPr bwMode="auto">
                    <a:xfrm>
                      <a:off x="0" y="0"/>
                      <a:ext cx="3581294" cy="1832428"/>
                    </a:xfrm>
                    <a:prstGeom prst="rect">
                      <a:avLst/>
                    </a:prstGeom>
                    <a:noFill/>
                  </pic:spPr>
                </pic:pic>
              </a:graphicData>
            </a:graphic>
          </wp:inline>
        </w:drawing>
      </w:r>
      <w:r w:rsidRPr="0056353C">
        <w:rPr>
          <w:rFonts w:ascii="Corbel" w:eastAsia="+mj-ea" w:hAnsi="Corbel" w:cs="+mj-cs"/>
          <w:shadow/>
          <w:color w:val="7C5D50"/>
          <w:kern w:val="24"/>
          <w:sz w:val="64"/>
          <w:szCs w:val="64"/>
        </w:rPr>
        <w:t xml:space="preserve"> </w:t>
      </w:r>
      <w:r w:rsidRPr="0056353C">
        <w:rPr>
          <w:rFonts w:ascii="Calibri" w:eastAsia="Times New Roman" w:hAnsi="Calibri" w:cs="Calibri"/>
          <w:color w:val="000000"/>
          <w:sz w:val="24"/>
          <w:szCs w:val="24"/>
          <w:lang w:val="en-US" w:eastAsia="el-GR"/>
        </w:rPr>
        <w:t>Camera</w:t>
      </w:r>
      <w:r w:rsidRPr="00224D51">
        <w:rPr>
          <w:rFonts w:ascii="Calibri" w:eastAsia="Times New Roman" w:hAnsi="Calibri" w:cs="Calibri"/>
          <w:color w:val="000000"/>
          <w:sz w:val="24"/>
          <w:szCs w:val="24"/>
          <w:lang w:eastAsia="el-GR"/>
        </w:rPr>
        <w:t xml:space="preserve"> </w:t>
      </w:r>
      <w:r w:rsidRPr="0056353C">
        <w:rPr>
          <w:rFonts w:ascii="Calibri" w:eastAsia="Times New Roman" w:hAnsi="Calibri" w:cs="Calibri"/>
          <w:color w:val="000000"/>
          <w:sz w:val="24"/>
          <w:szCs w:val="24"/>
          <w:lang w:val="en-US" w:eastAsia="el-GR"/>
        </w:rPr>
        <w:t>Obscura</w:t>
      </w:r>
    </w:p>
    <w:p w:rsidR="0056353C" w:rsidRDefault="0056353C" w:rsidP="0056353C">
      <w:pPr>
        <w:ind w:right="43"/>
        <w:rPr>
          <w:rFonts w:ascii="Calibri" w:eastAsia="Times New Roman" w:hAnsi="Calibri" w:cs="Calibri"/>
          <w:color w:val="000000"/>
          <w:sz w:val="24"/>
          <w:szCs w:val="24"/>
          <w:lang w:eastAsia="el-GR"/>
        </w:rPr>
      </w:pPr>
    </w:p>
    <w:p w:rsidR="0056353C" w:rsidRPr="0056353C" w:rsidRDefault="0056353C" w:rsidP="006F1D60">
      <w:pPr>
        <w:ind w:right="43" w:firstLine="720"/>
        <w:jc w:val="both"/>
        <w:rPr>
          <w:rFonts w:ascii="Calibri" w:eastAsia="Times New Roman" w:hAnsi="Calibri" w:cs="Calibri"/>
          <w:color w:val="000000"/>
          <w:sz w:val="24"/>
          <w:szCs w:val="24"/>
          <w:lang w:eastAsia="el-GR"/>
        </w:rPr>
      </w:pPr>
      <w:r w:rsidRPr="0056353C">
        <w:rPr>
          <w:rFonts w:ascii="Calibri" w:eastAsia="Times New Roman" w:hAnsi="Calibri" w:cs="Calibri"/>
          <w:color w:val="000000"/>
          <w:sz w:val="24"/>
          <w:szCs w:val="24"/>
          <w:lang w:eastAsia="el-GR"/>
        </w:rPr>
        <w:lastRenderedPageBreak/>
        <w:t xml:space="preserve">Η camera obscura χρησιμοποιούνταν από πολλούς ζωγράφους της Αναγεννησιακής εποχής, άλλοτε ως ενίσχυση της ζωγραφιάς τους κι άλλοτε ως αμιγή αντιγραφή της εικόνας, δηλαδή του αντικειμένου, τοπίου ή ατόμου που θα ζωγράφιζαν. </w:t>
      </w:r>
    </w:p>
    <w:p w:rsidR="0056353C" w:rsidRDefault="0056353C" w:rsidP="0056353C">
      <w:pPr>
        <w:ind w:right="43"/>
        <w:rPr>
          <w:rFonts w:ascii="Calibri" w:eastAsia="Times New Roman" w:hAnsi="Calibri" w:cs="Calibri"/>
          <w:color w:val="000000"/>
          <w:sz w:val="24"/>
          <w:szCs w:val="24"/>
          <w:lang w:eastAsia="el-GR"/>
        </w:rPr>
      </w:pPr>
      <w:r w:rsidRPr="0056353C">
        <w:rPr>
          <w:rFonts w:ascii="Calibri" w:eastAsia="Times New Roman" w:hAnsi="Calibri" w:cs="Calibri"/>
          <w:noProof/>
          <w:color w:val="000000"/>
          <w:sz w:val="24"/>
          <w:szCs w:val="24"/>
          <w:lang w:eastAsia="el-GR"/>
        </w:rPr>
        <w:drawing>
          <wp:inline distT="0" distB="0" distL="0" distR="0">
            <wp:extent cx="3480248" cy="1872592"/>
            <wp:effectExtent l="19050" t="0" r="5902" b="0"/>
            <wp:docPr id="3" name="Εικόνα 3" descr="1"/>
            <wp:cNvGraphicFramePr/>
            <a:graphic xmlns:a="http://schemas.openxmlformats.org/drawingml/2006/main">
              <a:graphicData uri="http://schemas.openxmlformats.org/drawingml/2006/picture">
                <pic:pic xmlns:pic="http://schemas.openxmlformats.org/drawingml/2006/picture">
                  <pic:nvPicPr>
                    <pic:cNvPr id="15364" name="Picture 4" descr="1"/>
                    <pic:cNvPicPr>
                      <a:picLocks noChangeAspect="1" noChangeArrowheads="1"/>
                    </pic:cNvPicPr>
                  </pic:nvPicPr>
                  <pic:blipFill>
                    <a:blip r:embed="rId12"/>
                    <a:srcRect/>
                    <a:stretch>
                      <a:fillRect/>
                    </a:stretch>
                  </pic:blipFill>
                  <pic:spPr bwMode="auto">
                    <a:xfrm>
                      <a:off x="0" y="0"/>
                      <a:ext cx="3480248" cy="1872592"/>
                    </a:xfrm>
                    <a:prstGeom prst="rect">
                      <a:avLst/>
                    </a:prstGeom>
                    <a:noFill/>
                  </pic:spPr>
                </pic:pic>
              </a:graphicData>
            </a:graphic>
          </wp:inline>
        </w:drawing>
      </w:r>
      <w:r>
        <w:rPr>
          <w:rFonts w:ascii="Corbel" w:eastAsia="+mj-ea" w:hAnsi="Corbel" w:cs="+mj-cs"/>
          <w:shadow/>
          <w:color w:val="7C5D50"/>
          <w:kern w:val="24"/>
          <w:sz w:val="64"/>
          <w:szCs w:val="64"/>
        </w:rPr>
        <w:t xml:space="preserve"> </w:t>
      </w:r>
      <w:r w:rsidRPr="0056353C">
        <w:rPr>
          <w:rFonts w:ascii="Calibri" w:eastAsia="Times New Roman" w:hAnsi="Calibri" w:cs="Calibri"/>
          <w:color w:val="000000"/>
          <w:sz w:val="24"/>
          <w:szCs w:val="24"/>
          <w:lang w:val="en-US" w:eastAsia="el-GR"/>
        </w:rPr>
        <w:t>Camera</w:t>
      </w:r>
      <w:r w:rsidRPr="0085681E">
        <w:rPr>
          <w:rFonts w:ascii="Calibri" w:eastAsia="Times New Roman" w:hAnsi="Calibri" w:cs="Calibri"/>
          <w:color w:val="000000"/>
          <w:sz w:val="24"/>
          <w:szCs w:val="24"/>
          <w:lang w:eastAsia="el-GR"/>
        </w:rPr>
        <w:t xml:space="preserve"> </w:t>
      </w:r>
      <w:r w:rsidRPr="0056353C">
        <w:rPr>
          <w:rFonts w:ascii="Calibri" w:eastAsia="Times New Roman" w:hAnsi="Calibri" w:cs="Calibri"/>
          <w:color w:val="000000"/>
          <w:sz w:val="24"/>
          <w:szCs w:val="24"/>
          <w:lang w:val="en-US" w:eastAsia="el-GR"/>
        </w:rPr>
        <w:t>Obscura</w:t>
      </w:r>
    </w:p>
    <w:p w:rsidR="0056353C" w:rsidRDefault="0056353C" w:rsidP="0056353C">
      <w:pPr>
        <w:ind w:right="43"/>
        <w:rPr>
          <w:rFonts w:ascii="Calibri" w:eastAsia="Times New Roman" w:hAnsi="Calibri" w:cs="Calibri"/>
          <w:color w:val="000000"/>
          <w:sz w:val="24"/>
          <w:szCs w:val="24"/>
          <w:lang w:eastAsia="el-GR"/>
        </w:rPr>
      </w:pPr>
    </w:p>
    <w:p w:rsidR="0056353C" w:rsidRDefault="0085681E" w:rsidP="0085681E">
      <w:pPr>
        <w:ind w:right="43" w:firstLine="567"/>
        <w:rPr>
          <w:rFonts w:ascii="Calibri" w:eastAsia="Times New Roman" w:hAnsi="Calibri" w:cs="Calibri"/>
          <w:b/>
          <w:color w:val="000000"/>
          <w:sz w:val="28"/>
          <w:szCs w:val="28"/>
          <w:lang w:eastAsia="el-GR"/>
        </w:rPr>
      </w:pPr>
      <w:r w:rsidRPr="0085681E">
        <w:rPr>
          <w:rFonts w:ascii="Calibri" w:eastAsia="Times New Roman" w:hAnsi="Calibri" w:cs="Calibri"/>
          <w:b/>
          <w:color w:val="000000"/>
          <w:sz w:val="28"/>
          <w:szCs w:val="28"/>
          <w:lang w:eastAsia="el-GR"/>
        </w:rPr>
        <w:t>Η ιδέα της πρώτ</w:t>
      </w:r>
      <w:r>
        <w:rPr>
          <w:rFonts w:ascii="Calibri" w:eastAsia="Times New Roman" w:hAnsi="Calibri" w:cs="Calibri"/>
          <w:b/>
          <w:color w:val="000000"/>
          <w:sz w:val="28"/>
          <w:szCs w:val="28"/>
          <w:lang w:eastAsia="el-GR"/>
        </w:rPr>
        <w:t>ης φορητής φωτογραφικής μηχανής (</w:t>
      </w:r>
      <w:r w:rsidRPr="0085681E">
        <w:rPr>
          <w:rFonts w:ascii="Calibri" w:eastAsia="Times New Roman" w:hAnsi="Calibri" w:cs="Calibri"/>
          <w:b/>
          <w:color w:val="000000"/>
          <w:sz w:val="28"/>
          <w:szCs w:val="28"/>
          <w:lang w:eastAsia="el-GR"/>
        </w:rPr>
        <w:t xml:space="preserve"> </w:t>
      </w:r>
      <w:r w:rsidRPr="0085681E">
        <w:rPr>
          <w:rFonts w:ascii="Calibri" w:eastAsia="Times New Roman" w:hAnsi="Calibri" w:cs="Calibri"/>
          <w:b/>
          <w:color w:val="000000"/>
          <w:sz w:val="28"/>
          <w:szCs w:val="28"/>
          <w:lang w:val="en-US" w:eastAsia="el-GR"/>
        </w:rPr>
        <w:t>Johann</w:t>
      </w:r>
      <w:r w:rsidRPr="0085681E">
        <w:rPr>
          <w:rFonts w:ascii="Calibri" w:eastAsia="Times New Roman" w:hAnsi="Calibri" w:cs="Calibri"/>
          <w:b/>
          <w:color w:val="000000"/>
          <w:sz w:val="28"/>
          <w:szCs w:val="28"/>
          <w:lang w:eastAsia="el-GR"/>
        </w:rPr>
        <w:t xml:space="preserve"> </w:t>
      </w:r>
      <w:r w:rsidRPr="0085681E">
        <w:rPr>
          <w:rFonts w:ascii="Calibri" w:eastAsia="Times New Roman" w:hAnsi="Calibri" w:cs="Calibri"/>
          <w:b/>
          <w:color w:val="000000"/>
          <w:sz w:val="28"/>
          <w:szCs w:val="28"/>
          <w:lang w:val="en-US" w:eastAsia="el-GR"/>
        </w:rPr>
        <w:t>Zahn</w:t>
      </w:r>
      <w:r w:rsidRPr="0085681E">
        <w:rPr>
          <w:rFonts w:ascii="Calibri" w:eastAsia="Times New Roman" w:hAnsi="Calibri" w:cs="Calibri"/>
          <w:b/>
          <w:color w:val="000000"/>
          <w:sz w:val="28"/>
          <w:szCs w:val="28"/>
          <w:lang w:eastAsia="el-GR"/>
        </w:rPr>
        <w:t xml:space="preserve"> 1865</w:t>
      </w:r>
      <w:r>
        <w:rPr>
          <w:rFonts w:ascii="Calibri" w:eastAsia="Times New Roman" w:hAnsi="Calibri" w:cs="Calibri"/>
          <w:b/>
          <w:color w:val="000000"/>
          <w:sz w:val="28"/>
          <w:szCs w:val="28"/>
          <w:lang w:eastAsia="el-GR"/>
        </w:rPr>
        <w:t>)</w:t>
      </w:r>
    </w:p>
    <w:p w:rsidR="006C4CD9" w:rsidRPr="006C4CD9" w:rsidRDefault="006C4CD9" w:rsidP="006F1D60">
      <w:pPr>
        <w:ind w:right="43" w:firstLine="567"/>
        <w:jc w:val="both"/>
        <w:rPr>
          <w:rFonts w:ascii="Calibri" w:eastAsia="Times New Roman" w:hAnsi="Calibri" w:cs="Calibri"/>
          <w:color w:val="000000"/>
          <w:sz w:val="24"/>
          <w:szCs w:val="24"/>
          <w:lang w:eastAsia="el-GR"/>
        </w:rPr>
      </w:pPr>
      <w:r w:rsidRPr="006C4CD9">
        <w:rPr>
          <w:rFonts w:ascii="Calibri" w:eastAsia="Times New Roman" w:hAnsi="Calibri" w:cs="Calibri"/>
          <w:color w:val="000000"/>
          <w:sz w:val="24"/>
          <w:szCs w:val="24"/>
          <w:lang w:eastAsia="el-GR"/>
        </w:rPr>
        <w:t xml:space="preserve">Η πρώτη κάμερα που ήταν αρκετά μικρή και φορητή για να είναι πρακτική για τη φωτογραφία (δηλαδή, στην πραγματικότητα η λήψη της εικόνας σε κάποιο είδος μέσου) οραματίστηκε από τον </w:t>
      </w:r>
      <w:r w:rsidRPr="006C4CD9">
        <w:rPr>
          <w:rFonts w:ascii="Calibri" w:eastAsia="Times New Roman" w:hAnsi="Calibri" w:cs="Calibri"/>
          <w:bCs/>
          <w:color w:val="000000"/>
          <w:sz w:val="24"/>
          <w:szCs w:val="24"/>
          <w:lang w:val="en-US" w:eastAsia="el-GR"/>
        </w:rPr>
        <w:t>Johann</w:t>
      </w:r>
      <w:r w:rsidRPr="006C4CD9">
        <w:rPr>
          <w:rFonts w:ascii="Calibri" w:eastAsia="Times New Roman" w:hAnsi="Calibri" w:cs="Calibri"/>
          <w:bCs/>
          <w:color w:val="000000"/>
          <w:sz w:val="24"/>
          <w:szCs w:val="24"/>
          <w:lang w:eastAsia="el-GR"/>
        </w:rPr>
        <w:t xml:space="preserve"> Zahn</w:t>
      </w:r>
      <w:r w:rsidRPr="006C4CD9">
        <w:rPr>
          <w:rFonts w:ascii="Calibri" w:eastAsia="Times New Roman" w:hAnsi="Calibri" w:cs="Calibri"/>
          <w:color w:val="000000"/>
          <w:sz w:val="24"/>
          <w:szCs w:val="24"/>
          <w:lang w:eastAsia="el-GR"/>
        </w:rPr>
        <w:t xml:space="preserve"> το 1685, αν και θα ήταν σχεδόν 150 χρόνια πριν η τεχνολογία φτάσει στο σημείο όπου αυτό ήταν δυνατό να κατασκευαστεί</w:t>
      </w:r>
      <w:r>
        <w:rPr>
          <w:rFonts w:ascii="Calibri" w:eastAsia="Times New Roman" w:hAnsi="Calibri" w:cs="Calibri"/>
          <w:color w:val="000000"/>
          <w:sz w:val="24"/>
          <w:szCs w:val="24"/>
          <w:lang w:eastAsia="el-GR"/>
        </w:rPr>
        <w:t>.</w:t>
      </w:r>
    </w:p>
    <w:p w:rsidR="0056353C" w:rsidRPr="0056353C" w:rsidRDefault="006C4CD9" w:rsidP="0056353C">
      <w:pPr>
        <w:ind w:right="43"/>
        <w:rPr>
          <w:rFonts w:ascii="Calibri" w:eastAsia="Times New Roman" w:hAnsi="Calibri" w:cs="Calibri"/>
          <w:color w:val="000000"/>
          <w:sz w:val="24"/>
          <w:szCs w:val="24"/>
          <w:lang w:eastAsia="el-GR"/>
        </w:rPr>
      </w:pPr>
      <w:r w:rsidRPr="006C4CD9">
        <w:rPr>
          <w:rFonts w:ascii="Calibri" w:eastAsia="Times New Roman" w:hAnsi="Calibri" w:cs="Calibri"/>
          <w:noProof/>
          <w:color w:val="000000"/>
          <w:sz w:val="24"/>
          <w:szCs w:val="24"/>
          <w:lang w:eastAsia="el-GR"/>
        </w:rPr>
        <w:drawing>
          <wp:inline distT="0" distB="0" distL="0" distR="0">
            <wp:extent cx="3648075" cy="3067050"/>
            <wp:effectExtent l="19050" t="0" r="9525" b="0"/>
            <wp:docPr id="6" name="Εικόνα 5" descr="The reflex box camera obscura by Johann Zahn, 1685, from 'The History of  the Camera Obscura' | PBS LearningMedia"/>
            <wp:cNvGraphicFramePr/>
            <a:graphic xmlns:a="http://schemas.openxmlformats.org/drawingml/2006/main">
              <a:graphicData uri="http://schemas.openxmlformats.org/drawingml/2006/picture">
                <pic:pic xmlns:pic="http://schemas.openxmlformats.org/drawingml/2006/picture">
                  <pic:nvPicPr>
                    <pic:cNvPr id="16386" name="Picture 2" descr="The reflex box camera obscura by Johann Zahn, 1685, from 'The History of  the Camera Obscura' | PBS LearningMedia"/>
                    <pic:cNvPicPr>
                      <a:picLocks noChangeAspect="1" noChangeArrowheads="1"/>
                    </pic:cNvPicPr>
                  </pic:nvPicPr>
                  <pic:blipFill>
                    <a:blip r:embed="rId13"/>
                    <a:srcRect/>
                    <a:stretch>
                      <a:fillRect/>
                    </a:stretch>
                  </pic:blipFill>
                  <pic:spPr bwMode="auto">
                    <a:xfrm>
                      <a:off x="0" y="0"/>
                      <a:ext cx="3648075" cy="3067050"/>
                    </a:xfrm>
                    <a:prstGeom prst="rect">
                      <a:avLst/>
                    </a:prstGeom>
                    <a:noFill/>
                  </pic:spPr>
                </pic:pic>
              </a:graphicData>
            </a:graphic>
          </wp:inline>
        </w:drawing>
      </w:r>
    </w:p>
    <w:p w:rsidR="00350EF0" w:rsidRDefault="00350EF0" w:rsidP="00350EF0">
      <w:pPr>
        <w:ind w:left="1440" w:right="43" w:firstLine="720"/>
        <w:rPr>
          <w:i/>
          <w:sz w:val="28"/>
          <w:szCs w:val="28"/>
          <w:u w:val="single"/>
        </w:rPr>
      </w:pPr>
    </w:p>
    <w:p w:rsidR="00350EF0" w:rsidRDefault="006F1D60" w:rsidP="00350EF0">
      <w:pPr>
        <w:ind w:left="1440" w:right="43" w:firstLine="720"/>
        <w:rPr>
          <w:b/>
          <w:sz w:val="28"/>
          <w:szCs w:val="28"/>
        </w:rPr>
      </w:pPr>
      <w:r w:rsidRPr="006F1D60">
        <w:rPr>
          <w:b/>
          <w:sz w:val="28"/>
          <w:szCs w:val="28"/>
        </w:rPr>
        <w:t>Η πρώτη φωτογραφία</w:t>
      </w:r>
      <w:r>
        <w:rPr>
          <w:b/>
          <w:sz w:val="28"/>
          <w:szCs w:val="28"/>
        </w:rPr>
        <w:t xml:space="preserve"> (</w:t>
      </w:r>
      <w:r w:rsidRPr="006F1D60">
        <w:rPr>
          <w:b/>
          <w:sz w:val="28"/>
          <w:szCs w:val="28"/>
          <w:lang w:val="en-US"/>
        </w:rPr>
        <w:t>Nic</w:t>
      </w:r>
      <w:r w:rsidRPr="006F1D60">
        <w:rPr>
          <w:b/>
          <w:sz w:val="28"/>
          <w:szCs w:val="28"/>
        </w:rPr>
        <w:t>é</w:t>
      </w:r>
      <w:r w:rsidRPr="006F1D60">
        <w:rPr>
          <w:b/>
          <w:sz w:val="28"/>
          <w:szCs w:val="28"/>
          <w:lang w:val="en-US"/>
        </w:rPr>
        <w:t>phore</w:t>
      </w:r>
      <w:r w:rsidRPr="006F1D60">
        <w:rPr>
          <w:b/>
          <w:sz w:val="28"/>
          <w:szCs w:val="28"/>
        </w:rPr>
        <w:t xml:space="preserve"> </w:t>
      </w:r>
      <w:r w:rsidRPr="006F1D60">
        <w:rPr>
          <w:b/>
          <w:sz w:val="28"/>
          <w:szCs w:val="28"/>
          <w:lang w:val="en-US"/>
        </w:rPr>
        <w:t>Ni</w:t>
      </w:r>
      <w:r w:rsidRPr="006F1D60">
        <w:rPr>
          <w:b/>
          <w:sz w:val="28"/>
          <w:szCs w:val="28"/>
        </w:rPr>
        <w:t>é</w:t>
      </w:r>
      <w:r w:rsidRPr="006F1D60">
        <w:rPr>
          <w:b/>
          <w:sz w:val="28"/>
          <w:szCs w:val="28"/>
          <w:lang w:val="en-US"/>
        </w:rPr>
        <w:t>pce</w:t>
      </w:r>
      <w:r w:rsidRPr="006F1D60">
        <w:rPr>
          <w:b/>
          <w:sz w:val="28"/>
          <w:szCs w:val="28"/>
        </w:rPr>
        <w:t>, 1826</w:t>
      </w:r>
      <w:r>
        <w:rPr>
          <w:b/>
          <w:sz w:val="28"/>
          <w:szCs w:val="28"/>
        </w:rPr>
        <w:t>)</w:t>
      </w:r>
    </w:p>
    <w:p w:rsidR="006F1D60" w:rsidRPr="006F1D60" w:rsidRDefault="006F1D60" w:rsidP="006F1D60">
      <w:pPr>
        <w:ind w:left="142" w:right="43" w:firstLine="425"/>
        <w:jc w:val="both"/>
        <w:rPr>
          <w:sz w:val="24"/>
          <w:szCs w:val="24"/>
        </w:rPr>
      </w:pPr>
      <w:r w:rsidRPr="006F1D60">
        <w:rPr>
          <w:sz w:val="24"/>
          <w:szCs w:val="24"/>
        </w:rPr>
        <w:t xml:space="preserve">Η αποτύπωση που θεωρείται ως η πρώτη φωτογραφία επιτεύχθηκε μετά από οκτάωρη έκθεση, δοκιμάζοντας τα όρια της υπομονής του Νιεπς. Απεικονίζει τη θέα από το παράθυρο του εργαστηρίου του και γι’ αυτό έγινε γνωστή με τον τίτλο Θεά από το παράθυρο. Ο ίδιος την ονόμασε Retinas (αμφιβληστροειδής χιτώνας ματιού). Ήταν ένα αρνητικό και η εικόνα εξαφανίστηκε επειδή στο φως της ημέρας γίνεται απολύτως μαύρο. Απεικονίζει ένα αγροτικό σπίτι στη Γαλλία. </w:t>
      </w:r>
    </w:p>
    <w:p w:rsidR="006F1D60" w:rsidRDefault="006F1D60" w:rsidP="006F1D60">
      <w:pPr>
        <w:ind w:right="43"/>
        <w:rPr>
          <w:b/>
          <w:sz w:val="28"/>
          <w:szCs w:val="28"/>
        </w:rPr>
      </w:pPr>
      <w:r w:rsidRPr="006F1D60">
        <w:rPr>
          <w:b/>
          <w:noProof/>
          <w:sz w:val="28"/>
          <w:szCs w:val="28"/>
          <w:lang w:eastAsia="el-GR"/>
        </w:rPr>
        <w:lastRenderedPageBreak/>
        <w:drawing>
          <wp:inline distT="0" distB="0" distL="0" distR="0">
            <wp:extent cx="5386405" cy="3750929"/>
            <wp:effectExtent l="19050" t="0" r="4745" b="0"/>
            <wp:docPr id="7" name="Εικόνα 6" descr="Εικόνα1.jpg"/>
            <wp:cNvGraphicFramePr/>
            <a:graphic xmlns:a="http://schemas.openxmlformats.org/drawingml/2006/main">
              <a:graphicData uri="http://schemas.openxmlformats.org/drawingml/2006/picture">
                <pic:pic xmlns:pic="http://schemas.openxmlformats.org/drawingml/2006/picture">
                  <pic:nvPicPr>
                    <pic:cNvPr id="7" name="6 - Εικόνα" descr="Εικόνα1.jpg"/>
                    <pic:cNvPicPr>
                      <a:picLocks noChangeAspect="1"/>
                    </pic:cNvPicPr>
                  </pic:nvPicPr>
                  <pic:blipFill>
                    <a:blip r:embed="rId14"/>
                    <a:stretch>
                      <a:fillRect/>
                    </a:stretch>
                  </pic:blipFill>
                  <pic:spPr>
                    <a:xfrm>
                      <a:off x="0" y="0"/>
                      <a:ext cx="5386405" cy="3750929"/>
                    </a:xfrm>
                    <a:prstGeom prst="rect">
                      <a:avLst/>
                    </a:prstGeom>
                  </pic:spPr>
                </pic:pic>
              </a:graphicData>
            </a:graphic>
          </wp:inline>
        </w:drawing>
      </w:r>
    </w:p>
    <w:p w:rsidR="006F1D60" w:rsidRPr="006F1D60" w:rsidRDefault="006F1D60" w:rsidP="006F1D60">
      <w:pPr>
        <w:ind w:left="2160" w:right="43" w:firstLine="720"/>
        <w:rPr>
          <w:b/>
        </w:rPr>
      </w:pPr>
      <w:r w:rsidRPr="006F1D60">
        <w:t>Η πρώτη φωτογραφία</w:t>
      </w:r>
    </w:p>
    <w:p w:rsidR="00350EF0" w:rsidRDefault="00350EF0" w:rsidP="00F54D21">
      <w:pPr>
        <w:ind w:right="43"/>
        <w:rPr>
          <w:sz w:val="24"/>
          <w:szCs w:val="24"/>
        </w:rPr>
      </w:pPr>
    </w:p>
    <w:p w:rsidR="006F1D60" w:rsidRPr="006F1D60" w:rsidRDefault="006F1D60" w:rsidP="006F1D60">
      <w:pPr>
        <w:ind w:right="43"/>
        <w:rPr>
          <w:b/>
          <w:sz w:val="28"/>
          <w:szCs w:val="28"/>
        </w:rPr>
      </w:pPr>
      <w:r w:rsidRPr="006F1D60">
        <w:rPr>
          <w:b/>
          <w:sz w:val="28"/>
          <w:szCs w:val="28"/>
        </w:rPr>
        <w:t>Η πρώτη φωτογραφική μηχανή προς πώληση (</w:t>
      </w:r>
      <w:r w:rsidRPr="006F1D60">
        <w:rPr>
          <w:b/>
          <w:sz w:val="28"/>
          <w:szCs w:val="28"/>
          <w:lang w:val="en-US"/>
        </w:rPr>
        <w:t>George</w:t>
      </w:r>
      <w:r w:rsidRPr="006F1D60">
        <w:rPr>
          <w:b/>
          <w:sz w:val="28"/>
          <w:szCs w:val="28"/>
        </w:rPr>
        <w:t xml:space="preserve"> </w:t>
      </w:r>
      <w:r w:rsidRPr="006F1D60">
        <w:rPr>
          <w:b/>
          <w:sz w:val="28"/>
          <w:szCs w:val="28"/>
          <w:lang w:val="en-US"/>
        </w:rPr>
        <w:t>Eastman</w:t>
      </w:r>
      <w:r w:rsidRPr="006F1D60">
        <w:rPr>
          <w:b/>
          <w:sz w:val="28"/>
          <w:szCs w:val="28"/>
        </w:rPr>
        <w:t xml:space="preserve">, 1888) </w:t>
      </w:r>
    </w:p>
    <w:p w:rsidR="006F1D60" w:rsidRPr="006F1D60" w:rsidRDefault="006F1D60" w:rsidP="001F159F">
      <w:pPr>
        <w:ind w:right="43" w:firstLine="720"/>
        <w:jc w:val="both"/>
        <w:rPr>
          <w:sz w:val="24"/>
          <w:szCs w:val="24"/>
        </w:rPr>
      </w:pPr>
      <w:r w:rsidRPr="006F1D60">
        <w:rPr>
          <w:sz w:val="24"/>
          <w:szCs w:val="24"/>
        </w:rPr>
        <w:t xml:space="preserve">Η πρώτη εμπορική κάμερα (Kodak) κυκλοφόρησε στην αγορά το 1888. Ήταν μια απλή κάμερα χειρός κουτιού που περιείχε ένα ρολό ταινίας που χρησιμοποιούσε χαρτί αρνητικά. Οι καταναλωτές έστελναν ολόκληρη την κάμερα πίσω στον κατασκευαστή για την ανάπτυξη, εκτύπωση και επαναφόρτωση κάθε φορά που εξαντλείτο το φιλμ. Το σύνθημα της εταιρείας ήταν «Πατάτε το κουμπί, κάνουμε τα υπόλοιπα». </w:t>
      </w:r>
    </w:p>
    <w:p w:rsidR="00350EF0" w:rsidRDefault="006F1D60" w:rsidP="00F54D21">
      <w:pPr>
        <w:ind w:right="43"/>
        <w:rPr>
          <w:sz w:val="24"/>
          <w:szCs w:val="24"/>
        </w:rPr>
      </w:pPr>
      <w:r w:rsidRPr="006F1D60">
        <w:rPr>
          <w:noProof/>
          <w:sz w:val="24"/>
          <w:szCs w:val="24"/>
          <w:lang w:eastAsia="el-GR"/>
        </w:rPr>
        <w:drawing>
          <wp:inline distT="0" distB="0" distL="0" distR="0">
            <wp:extent cx="3214710" cy="2462468"/>
            <wp:effectExtent l="19050" t="0" r="4740" b="0"/>
            <wp:docPr id="8" name="Εικόνα 7" descr="deliveryService.jpg"/>
            <wp:cNvGraphicFramePr/>
            <a:graphic xmlns:a="http://schemas.openxmlformats.org/drawingml/2006/main">
              <a:graphicData uri="http://schemas.openxmlformats.org/drawingml/2006/picture">
                <pic:pic xmlns:pic="http://schemas.openxmlformats.org/drawingml/2006/picture">
                  <pic:nvPicPr>
                    <pic:cNvPr id="2" name="1 - Εικόνα" descr="deliveryService.jpg"/>
                    <pic:cNvPicPr>
                      <a:picLocks noChangeAspect="1"/>
                    </pic:cNvPicPr>
                  </pic:nvPicPr>
                  <pic:blipFill>
                    <a:blip r:embed="rId15" cstate="print"/>
                    <a:stretch>
                      <a:fillRect/>
                    </a:stretch>
                  </pic:blipFill>
                  <pic:spPr>
                    <a:xfrm>
                      <a:off x="0" y="0"/>
                      <a:ext cx="3214710" cy="2462468"/>
                    </a:xfrm>
                    <a:prstGeom prst="rect">
                      <a:avLst/>
                    </a:prstGeom>
                  </pic:spPr>
                </pic:pic>
              </a:graphicData>
            </a:graphic>
          </wp:inline>
        </w:drawing>
      </w:r>
    </w:p>
    <w:p w:rsidR="00350EF0" w:rsidRDefault="00350EF0" w:rsidP="00F54D21">
      <w:pPr>
        <w:ind w:right="43"/>
        <w:rPr>
          <w:sz w:val="24"/>
          <w:szCs w:val="24"/>
        </w:rPr>
      </w:pPr>
    </w:p>
    <w:p w:rsidR="006F1D60" w:rsidRPr="006F1D60" w:rsidRDefault="006F1D60" w:rsidP="001F159F">
      <w:pPr>
        <w:ind w:right="43" w:firstLine="720"/>
        <w:jc w:val="both"/>
      </w:pPr>
      <w:r>
        <w:rPr>
          <w:sz w:val="24"/>
          <w:szCs w:val="24"/>
        </w:rPr>
        <w:t>Ο Β΄</w:t>
      </w:r>
      <w:r w:rsidRPr="006F1D60">
        <w:rPr>
          <w:sz w:val="24"/>
          <w:szCs w:val="24"/>
        </w:rPr>
        <w:t xml:space="preserve"> Π</w:t>
      </w:r>
      <w:r>
        <w:rPr>
          <w:sz w:val="24"/>
          <w:szCs w:val="24"/>
        </w:rPr>
        <w:t>αγκόσμιος πόλεμος</w:t>
      </w:r>
      <w:r w:rsidRPr="006F1D60">
        <w:rPr>
          <w:sz w:val="24"/>
          <w:szCs w:val="24"/>
        </w:rPr>
        <w:t xml:space="preserve"> άλλαξε το στυλ </w:t>
      </w:r>
      <w:r>
        <w:rPr>
          <w:sz w:val="24"/>
          <w:szCs w:val="24"/>
        </w:rPr>
        <w:t>της φωτογραφίας και βοήθησε στη</w:t>
      </w:r>
      <w:r w:rsidRPr="006F1D60">
        <w:rPr>
          <w:sz w:val="24"/>
          <w:szCs w:val="24"/>
        </w:rPr>
        <w:t xml:space="preserve"> διάδοση της φωτογραφίας ως  μέσο ενημέρωσης και επικοινωνίας</w:t>
      </w:r>
      <w:r>
        <w:rPr>
          <w:sz w:val="24"/>
          <w:szCs w:val="24"/>
        </w:rPr>
        <w:t xml:space="preserve">. </w:t>
      </w:r>
      <w:r w:rsidRPr="006F1D60">
        <w:t xml:space="preserve">Η πασίγνωστη φωτογραφία του </w:t>
      </w:r>
      <w:r w:rsidRPr="006F1D60">
        <w:rPr>
          <w:b/>
          <w:bCs/>
        </w:rPr>
        <w:t xml:space="preserve">Joe Rosenthal </w:t>
      </w:r>
      <w:r>
        <w:rPr>
          <w:bCs/>
          <w:sz w:val="24"/>
          <w:szCs w:val="24"/>
        </w:rPr>
        <w:t xml:space="preserve">με την οποία </w:t>
      </w:r>
      <w:r>
        <w:t>κέρδισε το βραβείο Πούλιτζερ, α</w:t>
      </w:r>
      <w:r w:rsidRPr="006F1D60">
        <w:t xml:space="preserve">πεικονίζει μια ομάδα πατριωτών Αμερικάνων Πεζοναυτών να υψώνουν την </w:t>
      </w:r>
      <w:r w:rsidRPr="006F1D60">
        <w:lastRenderedPageBreak/>
        <w:t>σημαία στην κορυφή του βουνού Suribachi κατά τη διάρκεια της μάχης στο Ιαπωνικό νησί</w:t>
      </w:r>
      <w:r>
        <w:t xml:space="preserve"> </w:t>
      </w:r>
      <w:r w:rsidRPr="006F1D60">
        <w:t xml:space="preserve"> Ίβο Τζίμα, κατά τον Β’ Παγκόσμιο Πόλεμο. Οι μισοί από τους άνδρες που απεικονίζονται στην φωτογραφία σκοτώθηκαν στη μάχη. Πηγή: </w:t>
      </w:r>
      <w:hyperlink r:id="rId16" w:history="1">
        <w:r w:rsidRPr="006F1D60">
          <w:rPr>
            <w:rStyle w:val="-"/>
          </w:rPr>
          <w:t>www.lifo.gr</w:t>
        </w:r>
      </w:hyperlink>
      <w:r w:rsidRPr="006F1D60">
        <w:t xml:space="preserve"> </w:t>
      </w:r>
    </w:p>
    <w:p w:rsidR="006F1D60" w:rsidRPr="006F1D60" w:rsidRDefault="006F1D60" w:rsidP="006F1D60">
      <w:pPr>
        <w:ind w:right="43" w:firstLine="720"/>
        <w:rPr>
          <w:sz w:val="24"/>
          <w:szCs w:val="24"/>
        </w:rPr>
      </w:pPr>
      <w:r w:rsidRPr="006F1D60">
        <w:rPr>
          <w:noProof/>
          <w:sz w:val="24"/>
          <w:szCs w:val="24"/>
          <w:lang w:eastAsia="el-GR"/>
        </w:rPr>
        <w:drawing>
          <wp:inline distT="0" distB="0" distL="0" distR="0">
            <wp:extent cx="3867150" cy="3067050"/>
            <wp:effectExtent l="19050" t="0" r="0" b="0"/>
            <wp:docPr id="9" name="Εικόνα 8" descr="The Pictures that Defined World War II - HISTORY"/>
            <wp:cNvGraphicFramePr/>
            <a:graphic xmlns:a="http://schemas.openxmlformats.org/drawingml/2006/main">
              <a:graphicData uri="http://schemas.openxmlformats.org/drawingml/2006/picture">
                <pic:pic xmlns:pic="http://schemas.openxmlformats.org/drawingml/2006/picture">
                  <pic:nvPicPr>
                    <pic:cNvPr id="19458" name="Picture 2" descr="The Pictures that Defined World War II - HISTORY"/>
                    <pic:cNvPicPr>
                      <a:picLocks noChangeAspect="1" noChangeArrowheads="1"/>
                    </pic:cNvPicPr>
                  </pic:nvPicPr>
                  <pic:blipFill>
                    <a:blip r:embed="rId17"/>
                    <a:srcRect/>
                    <a:stretch>
                      <a:fillRect/>
                    </a:stretch>
                  </pic:blipFill>
                  <pic:spPr bwMode="auto">
                    <a:xfrm>
                      <a:off x="0" y="0"/>
                      <a:ext cx="3867177" cy="3067071"/>
                    </a:xfrm>
                    <a:prstGeom prst="rect">
                      <a:avLst/>
                    </a:prstGeom>
                    <a:noFill/>
                  </pic:spPr>
                </pic:pic>
              </a:graphicData>
            </a:graphic>
          </wp:inline>
        </w:drawing>
      </w:r>
      <w:r>
        <w:rPr>
          <w:sz w:val="24"/>
          <w:szCs w:val="24"/>
        </w:rPr>
        <w:t xml:space="preserve"> </w:t>
      </w:r>
    </w:p>
    <w:p w:rsidR="00350EF0" w:rsidRDefault="00350EF0" w:rsidP="00F54D21">
      <w:pPr>
        <w:ind w:right="43"/>
        <w:rPr>
          <w:sz w:val="24"/>
          <w:szCs w:val="24"/>
        </w:rPr>
      </w:pPr>
    </w:p>
    <w:p w:rsidR="00565E53" w:rsidRPr="00565E53" w:rsidRDefault="00565E53" w:rsidP="00565E53">
      <w:pPr>
        <w:ind w:right="43" w:firstLine="720"/>
        <w:rPr>
          <w:b/>
          <w:sz w:val="28"/>
          <w:szCs w:val="28"/>
        </w:rPr>
      </w:pPr>
      <w:r w:rsidRPr="00565E53">
        <w:rPr>
          <w:b/>
          <w:sz w:val="28"/>
          <w:szCs w:val="28"/>
        </w:rPr>
        <w:t>Η πρώτη στιγμιαία φωτογραφική μηχανή (</w:t>
      </w:r>
      <w:r w:rsidRPr="00565E53">
        <w:rPr>
          <w:b/>
          <w:sz w:val="28"/>
          <w:szCs w:val="28"/>
          <w:lang w:val="en-US"/>
        </w:rPr>
        <w:t>Edwin</w:t>
      </w:r>
      <w:r w:rsidRPr="00565E53">
        <w:rPr>
          <w:b/>
          <w:sz w:val="28"/>
          <w:szCs w:val="28"/>
        </w:rPr>
        <w:t xml:space="preserve"> </w:t>
      </w:r>
      <w:r w:rsidRPr="00565E53">
        <w:rPr>
          <w:b/>
          <w:sz w:val="28"/>
          <w:szCs w:val="28"/>
          <w:lang w:val="en-US"/>
        </w:rPr>
        <w:t>Land</w:t>
      </w:r>
      <w:r w:rsidRPr="00565E53">
        <w:rPr>
          <w:b/>
          <w:sz w:val="28"/>
          <w:szCs w:val="28"/>
        </w:rPr>
        <w:t>, 1948)</w:t>
      </w:r>
    </w:p>
    <w:p w:rsidR="00565E53" w:rsidRDefault="00565E53" w:rsidP="00565E53">
      <w:pPr>
        <w:ind w:right="43" w:firstLine="720"/>
        <w:rPr>
          <w:sz w:val="24"/>
          <w:szCs w:val="24"/>
        </w:rPr>
      </w:pPr>
      <w:r w:rsidRPr="00565E53">
        <w:rPr>
          <w:sz w:val="24"/>
          <w:szCs w:val="24"/>
        </w:rPr>
        <w:t>Στις 26 Νοεμβρίου 1948, ο Edwin Land παρουσίασε την πρώτη "Land Camera” (Model 95) . Αυτή ήταν η πρώτη "</w:t>
      </w:r>
      <w:r w:rsidRPr="00565E53">
        <w:rPr>
          <w:b/>
          <w:bCs/>
          <w:sz w:val="24"/>
          <w:szCs w:val="24"/>
        </w:rPr>
        <w:t>κάμερα Polaroid</w:t>
      </w:r>
      <w:r w:rsidRPr="00565E53">
        <w:rPr>
          <w:sz w:val="24"/>
          <w:szCs w:val="24"/>
        </w:rPr>
        <w:t xml:space="preserve">", όπως την γνωρίζουμε. </w:t>
      </w:r>
    </w:p>
    <w:p w:rsidR="00565E53" w:rsidRPr="00565E53" w:rsidRDefault="00565E53" w:rsidP="00565E53">
      <w:pPr>
        <w:ind w:right="43"/>
        <w:rPr>
          <w:sz w:val="24"/>
          <w:szCs w:val="24"/>
        </w:rPr>
      </w:pPr>
      <w:r w:rsidRPr="00565E53">
        <w:rPr>
          <w:noProof/>
          <w:sz w:val="24"/>
          <w:szCs w:val="24"/>
          <w:lang w:eastAsia="el-GR"/>
        </w:rPr>
        <w:drawing>
          <wp:inline distT="0" distB="0" distL="0" distR="0">
            <wp:extent cx="4000500" cy="2581275"/>
            <wp:effectExtent l="19050" t="0" r="0" b="0"/>
            <wp:docPr id="10" name="Εικόνα 9" descr="media-1178997-land-camera-500.jpg"/>
            <wp:cNvGraphicFramePr/>
            <a:graphic xmlns:a="http://schemas.openxmlformats.org/drawingml/2006/main">
              <a:graphicData uri="http://schemas.openxmlformats.org/drawingml/2006/picture">
                <pic:pic xmlns:pic="http://schemas.openxmlformats.org/drawingml/2006/picture">
                  <pic:nvPicPr>
                    <pic:cNvPr id="5" name="4 - Εικόνα" descr="media-1178997-land-camera-500.jpg"/>
                    <pic:cNvPicPr>
                      <a:picLocks noChangeAspect="1"/>
                    </pic:cNvPicPr>
                  </pic:nvPicPr>
                  <pic:blipFill>
                    <a:blip r:embed="rId18"/>
                    <a:stretch>
                      <a:fillRect/>
                    </a:stretch>
                  </pic:blipFill>
                  <pic:spPr>
                    <a:xfrm>
                      <a:off x="0" y="0"/>
                      <a:ext cx="4000512" cy="2581283"/>
                    </a:xfrm>
                    <a:prstGeom prst="rect">
                      <a:avLst/>
                    </a:prstGeom>
                  </pic:spPr>
                </pic:pic>
              </a:graphicData>
            </a:graphic>
          </wp:inline>
        </w:drawing>
      </w:r>
    </w:p>
    <w:p w:rsidR="00565E53" w:rsidRPr="00565E53" w:rsidRDefault="00565E53" w:rsidP="00F16156">
      <w:pPr>
        <w:ind w:right="43" w:firstLine="720"/>
        <w:jc w:val="both"/>
        <w:rPr>
          <w:sz w:val="24"/>
          <w:szCs w:val="24"/>
        </w:rPr>
      </w:pPr>
      <w:r w:rsidRPr="00565E53">
        <w:rPr>
          <w:sz w:val="24"/>
          <w:szCs w:val="24"/>
        </w:rPr>
        <w:t xml:space="preserve">Ο Land είχε εμπνευστεί να δημιουργήσει ένα σύστημα φωτογραφίας άμεσων αποτελεσμάτων από την κόρη του, η οποία τον ρώτησε γιατί δεν μπορούσε να δει την εικόνα που μόλις είχε τραβήξει. Χρειάστηκαν χρόνια για τον Land και την ομάδα του για να αναπτύξουν το στιγμιαίο αυτο-αναπτυσσόμενο φιλμ και την κάμερα, αλλά η τελευταία είχε τεράστια επιτυχία. </w:t>
      </w:r>
    </w:p>
    <w:p w:rsidR="00350EF0" w:rsidRDefault="00350EF0" w:rsidP="00F54D21">
      <w:pPr>
        <w:ind w:right="43"/>
        <w:rPr>
          <w:sz w:val="24"/>
          <w:szCs w:val="24"/>
        </w:rPr>
      </w:pPr>
    </w:p>
    <w:p w:rsidR="00565E53" w:rsidRPr="00565E53" w:rsidRDefault="00565E53" w:rsidP="00565E53">
      <w:pPr>
        <w:ind w:right="43" w:firstLine="720"/>
        <w:rPr>
          <w:b/>
          <w:sz w:val="28"/>
          <w:szCs w:val="28"/>
        </w:rPr>
      </w:pPr>
      <w:r w:rsidRPr="00565E53">
        <w:rPr>
          <w:b/>
          <w:sz w:val="28"/>
          <w:szCs w:val="28"/>
        </w:rPr>
        <w:t>Η είσοδος της ψηφιακής φωτογραφικής μηχανής (1975 &amp; 1991)</w:t>
      </w:r>
    </w:p>
    <w:p w:rsidR="00565E53" w:rsidRDefault="00565E53" w:rsidP="00565E53">
      <w:pPr>
        <w:ind w:right="43"/>
        <w:rPr>
          <w:sz w:val="24"/>
          <w:szCs w:val="24"/>
        </w:rPr>
      </w:pPr>
      <w:r w:rsidRPr="00565E53">
        <w:rPr>
          <w:sz w:val="24"/>
          <w:szCs w:val="24"/>
        </w:rPr>
        <w:lastRenderedPageBreak/>
        <w:t xml:space="preserve">Η πρώτη ψηφιακή κάμερα, σχεδιάστηκε από τον μηχανικό της </w:t>
      </w:r>
      <w:r w:rsidRPr="00565E53">
        <w:rPr>
          <w:sz w:val="24"/>
          <w:szCs w:val="24"/>
          <w:lang w:val="en-US"/>
        </w:rPr>
        <w:t>Kodak</w:t>
      </w:r>
      <w:r w:rsidRPr="00565E53">
        <w:rPr>
          <w:sz w:val="24"/>
          <w:szCs w:val="24"/>
        </w:rPr>
        <w:t xml:space="preserve">,  </w:t>
      </w:r>
      <w:r w:rsidRPr="00565E53">
        <w:rPr>
          <w:sz w:val="24"/>
          <w:szCs w:val="24"/>
          <w:lang w:val="en-US"/>
        </w:rPr>
        <w:t>Steve</w:t>
      </w:r>
      <w:r w:rsidRPr="00565E53">
        <w:rPr>
          <w:sz w:val="24"/>
          <w:szCs w:val="24"/>
        </w:rPr>
        <w:t xml:space="preserve"> </w:t>
      </w:r>
      <w:r w:rsidRPr="00565E53">
        <w:rPr>
          <w:sz w:val="24"/>
          <w:szCs w:val="24"/>
          <w:lang w:val="en-US"/>
        </w:rPr>
        <w:t>Sasson</w:t>
      </w:r>
      <w:r w:rsidRPr="00565E53">
        <w:rPr>
          <w:sz w:val="24"/>
          <w:szCs w:val="24"/>
        </w:rPr>
        <w:t xml:space="preserve">, το 1975. </w:t>
      </w:r>
      <w:r w:rsidRPr="00565E53">
        <w:t xml:space="preserve">Ωστόσο η πρώτη ψηφιακή κάμερα διατέθηκε στην αγορά, πολλά χρόνια αργότερα από την </w:t>
      </w:r>
      <w:r w:rsidRPr="00565E53">
        <w:rPr>
          <w:lang w:val="en-US"/>
        </w:rPr>
        <w:t>Kodak</w:t>
      </w:r>
      <w:r w:rsidRPr="00565E53">
        <w:t xml:space="preserve">.   </w:t>
      </w:r>
      <w:r w:rsidRPr="00565E53">
        <w:rPr>
          <w:sz w:val="24"/>
          <w:szCs w:val="24"/>
        </w:rPr>
        <w:t xml:space="preserve">Ήταν η  </w:t>
      </w:r>
      <w:r w:rsidRPr="00565E53">
        <w:rPr>
          <w:b/>
          <w:bCs/>
          <w:sz w:val="24"/>
          <w:szCs w:val="24"/>
        </w:rPr>
        <w:t xml:space="preserve">Kodak DCS 100 </w:t>
      </w:r>
      <w:r w:rsidRPr="00565E53">
        <w:rPr>
          <w:sz w:val="24"/>
          <w:szCs w:val="24"/>
        </w:rPr>
        <w:t xml:space="preserve">και πούλησε μόνο 987 μονάδες. </w:t>
      </w:r>
    </w:p>
    <w:p w:rsidR="00565E53" w:rsidRPr="00565E53" w:rsidRDefault="00565E53" w:rsidP="00565E53">
      <w:pPr>
        <w:ind w:right="43"/>
      </w:pPr>
      <w:r w:rsidRPr="00565E53">
        <w:rPr>
          <w:noProof/>
          <w:lang w:eastAsia="el-GR"/>
        </w:rPr>
        <w:drawing>
          <wp:inline distT="0" distB="0" distL="0" distR="0">
            <wp:extent cx="2819400" cy="2416556"/>
            <wp:effectExtent l="19050" t="0" r="0" b="0"/>
            <wp:docPr id="11" name="Εικόνα 10" descr="112. Inventor of the First Digital Camera, Steven Sasson - YouTube"/>
            <wp:cNvGraphicFramePr/>
            <a:graphic xmlns:a="http://schemas.openxmlformats.org/drawingml/2006/main">
              <a:graphicData uri="http://schemas.openxmlformats.org/drawingml/2006/picture">
                <pic:pic xmlns:pic="http://schemas.openxmlformats.org/drawingml/2006/picture">
                  <pic:nvPicPr>
                    <pic:cNvPr id="21510" name="Picture 6" descr="112. Inventor of the First Digital Camera, Steven Sasson - YouTube"/>
                    <pic:cNvPicPr>
                      <a:picLocks noChangeAspect="1" noChangeArrowheads="1"/>
                    </pic:cNvPicPr>
                  </pic:nvPicPr>
                  <pic:blipFill>
                    <a:blip r:embed="rId19"/>
                    <a:srcRect/>
                    <a:stretch>
                      <a:fillRect/>
                    </a:stretch>
                  </pic:blipFill>
                  <pic:spPr bwMode="auto">
                    <a:xfrm>
                      <a:off x="0" y="0"/>
                      <a:ext cx="2824062" cy="2420552"/>
                    </a:xfrm>
                    <a:prstGeom prst="rect">
                      <a:avLst/>
                    </a:prstGeom>
                    <a:noFill/>
                  </pic:spPr>
                </pic:pic>
              </a:graphicData>
            </a:graphic>
          </wp:inline>
        </w:drawing>
      </w:r>
      <w:r>
        <w:t xml:space="preserve">                     </w:t>
      </w:r>
      <w:r w:rsidRPr="00565E53">
        <w:rPr>
          <w:noProof/>
          <w:lang w:eastAsia="el-GR"/>
        </w:rPr>
        <w:drawing>
          <wp:inline distT="0" distB="0" distL="0" distR="0">
            <wp:extent cx="2524125" cy="2419350"/>
            <wp:effectExtent l="19050" t="0" r="9525" b="0"/>
            <wp:docPr id="12" name="Εικόνα 11" descr="Re: Kodak DCS 100 (25th anniversary ): Kodak SLR Talk Forum: Digital  Photography Review"/>
            <wp:cNvGraphicFramePr/>
            <a:graphic xmlns:a="http://schemas.openxmlformats.org/drawingml/2006/main">
              <a:graphicData uri="http://schemas.openxmlformats.org/drawingml/2006/picture">
                <pic:pic xmlns:pic="http://schemas.openxmlformats.org/drawingml/2006/picture">
                  <pic:nvPicPr>
                    <pic:cNvPr id="21508" name="Picture 4" descr="Re: Kodak DCS 100 (25th anniversary ): Kodak SLR Talk Forum: Digital  Photography Review"/>
                    <pic:cNvPicPr>
                      <a:picLocks noChangeAspect="1" noChangeArrowheads="1"/>
                    </pic:cNvPicPr>
                  </pic:nvPicPr>
                  <pic:blipFill>
                    <a:blip r:embed="rId20"/>
                    <a:srcRect/>
                    <a:stretch>
                      <a:fillRect/>
                    </a:stretch>
                  </pic:blipFill>
                  <pic:spPr bwMode="auto">
                    <a:xfrm>
                      <a:off x="0" y="0"/>
                      <a:ext cx="2523552" cy="2418801"/>
                    </a:xfrm>
                    <a:prstGeom prst="rect">
                      <a:avLst/>
                    </a:prstGeom>
                    <a:noFill/>
                  </pic:spPr>
                </pic:pic>
              </a:graphicData>
            </a:graphic>
          </wp:inline>
        </w:drawing>
      </w:r>
    </w:p>
    <w:p w:rsidR="00565E53" w:rsidRDefault="00565E53" w:rsidP="00565E53">
      <w:pPr>
        <w:ind w:right="43"/>
        <w:rPr>
          <w:sz w:val="24"/>
          <w:szCs w:val="24"/>
        </w:rPr>
      </w:pPr>
    </w:p>
    <w:p w:rsidR="00A7038D" w:rsidRPr="00A7038D" w:rsidRDefault="00A7038D" w:rsidP="00A7038D">
      <w:pPr>
        <w:ind w:right="43" w:firstLine="720"/>
        <w:rPr>
          <w:b/>
          <w:sz w:val="28"/>
          <w:szCs w:val="28"/>
        </w:rPr>
      </w:pPr>
      <w:r w:rsidRPr="00A7038D">
        <w:rPr>
          <w:b/>
          <w:sz w:val="28"/>
          <w:szCs w:val="28"/>
        </w:rPr>
        <w:t>Κινητό και ψηφιακή φωτο</w:t>
      </w:r>
      <w:r>
        <w:rPr>
          <w:b/>
          <w:sz w:val="28"/>
          <w:szCs w:val="28"/>
        </w:rPr>
        <w:t>γραφική μηχανή, «η επανάσταση» (</w:t>
      </w:r>
      <w:r w:rsidRPr="00A7038D">
        <w:rPr>
          <w:b/>
          <w:sz w:val="28"/>
          <w:szCs w:val="28"/>
        </w:rPr>
        <w:t>2000</w:t>
      </w:r>
      <w:r>
        <w:rPr>
          <w:b/>
          <w:sz w:val="28"/>
          <w:szCs w:val="28"/>
        </w:rPr>
        <w:t>)</w:t>
      </w:r>
    </w:p>
    <w:p w:rsidR="00A7038D" w:rsidRPr="00A7038D" w:rsidRDefault="00A7038D" w:rsidP="00A7038D">
      <w:pPr>
        <w:ind w:right="43" w:firstLine="720"/>
        <w:rPr>
          <w:sz w:val="24"/>
          <w:szCs w:val="24"/>
        </w:rPr>
      </w:pPr>
      <w:r w:rsidRPr="00A7038D">
        <w:rPr>
          <w:sz w:val="24"/>
          <w:szCs w:val="24"/>
        </w:rPr>
        <w:t>Το J-SH04 ήταν ένα κινητό τηλέφωνο που κατασκευάστηκε από την Sharp Corporation και ήταν το πρώτο τηλέφωνο της με μια ενσωματωμένη κάμερα πίσω.</w:t>
      </w:r>
    </w:p>
    <w:p w:rsidR="00350EF0" w:rsidRDefault="00A7038D" w:rsidP="00F54D21">
      <w:pPr>
        <w:ind w:right="43"/>
        <w:rPr>
          <w:sz w:val="24"/>
          <w:szCs w:val="24"/>
        </w:rPr>
      </w:pPr>
      <w:r w:rsidRPr="00A7038D">
        <w:rPr>
          <w:noProof/>
          <w:sz w:val="24"/>
          <w:szCs w:val="24"/>
          <w:lang w:eastAsia="el-GR"/>
        </w:rPr>
        <w:drawing>
          <wp:inline distT="0" distB="0" distL="0" distR="0">
            <wp:extent cx="2381250" cy="2095501"/>
            <wp:effectExtent l="19050" t="0" r="0" b="0"/>
            <wp:docPr id="13" name="Εικόνα 12" descr="Sharp J-SH04 CP+ 2011.jpg"/>
            <wp:cNvGraphicFramePr/>
            <a:graphic xmlns:a="http://schemas.openxmlformats.org/drawingml/2006/main">
              <a:graphicData uri="http://schemas.openxmlformats.org/drawingml/2006/picture">
                <pic:pic xmlns:pic="http://schemas.openxmlformats.org/drawingml/2006/picture">
                  <pic:nvPicPr>
                    <pic:cNvPr id="24578" name="Picture 2" descr="Sharp J-SH04 CP+ 2011.jpg"/>
                    <pic:cNvPicPr>
                      <a:picLocks noChangeAspect="1" noChangeArrowheads="1"/>
                    </pic:cNvPicPr>
                  </pic:nvPicPr>
                  <pic:blipFill>
                    <a:blip r:embed="rId21"/>
                    <a:srcRect/>
                    <a:stretch>
                      <a:fillRect/>
                    </a:stretch>
                  </pic:blipFill>
                  <pic:spPr bwMode="auto">
                    <a:xfrm>
                      <a:off x="0" y="0"/>
                      <a:ext cx="2381250" cy="2095501"/>
                    </a:xfrm>
                    <a:prstGeom prst="rect">
                      <a:avLst/>
                    </a:prstGeom>
                    <a:noFill/>
                  </pic:spPr>
                </pic:pic>
              </a:graphicData>
            </a:graphic>
          </wp:inline>
        </w:drawing>
      </w:r>
    </w:p>
    <w:p w:rsidR="00A7038D" w:rsidRPr="00A7038D" w:rsidRDefault="00A7038D" w:rsidP="00A7038D">
      <w:pPr>
        <w:ind w:right="43" w:firstLine="720"/>
        <w:rPr>
          <w:sz w:val="24"/>
          <w:szCs w:val="24"/>
        </w:rPr>
      </w:pPr>
      <w:r w:rsidRPr="00A7038D">
        <w:rPr>
          <w:sz w:val="24"/>
          <w:szCs w:val="24"/>
        </w:rPr>
        <w:t xml:space="preserve">Τα σημερινά </w:t>
      </w:r>
      <w:r w:rsidRPr="00A7038D">
        <w:rPr>
          <w:sz w:val="24"/>
          <w:szCs w:val="24"/>
          <w:lang w:val="en-US"/>
        </w:rPr>
        <w:t>smartphone</w:t>
      </w:r>
      <w:r w:rsidRPr="00A7038D">
        <w:rPr>
          <w:sz w:val="24"/>
          <w:szCs w:val="24"/>
        </w:rPr>
        <w:t xml:space="preserve">, έχουν καλύτερες φωτογραφικές μηχανές από επαγγελματικές μηχανές που σχεδιάστηκαν πριν από 20 χρόνια. </w:t>
      </w:r>
    </w:p>
    <w:p w:rsidR="00350EF0" w:rsidRDefault="00A7038D" w:rsidP="00F54D21">
      <w:pPr>
        <w:ind w:right="43"/>
        <w:rPr>
          <w:sz w:val="24"/>
          <w:szCs w:val="24"/>
        </w:rPr>
      </w:pPr>
      <w:r w:rsidRPr="00A7038D">
        <w:rPr>
          <w:noProof/>
          <w:sz w:val="24"/>
          <w:szCs w:val="24"/>
          <w:lang w:eastAsia="el-GR"/>
        </w:rPr>
        <w:drawing>
          <wp:inline distT="0" distB="0" distL="0" distR="0">
            <wp:extent cx="3143272" cy="2095514"/>
            <wp:effectExtent l="19050" t="0" r="0" b="0"/>
            <wp:docPr id="14" name="Εικόνα 13" descr="Best smartphones 2020: The top phones available to buy today"/>
            <wp:cNvGraphicFramePr/>
            <a:graphic xmlns:a="http://schemas.openxmlformats.org/drawingml/2006/main">
              <a:graphicData uri="http://schemas.openxmlformats.org/drawingml/2006/picture">
                <pic:pic xmlns:pic="http://schemas.openxmlformats.org/drawingml/2006/picture">
                  <pic:nvPicPr>
                    <pic:cNvPr id="24580" name="Picture 4" descr="Best smartphones 2020: The top phones available to buy today"/>
                    <pic:cNvPicPr>
                      <a:picLocks noChangeAspect="1" noChangeArrowheads="1"/>
                    </pic:cNvPicPr>
                  </pic:nvPicPr>
                  <pic:blipFill>
                    <a:blip r:embed="rId22" cstate="print"/>
                    <a:srcRect/>
                    <a:stretch>
                      <a:fillRect/>
                    </a:stretch>
                  </pic:blipFill>
                  <pic:spPr bwMode="auto">
                    <a:xfrm>
                      <a:off x="0" y="0"/>
                      <a:ext cx="3143272" cy="2095514"/>
                    </a:xfrm>
                    <a:prstGeom prst="rect">
                      <a:avLst/>
                    </a:prstGeom>
                    <a:noFill/>
                  </pic:spPr>
                </pic:pic>
              </a:graphicData>
            </a:graphic>
          </wp:inline>
        </w:drawing>
      </w:r>
    </w:p>
    <w:p w:rsidR="00350EF0" w:rsidRPr="00A7038D" w:rsidRDefault="00A7038D" w:rsidP="00A7038D">
      <w:pPr>
        <w:ind w:right="43" w:firstLine="720"/>
        <w:rPr>
          <w:b/>
          <w:sz w:val="28"/>
          <w:szCs w:val="28"/>
        </w:rPr>
      </w:pPr>
      <w:r w:rsidRPr="00A7038D">
        <w:rPr>
          <w:b/>
          <w:sz w:val="28"/>
          <w:szCs w:val="28"/>
        </w:rPr>
        <w:lastRenderedPageBreak/>
        <w:t xml:space="preserve">Φωτογραφία από ψηλά, </w:t>
      </w:r>
      <w:r w:rsidRPr="00A7038D">
        <w:rPr>
          <w:b/>
          <w:sz w:val="28"/>
          <w:szCs w:val="28"/>
          <w:lang w:val="en-US"/>
        </w:rPr>
        <w:t>Drones</w:t>
      </w:r>
      <w:r w:rsidRPr="00A7038D">
        <w:rPr>
          <w:b/>
          <w:sz w:val="28"/>
          <w:szCs w:val="28"/>
        </w:rPr>
        <w:t xml:space="preserve"> (2010)</w:t>
      </w:r>
    </w:p>
    <w:p w:rsidR="00A7038D" w:rsidRPr="00A7038D" w:rsidRDefault="00A7038D" w:rsidP="00A7038D">
      <w:pPr>
        <w:ind w:right="43" w:firstLine="720"/>
        <w:jc w:val="both"/>
      </w:pPr>
      <w:r w:rsidRPr="00A7038D">
        <w:rPr>
          <w:sz w:val="24"/>
          <w:szCs w:val="24"/>
        </w:rPr>
        <w:t xml:space="preserve">Το 2010 διατέθηκε το πρώτο </w:t>
      </w:r>
      <w:r w:rsidRPr="00A7038D">
        <w:rPr>
          <w:sz w:val="24"/>
          <w:szCs w:val="24"/>
          <w:lang w:val="en-US"/>
        </w:rPr>
        <w:t>drone</w:t>
      </w:r>
      <w:r w:rsidRPr="00A7038D">
        <w:rPr>
          <w:sz w:val="24"/>
          <w:szCs w:val="24"/>
        </w:rPr>
        <w:t xml:space="preserve"> με ενσωματωμένη φωτογραφική μηχανή στο ευρύ κοινό. </w:t>
      </w:r>
      <w:r w:rsidRPr="00A7038D">
        <w:t xml:space="preserve">Πλέον τα </w:t>
      </w:r>
      <w:r w:rsidRPr="00A7038D">
        <w:rPr>
          <w:lang w:val="en-US"/>
        </w:rPr>
        <w:t>drone</w:t>
      </w:r>
      <w:r w:rsidRPr="00A7038D">
        <w:t xml:space="preserve">, χρησιμοποιούνται ευρέως από όλο τον κόσμο δίνοντας μια άλλη οπτική και δυνατότητες στην φωτογραφία. </w:t>
      </w:r>
    </w:p>
    <w:p w:rsidR="00A7038D" w:rsidRPr="00A7038D" w:rsidRDefault="00A7038D" w:rsidP="00A7038D">
      <w:pPr>
        <w:ind w:right="43"/>
        <w:rPr>
          <w:sz w:val="24"/>
          <w:szCs w:val="24"/>
        </w:rPr>
      </w:pPr>
      <w:r w:rsidRPr="00A7038D">
        <w:rPr>
          <w:noProof/>
          <w:sz w:val="24"/>
          <w:szCs w:val="24"/>
          <w:lang w:eastAsia="el-GR"/>
        </w:rPr>
        <w:drawing>
          <wp:inline distT="0" distB="0" distL="0" distR="0">
            <wp:extent cx="2943225" cy="2257425"/>
            <wp:effectExtent l="19050" t="0" r="9525" b="0"/>
            <wp:docPr id="15" name="Εικόνα 14" descr="parrot ar drone"/>
            <wp:cNvGraphicFramePr/>
            <a:graphic xmlns:a="http://schemas.openxmlformats.org/drawingml/2006/main">
              <a:graphicData uri="http://schemas.openxmlformats.org/drawingml/2006/picture">
                <pic:pic xmlns:pic="http://schemas.openxmlformats.org/drawingml/2006/picture">
                  <pic:nvPicPr>
                    <pic:cNvPr id="25602" name="Picture 2" descr="parrot ar drone"/>
                    <pic:cNvPicPr>
                      <a:picLocks noChangeAspect="1" noChangeArrowheads="1"/>
                    </pic:cNvPicPr>
                  </pic:nvPicPr>
                  <pic:blipFill>
                    <a:blip r:embed="rId23"/>
                    <a:srcRect/>
                    <a:stretch>
                      <a:fillRect/>
                    </a:stretch>
                  </pic:blipFill>
                  <pic:spPr bwMode="auto">
                    <a:xfrm>
                      <a:off x="0" y="0"/>
                      <a:ext cx="2943247" cy="2257442"/>
                    </a:xfrm>
                    <a:prstGeom prst="rect">
                      <a:avLst/>
                    </a:prstGeom>
                    <a:noFill/>
                  </pic:spPr>
                </pic:pic>
              </a:graphicData>
            </a:graphic>
          </wp:inline>
        </w:drawing>
      </w:r>
      <w:r>
        <w:rPr>
          <w:sz w:val="24"/>
          <w:szCs w:val="24"/>
        </w:rPr>
        <w:t xml:space="preserve">           </w:t>
      </w:r>
      <w:r w:rsidRPr="00A7038D">
        <w:rPr>
          <w:noProof/>
          <w:sz w:val="24"/>
          <w:szCs w:val="24"/>
          <w:lang w:eastAsia="el-GR"/>
        </w:rPr>
        <w:drawing>
          <wp:inline distT="0" distB="0" distL="0" distR="0">
            <wp:extent cx="2905125" cy="2257425"/>
            <wp:effectExtent l="19050" t="0" r="9525" b="0"/>
            <wp:docPr id="16" name="Εικόνα 15" descr="DJI Phantom 4 Pro+"/>
            <wp:cNvGraphicFramePr/>
            <a:graphic xmlns:a="http://schemas.openxmlformats.org/drawingml/2006/main">
              <a:graphicData uri="http://schemas.openxmlformats.org/drawingml/2006/picture">
                <pic:pic xmlns:pic="http://schemas.openxmlformats.org/drawingml/2006/picture">
                  <pic:nvPicPr>
                    <pic:cNvPr id="25604" name="Picture 4" descr="DJI Phantom 4 Pro+"/>
                    <pic:cNvPicPr>
                      <a:picLocks noChangeAspect="1" noChangeArrowheads="1"/>
                    </pic:cNvPicPr>
                  </pic:nvPicPr>
                  <pic:blipFill>
                    <a:blip r:embed="rId24"/>
                    <a:srcRect/>
                    <a:stretch>
                      <a:fillRect/>
                    </a:stretch>
                  </pic:blipFill>
                  <pic:spPr bwMode="auto">
                    <a:xfrm>
                      <a:off x="0" y="0"/>
                      <a:ext cx="2904776" cy="2257154"/>
                    </a:xfrm>
                    <a:prstGeom prst="rect">
                      <a:avLst/>
                    </a:prstGeom>
                    <a:noFill/>
                  </pic:spPr>
                </pic:pic>
              </a:graphicData>
            </a:graphic>
          </wp:inline>
        </w:drawing>
      </w:r>
    </w:p>
    <w:p w:rsidR="00350EF0" w:rsidRDefault="00350EF0" w:rsidP="00F54D21">
      <w:pPr>
        <w:ind w:right="43"/>
        <w:rPr>
          <w:sz w:val="24"/>
          <w:szCs w:val="24"/>
        </w:rPr>
      </w:pPr>
    </w:p>
    <w:p w:rsidR="00350EF0" w:rsidRDefault="00350EF0"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FD5838" w:rsidRDefault="00FD5838" w:rsidP="00F54D21">
      <w:pPr>
        <w:ind w:right="43"/>
        <w:rPr>
          <w:sz w:val="24"/>
          <w:szCs w:val="24"/>
        </w:rPr>
      </w:pPr>
    </w:p>
    <w:p w:rsidR="00887424" w:rsidRPr="00FD5838" w:rsidRDefault="00887424" w:rsidP="00FD5838">
      <w:pPr>
        <w:ind w:left="1440" w:right="43" w:firstLine="720"/>
        <w:rPr>
          <w:rFonts w:ascii="Calibri" w:eastAsia="Times New Roman" w:hAnsi="Calibri" w:cs="Calibri"/>
          <w:i/>
          <w:color w:val="000000"/>
          <w:sz w:val="28"/>
          <w:szCs w:val="28"/>
          <w:u w:val="single"/>
          <w:lang w:eastAsia="el-GR"/>
        </w:rPr>
      </w:pPr>
      <w:r w:rsidRPr="00350EF0">
        <w:rPr>
          <w:rFonts w:ascii="Calibri" w:eastAsia="Times New Roman" w:hAnsi="Calibri" w:cs="Calibri"/>
          <w:i/>
          <w:iCs/>
          <w:color w:val="000000" w:themeColor="text1"/>
          <w:sz w:val="28"/>
          <w:szCs w:val="28"/>
          <w:u w:val="single"/>
          <w:lang w:eastAsia="el-GR"/>
        </w:rPr>
        <w:lastRenderedPageBreak/>
        <w:t xml:space="preserve">Κεφάλαιο </w:t>
      </w:r>
      <w:r>
        <w:rPr>
          <w:rFonts w:ascii="Calibri" w:eastAsia="Times New Roman" w:hAnsi="Calibri" w:cs="Calibri"/>
          <w:i/>
          <w:iCs/>
          <w:color w:val="000000" w:themeColor="text1"/>
          <w:sz w:val="28"/>
          <w:szCs w:val="28"/>
          <w:u w:val="single"/>
          <w:lang w:eastAsia="el-GR"/>
        </w:rPr>
        <w:t>3</w:t>
      </w:r>
      <w:r w:rsidRPr="00350EF0">
        <w:rPr>
          <w:rFonts w:ascii="Calibri" w:eastAsia="Times New Roman" w:hAnsi="Calibri" w:cs="Calibri"/>
          <w:i/>
          <w:iCs/>
          <w:color w:val="000000" w:themeColor="text1"/>
          <w:sz w:val="28"/>
          <w:szCs w:val="28"/>
          <w:u w:val="single"/>
          <w:vertAlign w:val="superscript"/>
          <w:lang w:eastAsia="el-GR"/>
        </w:rPr>
        <w:t>ο</w:t>
      </w:r>
      <w:r w:rsidRPr="00350EF0">
        <w:rPr>
          <w:rFonts w:ascii="Calibri" w:eastAsia="Times New Roman" w:hAnsi="Calibri" w:cs="Calibri"/>
          <w:i/>
          <w:iCs/>
          <w:color w:val="000000" w:themeColor="text1"/>
          <w:sz w:val="28"/>
          <w:szCs w:val="28"/>
          <w:u w:val="single"/>
          <w:lang w:eastAsia="el-GR"/>
        </w:rPr>
        <w:t xml:space="preserve"> </w:t>
      </w:r>
      <w:r>
        <w:rPr>
          <w:rFonts w:ascii="Calibri" w:eastAsia="Times New Roman" w:hAnsi="Calibri" w:cs="Calibri"/>
          <w:i/>
          <w:iCs/>
          <w:color w:val="000000" w:themeColor="text1"/>
          <w:sz w:val="28"/>
          <w:szCs w:val="28"/>
          <w:u w:val="single"/>
          <w:lang w:eastAsia="el-GR"/>
        </w:rPr>
        <w:t>–</w:t>
      </w:r>
      <w:r w:rsidRPr="00350EF0">
        <w:rPr>
          <w:rFonts w:ascii="Calibri" w:eastAsia="Times New Roman" w:hAnsi="Calibri" w:cs="Calibri"/>
          <w:i/>
          <w:iCs/>
          <w:color w:val="000000" w:themeColor="text1"/>
          <w:sz w:val="28"/>
          <w:szCs w:val="28"/>
          <w:u w:val="single"/>
          <w:lang w:eastAsia="el-GR"/>
        </w:rPr>
        <w:t xml:space="preserve"> </w:t>
      </w:r>
      <w:r>
        <w:rPr>
          <w:rFonts w:ascii="Calibri" w:eastAsia="Times New Roman" w:hAnsi="Calibri" w:cs="Calibri"/>
          <w:i/>
          <w:iCs/>
          <w:color w:val="000000"/>
          <w:sz w:val="28"/>
          <w:szCs w:val="28"/>
          <w:u w:val="single"/>
          <w:lang w:eastAsia="el-GR"/>
        </w:rPr>
        <w:t>Περιγραφή του τεχνολογικού</w:t>
      </w:r>
      <w:r w:rsidRPr="00350EF0">
        <w:rPr>
          <w:rFonts w:ascii="Calibri" w:eastAsia="Times New Roman" w:hAnsi="Calibri" w:cs="Calibri"/>
          <w:i/>
          <w:iCs/>
          <w:color w:val="000000"/>
          <w:sz w:val="28"/>
          <w:szCs w:val="28"/>
          <w:u w:val="single"/>
          <w:lang w:eastAsia="el-GR"/>
        </w:rPr>
        <w:t xml:space="preserve"> αντικειμένο</w:t>
      </w:r>
      <w:r w:rsidRPr="00350EF0">
        <w:rPr>
          <w:rFonts w:ascii="Calibri" w:eastAsia="Times New Roman" w:hAnsi="Calibri" w:cs="Calibri"/>
          <w:i/>
          <w:color w:val="000000"/>
          <w:sz w:val="28"/>
          <w:szCs w:val="28"/>
          <w:u w:val="single"/>
          <w:lang w:eastAsia="el-GR"/>
        </w:rPr>
        <w:t>υ</w:t>
      </w:r>
    </w:p>
    <w:p w:rsidR="00DE1D7B" w:rsidRPr="00DE1D7B" w:rsidRDefault="00DE1D7B" w:rsidP="00F16156">
      <w:pPr>
        <w:pStyle w:val="Web"/>
        <w:ind w:firstLine="720"/>
        <w:jc w:val="both"/>
      </w:pPr>
      <w:r w:rsidRPr="00DE1D7B">
        <w:rPr>
          <w:rFonts w:asciiTheme="minorHAnsi" w:hAnsiTheme="minorHAnsi"/>
        </w:rPr>
        <w:t>Ο τρόπος λειτουργίας της αναλογικής φωτογραφικής μηχανής είναι απλός, μιας και βασίστηκε στη λειτουργία του σκοτεινού θαλάμου (Camera Obscura).</w:t>
      </w:r>
      <w:r>
        <w:rPr>
          <w:rFonts w:asciiTheme="minorHAnsi" w:hAnsiTheme="minorHAnsi"/>
        </w:rPr>
        <w:t xml:space="preserve"> </w:t>
      </w:r>
      <w:r w:rsidRPr="00DE1D7B">
        <w:rPr>
          <w:rFonts w:asciiTheme="minorHAnsi" w:hAnsiTheme="minorHAnsi"/>
        </w:rPr>
        <w:t xml:space="preserve">Η λειτουργία του </w:t>
      </w:r>
      <w:r w:rsidRPr="00DE1D7B">
        <w:rPr>
          <w:rStyle w:val="a7"/>
          <w:rFonts w:asciiTheme="minorHAnsi" w:hAnsiTheme="minorHAnsi"/>
        </w:rPr>
        <w:t>σκοτεινού θαλάμου (Camera Obscura)</w:t>
      </w:r>
      <w:r w:rsidRPr="00DE1D7B">
        <w:rPr>
          <w:rFonts w:asciiTheme="minorHAnsi" w:hAnsiTheme="minorHAnsi"/>
        </w:rPr>
        <w:t xml:space="preserve"> είναι πολύ απλή: παίρνουμε ένα μαύρο κουτί και το κλείνουμε ερμητικά έτσι ώστε μέσα να υπάρχει το απόλυτο σκοτάδι. Στη συνέχεια, δημιουργούμε στη μια πλευρά του κουτιού μια πολύ μικρή οπή από την οποία επιτρέπουμε να περάσει μια λεπτή λωρίδα φωτός.</w:t>
      </w:r>
      <w:r>
        <w:rPr>
          <w:rFonts w:asciiTheme="minorHAnsi" w:hAnsiTheme="minorHAnsi"/>
        </w:rPr>
        <w:t xml:space="preserve"> </w:t>
      </w:r>
      <w:r>
        <w:t xml:space="preserve">Το αποτέλεσμα είναι μέσα στο κουτί να βλέπουμε ανεστραμμένο το είδωλο που βρίσκεται εκτός του κουτιού </w:t>
      </w:r>
      <w:r>
        <w:rPr>
          <w:rStyle w:val="a8"/>
        </w:rPr>
        <w:t>(εικόνα1).</w:t>
      </w:r>
    </w:p>
    <w:p w:rsidR="00DE1D7B" w:rsidRPr="00FD5838" w:rsidRDefault="00DE1D7B" w:rsidP="00FD5838">
      <w:pPr>
        <w:pStyle w:val="Web"/>
        <w:jc w:val="center"/>
        <w:rPr>
          <w:rFonts w:asciiTheme="minorHAnsi" w:hAnsiTheme="minorHAnsi"/>
          <w:sz w:val="22"/>
          <w:szCs w:val="22"/>
        </w:rPr>
      </w:pPr>
      <w:r>
        <w:rPr>
          <w:rFonts w:asciiTheme="minorHAnsi" w:hAnsiTheme="minorHAnsi"/>
          <w:noProof/>
        </w:rPr>
        <w:drawing>
          <wp:inline distT="0" distB="0" distL="0" distR="0">
            <wp:extent cx="3476625" cy="1418556"/>
            <wp:effectExtent l="19050" t="0" r="0" b="0"/>
            <wp:docPr id="17" name="16 - Εικόνα" descr="fv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to1.png"/>
                    <pic:cNvPicPr/>
                  </pic:nvPicPr>
                  <pic:blipFill>
                    <a:blip r:embed="rId25"/>
                    <a:stretch>
                      <a:fillRect/>
                    </a:stretch>
                  </pic:blipFill>
                  <pic:spPr>
                    <a:xfrm>
                      <a:off x="0" y="0"/>
                      <a:ext cx="3479536" cy="1419744"/>
                    </a:xfrm>
                    <a:prstGeom prst="rect">
                      <a:avLst/>
                    </a:prstGeom>
                    <a:ln>
                      <a:noFill/>
                    </a:ln>
                    <a:effectLst>
                      <a:softEdge rad="112500"/>
                    </a:effectLst>
                  </pic:spPr>
                </pic:pic>
              </a:graphicData>
            </a:graphic>
          </wp:inline>
        </w:drawing>
      </w:r>
      <w:r w:rsidR="00FD5838" w:rsidRPr="00FD5838">
        <w:rPr>
          <w:rFonts w:asciiTheme="minorHAnsi" w:hAnsiTheme="minorHAnsi"/>
          <w:sz w:val="22"/>
          <w:szCs w:val="22"/>
        </w:rPr>
        <w:t xml:space="preserve"> </w:t>
      </w:r>
      <w:r w:rsidR="00FD5838">
        <w:rPr>
          <w:rFonts w:asciiTheme="minorHAnsi" w:hAnsiTheme="minorHAnsi"/>
          <w:sz w:val="22"/>
          <w:szCs w:val="22"/>
        </w:rPr>
        <w:t xml:space="preserve">   </w:t>
      </w:r>
      <w:r w:rsidR="00FD5838" w:rsidRPr="00DE1D7B">
        <w:rPr>
          <w:rFonts w:asciiTheme="minorHAnsi" w:hAnsiTheme="minorHAnsi"/>
          <w:sz w:val="22"/>
          <w:szCs w:val="22"/>
        </w:rPr>
        <w:t>Εικόνα 1</w:t>
      </w:r>
    </w:p>
    <w:p w:rsidR="00887424" w:rsidRPr="000026CA" w:rsidRDefault="00DE1D7B" w:rsidP="00F16156">
      <w:pPr>
        <w:pStyle w:val="Web"/>
        <w:spacing w:before="0" w:beforeAutospacing="0" w:after="0" w:afterAutospacing="0"/>
        <w:ind w:firstLine="720"/>
        <w:jc w:val="both"/>
        <w:rPr>
          <w:rFonts w:asciiTheme="minorHAnsi" w:hAnsiTheme="minorHAnsi"/>
        </w:rPr>
      </w:pPr>
      <w:r w:rsidRPr="00BF67A7">
        <w:rPr>
          <w:rFonts w:asciiTheme="minorHAnsi" w:hAnsiTheme="minorHAnsi"/>
        </w:rPr>
        <w:t xml:space="preserve">Στην  εικόνα </w:t>
      </w:r>
      <w:r w:rsidRPr="00BF67A7">
        <w:rPr>
          <w:rStyle w:val="a8"/>
          <w:rFonts w:asciiTheme="minorHAnsi" w:hAnsiTheme="minorHAnsi"/>
          <w:i w:val="0"/>
        </w:rPr>
        <w:t>2</w:t>
      </w:r>
      <w:r w:rsidRPr="00BF67A7">
        <w:rPr>
          <w:rFonts w:asciiTheme="minorHAnsi" w:hAnsiTheme="minorHAnsi"/>
        </w:rPr>
        <w:t xml:space="preserve"> </w:t>
      </w:r>
      <w:r w:rsidR="00BF67A7">
        <w:rPr>
          <w:rFonts w:asciiTheme="minorHAnsi" w:hAnsiTheme="minorHAnsi"/>
        </w:rPr>
        <w:t>απεικονίζεται</w:t>
      </w:r>
      <w:r w:rsidRPr="00BF67A7">
        <w:rPr>
          <w:rFonts w:asciiTheme="minorHAnsi" w:hAnsiTheme="minorHAnsi"/>
        </w:rPr>
        <w:t xml:space="preserve"> μια φωτογραφική μηχανή μαζί με τον φακό. Μέσα στον φακό υπάρχει </w:t>
      </w:r>
      <w:r w:rsidRPr="00BF67A7">
        <w:rPr>
          <w:rStyle w:val="a7"/>
          <w:rFonts w:asciiTheme="minorHAnsi" w:hAnsiTheme="minorHAnsi"/>
        </w:rPr>
        <w:t>το διάφραγμα (apperture)</w:t>
      </w:r>
      <w:r w:rsidRPr="00BF67A7">
        <w:rPr>
          <w:rFonts w:asciiTheme="minorHAnsi" w:hAnsiTheme="minorHAnsi"/>
        </w:rPr>
        <w:t>, δηλαδή μια ίριδα μεταβαλλόμενης διαμέτρου, η διάμετρος της οποίας ρυθμίζει την ποσότητα φωτός που περνάει από το άνοιγμά της</w:t>
      </w:r>
      <w:r w:rsidRPr="00BF67A7">
        <w:rPr>
          <w:rStyle w:val="a7"/>
          <w:rFonts w:asciiTheme="minorHAnsi" w:hAnsiTheme="minorHAnsi"/>
        </w:rPr>
        <w:t>.</w:t>
      </w:r>
      <w:r w:rsidR="00B820D8" w:rsidRPr="00BF67A7">
        <w:rPr>
          <w:rStyle w:val="a7"/>
          <w:rFonts w:asciiTheme="minorHAnsi" w:hAnsiTheme="minorHAnsi"/>
        </w:rPr>
        <w:t xml:space="preserve"> </w:t>
      </w:r>
      <w:r w:rsidR="00B820D8" w:rsidRPr="00BF67A7">
        <w:rPr>
          <w:rFonts w:asciiTheme="minorHAnsi" w:hAnsiTheme="minorHAnsi"/>
        </w:rPr>
        <w:t xml:space="preserve">Η τιμή τού διαφράγματος </w:t>
      </w:r>
      <w:r w:rsidR="00B820D8" w:rsidRPr="00BF67A7">
        <w:rPr>
          <w:rStyle w:val="a7"/>
          <w:rFonts w:asciiTheme="minorHAnsi" w:hAnsiTheme="minorHAnsi"/>
        </w:rPr>
        <w:t>περιγράφεται με βαθμούς "f".</w:t>
      </w:r>
      <w:r w:rsidR="00B820D8" w:rsidRPr="00BF67A7">
        <w:rPr>
          <w:rFonts w:asciiTheme="minorHAnsi" w:hAnsiTheme="minorHAnsi"/>
        </w:rPr>
        <w:t xml:space="preserve"> Όσο ο αριθμός του f μικραίνει, τόσο το διάφραγμα ανοίγει, επιτρέποντας να περάσει μεγαλύτερη ποσότητα φωτός και αντίστοιχα όσο μεγαλώνει η τιμή του f, το διάφραγμα κλείνει, επιτρέποντας να περάσει μικρότερη ποσότητα φωτός</w:t>
      </w:r>
      <w:r w:rsidR="00BF67A7" w:rsidRPr="00BF67A7">
        <w:rPr>
          <w:rFonts w:asciiTheme="minorHAnsi" w:hAnsiTheme="minorHAnsi"/>
        </w:rPr>
        <w:t xml:space="preserve">. Ακολουθώντας τη διαδρομή του φωτός, φτάνουμε στον μηχανισμό του σκόπευτρου. </w:t>
      </w:r>
      <w:r w:rsidR="00BF67A7" w:rsidRPr="00BF67A7">
        <w:rPr>
          <w:rStyle w:val="a7"/>
          <w:rFonts w:asciiTheme="minorHAnsi" w:hAnsiTheme="minorHAnsi"/>
        </w:rPr>
        <w:t>Το σκόπευτρο</w:t>
      </w:r>
      <w:r w:rsidR="00BF67A7" w:rsidRPr="00BF67A7">
        <w:rPr>
          <w:rFonts w:asciiTheme="minorHAnsi" w:hAnsiTheme="minorHAnsi"/>
        </w:rPr>
        <w:t xml:space="preserve"> μας επιτρέπει, όταν τοποθετούμε το μάτι μας σε αυτό, να δούμε τι θα φωτογραφίσουμε. Με έναν </w:t>
      </w:r>
      <w:r w:rsidR="00BF67A7" w:rsidRPr="00BF67A7">
        <w:rPr>
          <w:rStyle w:val="a7"/>
          <w:rFonts w:asciiTheme="minorHAnsi" w:hAnsiTheme="minorHAnsi"/>
        </w:rPr>
        <w:t>πλάγιο καθρέπτη</w:t>
      </w:r>
      <w:r w:rsidR="00BF67A7" w:rsidRPr="00BF67A7">
        <w:rPr>
          <w:rFonts w:asciiTheme="minorHAnsi" w:hAnsiTheme="minorHAnsi"/>
        </w:rPr>
        <w:t xml:space="preserve"> και μια πολύπλοκη διαδρομή του φωτός ανάμεσα σε καθρέπτες (Pentaprism ή pentamirror) το φως φτάνει στο μάτι μας. Πίσω από τον καθρέπτη είναι τοποθετημένος ο </w:t>
      </w:r>
      <w:r w:rsidR="00BF67A7" w:rsidRPr="00BF67A7">
        <w:rPr>
          <w:rStyle w:val="a7"/>
          <w:rFonts w:asciiTheme="minorHAnsi" w:hAnsiTheme="minorHAnsi"/>
        </w:rPr>
        <w:t xml:space="preserve">φωτοφράκτης </w:t>
      </w:r>
      <w:r w:rsidR="00BF67A7" w:rsidRPr="00BF67A7">
        <w:rPr>
          <w:rFonts w:asciiTheme="minorHAnsi" w:hAnsiTheme="minorHAnsi"/>
        </w:rPr>
        <w:t xml:space="preserve">ο οποίος είναι ευρέως γνωστός ως </w:t>
      </w:r>
      <w:r w:rsidR="00BF67A7" w:rsidRPr="00BF67A7">
        <w:rPr>
          <w:rStyle w:val="a7"/>
          <w:rFonts w:asciiTheme="minorHAnsi" w:hAnsiTheme="minorHAnsi"/>
        </w:rPr>
        <w:t xml:space="preserve">κλείστρο (shutter). </w:t>
      </w:r>
      <w:r w:rsidR="00BF67A7" w:rsidRPr="00BF67A7">
        <w:rPr>
          <w:rFonts w:asciiTheme="minorHAnsi" w:hAnsiTheme="minorHAnsi"/>
        </w:rPr>
        <w:t xml:space="preserve">Η δουλειά του κλείστρου είναι να ανοίγει κάθε φορά που πατάμε το κουμπί λήψης, αφήνοντας το φως να φτάσει μέχρι το φιλμ. </w:t>
      </w:r>
      <w:r w:rsidR="00BF67A7" w:rsidRPr="00BF67A7">
        <w:rPr>
          <w:rStyle w:val="a7"/>
          <w:rFonts w:asciiTheme="minorHAnsi" w:hAnsiTheme="minorHAnsi"/>
        </w:rPr>
        <w:t>Ο χρόνος</w:t>
      </w:r>
      <w:r w:rsidR="00BF67A7" w:rsidRPr="00BF67A7">
        <w:rPr>
          <w:rFonts w:asciiTheme="minorHAnsi" w:hAnsiTheme="minorHAnsi"/>
        </w:rPr>
        <w:t xml:space="preserve"> κατά τον οποίο θα μείνει ανοιχτό το κλείστρο, επιλέγεται από τον φωτογράφο. Όσο μεγαλύτερος είναι ο χρόνος της έκθεσης (αργή ταχύτητα κλείστρου), τόσο </w:t>
      </w:r>
      <w:r w:rsidR="00BF67A7" w:rsidRPr="00BF67A7">
        <w:rPr>
          <w:rStyle w:val="a7"/>
          <w:rFonts w:asciiTheme="minorHAnsi" w:hAnsiTheme="minorHAnsi"/>
        </w:rPr>
        <w:t>περισσότερο</w:t>
      </w:r>
      <w:r w:rsidR="00BF67A7" w:rsidRPr="00BF67A7">
        <w:rPr>
          <w:rFonts w:asciiTheme="minorHAnsi" w:hAnsiTheme="minorHAnsi"/>
        </w:rPr>
        <w:t xml:space="preserve"> φως θα περάσει. Αντίστοιχα, όσο μικρότερος είναι ο χρόνος έκθεσης (γρήγορη ταχύτητα κλείστρου), τόσο </w:t>
      </w:r>
      <w:r w:rsidR="00BF67A7" w:rsidRPr="00BF67A7">
        <w:rPr>
          <w:rStyle w:val="a7"/>
          <w:rFonts w:asciiTheme="minorHAnsi" w:hAnsiTheme="minorHAnsi"/>
        </w:rPr>
        <w:t>λιγότερο</w:t>
      </w:r>
      <w:r w:rsidR="00BF67A7" w:rsidRPr="00BF67A7">
        <w:rPr>
          <w:rFonts w:asciiTheme="minorHAnsi" w:hAnsiTheme="minorHAnsi"/>
        </w:rPr>
        <w:t xml:space="preserve"> φως θα περάσει</w:t>
      </w:r>
      <w:r w:rsidR="00BF67A7">
        <w:rPr>
          <w:rFonts w:asciiTheme="minorHAnsi" w:hAnsiTheme="minorHAnsi"/>
        </w:rPr>
        <w:t>.</w:t>
      </w:r>
    </w:p>
    <w:p w:rsidR="00887424" w:rsidRPr="00BF67A7" w:rsidRDefault="00887424" w:rsidP="00F16156">
      <w:pPr>
        <w:pStyle w:val="Web"/>
        <w:spacing w:before="0" w:beforeAutospacing="0" w:after="0" w:afterAutospacing="0"/>
        <w:ind w:firstLine="720"/>
        <w:jc w:val="both"/>
        <w:rPr>
          <w:rFonts w:asciiTheme="minorHAnsi" w:hAnsiTheme="minorHAnsi"/>
        </w:rPr>
      </w:pPr>
      <w:r w:rsidRPr="00BF67A7">
        <w:rPr>
          <w:rFonts w:asciiTheme="minorHAnsi" w:hAnsiTheme="minorHAnsi"/>
        </w:rPr>
        <w:t xml:space="preserve">Η  λειτουργία της </w:t>
      </w:r>
      <w:r w:rsidRPr="000026CA">
        <w:rPr>
          <w:rFonts w:asciiTheme="minorHAnsi" w:hAnsiTheme="minorHAnsi"/>
          <w:i/>
        </w:rPr>
        <w:t>ψηφιακής φωτογραφικής μηχανής</w:t>
      </w:r>
      <w:r w:rsidRPr="00BF67A7">
        <w:rPr>
          <w:rFonts w:asciiTheme="minorHAnsi" w:hAnsiTheme="minorHAnsi"/>
        </w:rPr>
        <w:t xml:space="preserve"> </w:t>
      </w:r>
      <w:r w:rsidRPr="00BF67A7">
        <w:rPr>
          <w:rStyle w:val="a7"/>
          <w:rFonts w:asciiTheme="minorHAnsi" w:hAnsiTheme="minorHAnsi"/>
          <w:b w:val="0"/>
        </w:rPr>
        <w:t>είναι παρόμοια</w:t>
      </w:r>
      <w:r w:rsidRPr="00BF67A7">
        <w:rPr>
          <w:rFonts w:asciiTheme="minorHAnsi" w:hAnsiTheme="minorHAnsi"/>
        </w:rPr>
        <w:t xml:space="preserve"> με αυτή της αναλογικής. Στην  ψηφιακή φωτογραφική μηχανή </w:t>
      </w:r>
      <w:r w:rsidRPr="00BF67A7">
        <w:rPr>
          <w:rStyle w:val="a7"/>
          <w:rFonts w:asciiTheme="minorHAnsi" w:hAnsiTheme="minorHAnsi"/>
          <w:b w:val="0"/>
        </w:rPr>
        <w:t>χρησιμοποιούμε</w:t>
      </w:r>
      <w:r w:rsidRPr="00BF67A7">
        <w:rPr>
          <w:rStyle w:val="a7"/>
          <w:rFonts w:asciiTheme="minorHAnsi" w:hAnsiTheme="minorHAnsi"/>
        </w:rPr>
        <w:t xml:space="preserve"> αισθητήρες</w:t>
      </w:r>
      <w:r w:rsidRPr="00BF67A7">
        <w:rPr>
          <w:rFonts w:asciiTheme="minorHAnsi" w:hAnsiTheme="minorHAnsi"/>
        </w:rPr>
        <w:t xml:space="preserve"> στη θέση των φιλμ και ψηφιακές μνήμες. Επίσης, σε όλες τις σύγχρονες ψηφιακές φωτογραφικές μηχανές έχουμε τη δυνατότητα να δούμε </w:t>
      </w:r>
      <w:r w:rsidRPr="00BF67A7">
        <w:rPr>
          <w:rStyle w:val="a7"/>
          <w:rFonts w:asciiTheme="minorHAnsi" w:hAnsiTheme="minorHAnsi"/>
          <w:b w:val="0"/>
        </w:rPr>
        <w:t>το αποτέλεσμα της λήψης</w:t>
      </w:r>
      <w:r w:rsidRPr="00BF67A7">
        <w:rPr>
          <w:rStyle w:val="a7"/>
          <w:rFonts w:asciiTheme="minorHAnsi" w:hAnsiTheme="minorHAnsi"/>
        </w:rPr>
        <w:t xml:space="preserve"> </w:t>
      </w:r>
      <w:r w:rsidRPr="00BF67A7">
        <w:rPr>
          <w:rStyle w:val="a7"/>
          <w:rFonts w:asciiTheme="minorHAnsi" w:hAnsiTheme="minorHAnsi"/>
          <w:b w:val="0"/>
        </w:rPr>
        <w:t>μας</w:t>
      </w:r>
      <w:r w:rsidRPr="00BF67A7">
        <w:rPr>
          <w:rFonts w:asciiTheme="minorHAnsi" w:hAnsiTheme="minorHAnsi"/>
          <w:b/>
        </w:rPr>
        <w:t xml:space="preserve"> </w:t>
      </w:r>
      <w:r w:rsidRPr="00BF67A7">
        <w:rPr>
          <w:rFonts w:asciiTheme="minorHAnsi" w:hAnsiTheme="minorHAnsi"/>
        </w:rPr>
        <w:t xml:space="preserve">μέσα από την οθόνη, καθώς και </w:t>
      </w:r>
      <w:r w:rsidRPr="00BF67A7">
        <w:rPr>
          <w:rStyle w:val="a7"/>
          <w:rFonts w:asciiTheme="minorHAnsi" w:hAnsiTheme="minorHAnsi"/>
          <w:b w:val="0"/>
        </w:rPr>
        <w:t>να πραγματοποιήσουμε λήψη</w:t>
      </w:r>
      <w:r w:rsidRPr="00BF67A7">
        <w:rPr>
          <w:rFonts w:asciiTheme="minorHAnsi" w:hAnsiTheme="minorHAnsi"/>
        </w:rPr>
        <w:t xml:space="preserve"> μέσα από αυτή αντί για να χρησιμοποιήσουμε το σκόπευτρο (λειτουργία live view).</w:t>
      </w:r>
    </w:p>
    <w:p w:rsidR="00887424" w:rsidRDefault="00887424" w:rsidP="00F16156">
      <w:pPr>
        <w:pStyle w:val="Web"/>
        <w:spacing w:before="0" w:beforeAutospacing="0" w:after="0" w:afterAutospacing="0"/>
        <w:jc w:val="both"/>
        <w:rPr>
          <w:rFonts w:asciiTheme="minorHAnsi" w:hAnsiTheme="minorHAnsi"/>
        </w:rPr>
      </w:pPr>
      <w:r w:rsidRPr="00887424">
        <w:rPr>
          <w:rFonts w:asciiTheme="minorHAnsi" w:hAnsiTheme="minorHAnsi"/>
        </w:rPr>
        <w:t xml:space="preserve">Ο τρόπος που λειτουργεί το </w:t>
      </w:r>
      <w:r w:rsidRPr="00887424">
        <w:rPr>
          <w:rStyle w:val="a7"/>
          <w:rFonts w:asciiTheme="minorHAnsi" w:hAnsiTheme="minorHAnsi"/>
        </w:rPr>
        <w:t>live view</w:t>
      </w:r>
      <w:r w:rsidRPr="00887424">
        <w:rPr>
          <w:rFonts w:asciiTheme="minorHAnsi" w:hAnsiTheme="minorHAnsi"/>
        </w:rPr>
        <w:t xml:space="preserve"> είναι απλός: ο καθρέπτης ανασηκώνεται, το σκόπευτρο σκοτεινιάζει και οι "κουρτίνες" του κλείστρου ανασηκώνονται και μένουν ανοιχτές. Ετσι, το φως φτάνει ως τον αισθητήρα και το θέ</w:t>
      </w:r>
      <w:r>
        <w:rPr>
          <w:rFonts w:asciiTheme="minorHAnsi" w:hAnsiTheme="minorHAnsi"/>
        </w:rPr>
        <w:t xml:space="preserve">μα μας απεικονίζεται στην οθόνη (Εικ. </w:t>
      </w:r>
      <w:r w:rsidR="00BF67A7">
        <w:rPr>
          <w:rFonts w:asciiTheme="minorHAnsi" w:hAnsiTheme="minorHAnsi"/>
        </w:rPr>
        <w:t>2</w:t>
      </w:r>
      <w:r>
        <w:rPr>
          <w:rFonts w:asciiTheme="minorHAnsi" w:hAnsiTheme="minorHAnsi"/>
        </w:rPr>
        <w:t>)</w:t>
      </w:r>
    </w:p>
    <w:p w:rsidR="00350EF0" w:rsidRDefault="00FD5838" w:rsidP="00FD5838">
      <w:pPr>
        <w:ind w:right="43"/>
        <w:jc w:val="center"/>
        <w:rPr>
          <w:sz w:val="24"/>
          <w:szCs w:val="24"/>
        </w:rPr>
      </w:pPr>
      <w:r w:rsidRPr="00887424">
        <w:rPr>
          <w:noProof/>
          <w:sz w:val="24"/>
          <w:szCs w:val="24"/>
          <w:lang w:eastAsia="el-GR"/>
        </w:rPr>
        <w:drawing>
          <wp:inline distT="0" distB="0" distL="0" distR="0">
            <wp:extent cx="4000500" cy="2048415"/>
            <wp:effectExtent l="19050" t="0" r="0" b="0"/>
            <wp:docPr id="18" name="0 - Εικόνα" descr="fv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to.png"/>
                    <pic:cNvPicPr/>
                  </pic:nvPicPr>
                  <pic:blipFill>
                    <a:blip r:embed="rId26"/>
                    <a:stretch>
                      <a:fillRect/>
                    </a:stretch>
                  </pic:blipFill>
                  <pic:spPr>
                    <a:xfrm>
                      <a:off x="0" y="0"/>
                      <a:ext cx="4000893" cy="2048616"/>
                    </a:xfrm>
                    <a:prstGeom prst="rect">
                      <a:avLst/>
                    </a:prstGeom>
                  </pic:spPr>
                </pic:pic>
              </a:graphicData>
            </a:graphic>
          </wp:inline>
        </w:drawing>
      </w:r>
      <w:r>
        <w:t xml:space="preserve">  </w:t>
      </w:r>
      <w:r w:rsidRPr="00FD5838">
        <w:t>Εικόνα 2</w:t>
      </w:r>
    </w:p>
    <w:p w:rsidR="00350EF0" w:rsidRPr="00FD5838" w:rsidRDefault="00FD5838" w:rsidP="00FD5838">
      <w:pPr>
        <w:ind w:right="43"/>
        <w:jc w:val="center"/>
        <w:rPr>
          <w:i/>
          <w:sz w:val="28"/>
          <w:szCs w:val="28"/>
          <w:u w:val="single"/>
        </w:rPr>
      </w:pPr>
      <w:r w:rsidRPr="00FD5838">
        <w:rPr>
          <w:rFonts w:ascii="Calibri" w:eastAsia="Times New Roman" w:hAnsi="Calibri" w:cs="Calibri"/>
          <w:i/>
          <w:iCs/>
          <w:color w:val="000000" w:themeColor="text1"/>
          <w:sz w:val="28"/>
          <w:szCs w:val="28"/>
          <w:u w:val="single"/>
          <w:lang w:eastAsia="el-GR"/>
        </w:rPr>
        <w:lastRenderedPageBreak/>
        <w:t>Κεφάλαιο 4</w:t>
      </w:r>
      <w:r w:rsidRPr="00FD5838">
        <w:rPr>
          <w:rFonts w:ascii="Calibri" w:eastAsia="Times New Roman" w:hAnsi="Calibri" w:cs="Calibri"/>
          <w:i/>
          <w:iCs/>
          <w:color w:val="000000" w:themeColor="text1"/>
          <w:sz w:val="28"/>
          <w:szCs w:val="28"/>
          <w:u w:val="single"/>
          <w:vertAlign w:val="superscript"/>
          <w:lang w:eastAsia="el-GR"/>
        </w:rPr>
        <w:t>ο</w:t>
      </w:r>
      <w:r>
        <w:rPr>
          <w:rFonts w:ascii="Calibri" w:eastAsia="Times New Roman" w:hAnsi="Calibri" w:cs="Calibri"/>
          <w:i/>
          <w:iCs/>
          <w:color w:val="000000" w:themeColor="text1"/>
          <w:sz w:val="28"/>
          <w:szCs w:val="28"/>
          <w:u w:val="single"/>
          <w:lang w:eastAsia="el-GR"/>
        </w:rPr>
        <w:t>-</w:t>
      </w:r>
      <w:r w:rsidRPr="00FD5838">
        <w:rPr>
          <w:rFonts w:ascii="Calibri" w:eastAsia="Times New Roman" w:hAnsi="Calibri" w:cs="Calibri"/>
          <w:i/>
          <w:iCs/>
          <w:color w:val="000000"/>
          <w:sz w:val="28"/>
          <w:szCs w:val="28"/>
          <w:u w:val="single"/>
          <w:lang w:eastAsia="el-GR"/>
        </w:rPr>
        <w:t xml:space="preserve"> Χρησιμότητα του αντικειμένου στην κοινωνία και το περιβάλλον</w:t>
      </w:r>
    </w:p>
    <w:p w:rsidR="00184932" w:rsidRPr="00313873" w:rsidRDefault="00FB5761" w:rsidP="00FB5761">
      <w:pPr>
        <w:ind w:right="-24" w:firstLine="720"/>
        <w:jc w:val="both"/>
        <w:rPr>
          <w:color w:val="000000"/>
          <w:sz w:val="24"/>
          <w:szCs w:val="24"/>
        </w:rPr>
      </w:pPr>
      <w:r w:rsidRPr="00313873">
        <w:rPr>
          <w:color w:val="000000"/>
          <w:sz w:val="24"/>
          <w:szCs w:val="24"/>
        </w:rPr>
        <w:t>Η φωτογραφική μηχανή "αποθανατίζει" την κάθε στιγμή, το οποιοδήποτε θέμα. Κι επειδή "μια εικόνα είναι χίλιες λέξεις" η χρησιμότητα της είναι πολύπλευρη.</w:t>
      </w:r>
      <w:r w:rsidRPr="00313873">
        <w:rPr>
          <w:sz w:val="24"/>
          <w:szCs w:val="24"/>
        </w:rPr>
        <w:t xml:space="preserve"> </w:t>
      </w:r>
      <w:r w:rsidRPr="00313873">
        <w:rPr>
          <w:color w:val="000000"/>
          <w:sz w:val="24"/>
          <w:szCs w:val="24"/>
        </w:rPr>
        <w:t xml:space="preserve">Την χρησιμοποιούν </w:t>
      </w:r>
      <w:r w:rsidR="00184932" w:rsidRPr="00313873">
        <w:rPr>
          <w:color w:val="000000"/>
          <w:sz w:val="24"/>
          <w:szCs w:val="24"/>
        </w:rPr>
        <w:t>:</w:t>
      </w:r>
    </w:p>
    <w:p w:rsidR="00184932" w:rsidRPr="00313873" w:rsidRDefault="00184932" w:rsidP="00184932">
      <w:pPr>
        <w:pStyle w:val="a6"/>
        <w:numPr>
          <w:ilvl w:val="0"/>
          <w:numId w:val="8"/>
        </w:numPr>
        <w:ind w:right="-24"/>
        <w:jc w:val="both"/>
        <w:rPr>
          <w:color w:val="000000"/>
          <w:sz w:val="24"/>
          <w:szCs w:val="24"/>
        </w:rPr>
      </w:pPr>
      <w:r w:rsidRPr="00313873">
        <w:rPr>
          <w:color w:val="000000"/>
          <w:sz w:val="24"/>
          <w:szCs w:val="24"/>
        </w:rPr>
        <w:t>Ο</w:t>
      </w:r>
      <w:r w:rsidR="00FB5761" w:rsidRPr="00313873">
        <w:rPr>
          <w:color w:val="000000"/>
          <w:sz w:val="24"/>
          <w:szCs w:val="24"/>
        </w:rPr>
        <w:t>ι οικογένειες για τις δικιές τους στιγμές που θα ήθελαν να αναπολήσουν αργότερα</w:t>
      </w:r>
      <w:r w:rsidRPr="00313873">
        <w:rPr>
          <w:color w:val="000000"/>
          <w:sz w:val="24"/>
          <w:szCs w:val="24"/>
        </w:rPr>
        <w:t xml:space="preserve"> με την βοήθεια της φωτογραφίας</w:t>
      </w:r>
    </w:p>
    <w:p w:rsidR="00184932" w:rsidRPr="00313873" w:rsidRDefault="00184932" w:rsidP="00184932">
      <w:pPr>
        <w:pStyle w:val="a6"/>
        <w:numPr>
          <w:ilvl w:val="0"/>
          <w:numId w:val="8"/>
        </w:numPr>
        <w:ind w:right="-24"/>
        <w:jc w:val="both"/>
        <w:rPr>
          <w:color w:val="000000"/>
          <w:sz w:val="24"/>
          <w:szCs w:val="24"/>
        </w:rPr>
      </w:pPr>
      <w:r w:rsidRPr="00313873">
        <w:rPr>
          <w:color w:val="000000"/>
          <w:sz w:val="24"/>
          <w:szCs w:val="24"/>
        </w:rPr>
        <w:t>Τ</w:t>
      </w:r>
      <w:r w:rsidR="00FB5761" w:rsidRPr="00313873">
        <w:rPr>
          <w:color w:val="000000"/>
          <w:sz w:val="24"/>
          <w:szCs w:val="24"/>
        </w:rPr>
        <w:t xml:space="preserve">α άτομα για να περιγράψουν αναλυτικότερα κάποιες περιοχές (οικίες, τοπία, κλπ). </w:t>
      </w:r>
    </w:p>
    <w:p w:rsidR="00184932" w:rsidRPr="00313873" w:rsidRDefault="00184932" w:rsidP="00184932">
      <w:pPr>
        <w:pStyle w:val="a6"/>
        <w:numPr>
          <w:ilvl w:val="0"/>
          <w:numId w:val="8"/>
        </w:numPr>
        <w:ind w:right="-24"/>
        <w:jc w:val="both"/>
        <w:rPr>
          <w:color w:val="000000"/>
          <w:sz w:val="24"/>
          <w:szCs w:val="24"/>
        </w:rPr>
      </w:pPr>
      <w:r w:rsidRPr="00313873">
        <w:rPr>
          <w:color w:val="000000"/>
          <w:sz w:val="24"/>
          <w:szCs w:val="24"/>
        </w:rPr>
        <w:t xml:space="preserve">Οι </w:t>
      </w:r>
      <w:r w:rsidR="00FB5761" w:rsidRPr="00313873">
        <w:rPr>
          <w:color w:val="000000"/>
          <w:sz w:val="24"/>
          <w:szCs w:val="24"/>
        </w:rPr>
        <w:t>δημοσιογράφο</w:t>
      </w:r>
      <w:r w:rsidRPr="00313873">
        <w:rPr>
          <w:color w:val="000000"/>
          <w:sz w:val="24"/>
          <w:szCs w:val="24"/>
        </w:rPr>
        <w:t xml:space="preserve">ι, για τους οποίους  είναι εργαλείο δουλειάς, διότι </w:t>
      </w:r>
      <w:r w:rsidR="00FB5761" w:rsidRPr="00313873">
        <w:rPr>
          <w:color w:val="000000"/>
          <w:sz w:val="24"/>
          <w:szCs w:val="24"/>
        </w:rPr>
        <w:t xml:space="preserve">με ένα εικονογραφημένο άρθρο μπορούν να προκαλέσουν καλύτερα την προσοχή του αναγνώστη, να το κάνουν πιο ενημερωτικό και αντικειμενικό. </w:t>
      </w:r>
    </w:p>
    <w:p w:rsidR="00184932" w:rsidRPr="00313873" w:rsidRDefault="00FB5761" w:rsidP="00184932">
      <w:pPr>
        <w:pStyle w:val="a6"/>
        <w:numPr>
          <w:ilvl w:val="0"/>
          <w:numId w:val="8"/>
        </w:numPr>
        <w:ind w:right="-24"/>
        <w:jc w:val="both"/>
        <w:rPr>
          <w:color w:val="000000"/>
          <w:sz w:val="24"/>
          <w:szCs w:val="24"/>
        </w:rPr>
      </w:pPr>
      <w:r w:rsidRPr="00313873">
        <w:rPr>
          <w:color w:val="000000"/>
          <w:sz w:val="24"/>
          <w:szCs w:val="24"/>
        </w:rPr>
        <w:t xml:space="preserve">Ο κινηματογράφος παλαιότερα στηριζόταν πάνω στη λειτουργία της φωτογραφικής μηχανής ("έτρεχαν" τα φιλμ). </w:t>
      </w:r>
    </w:p>
    <w:p w:rsidR="00DE6796" w:rsidRPr="00313873" w:rsidRDefault="00184932" w:rsidP="00184932">
      <w:pPr>
        <w:pStyle w:val="a6"/>
        <w:numPr>
          <w:ilvl w:val="0"/>
          <w:numId w:val="8"/>
        </w:numPr>
        <w:ind w:right="-24"/>
        <w:jc w:val="both"/>
        <w:rPr>
          <w:color w:val="000000"/>
          <w:sz w:val="24"/>
          <w:szCs w:val="24"/>
        </w:rPr>
      </w:pPr>
      <w:r w:rsidRPr="00313873">
        <w:rPr>
          <w:color w:val="000000"/>
          <w:sz w:val="24"/>
          <w:szCs w:val="24"/>
        </w:rPr>
        <w:t>Οι άνθρωποι για να αποθανατίσουν εκδρομές, γάμους</w:t>
      </w:r>
      <w:r w:rsidR="00FB5761" w:rsidRPr="00313873">
        <w:rPr>
          <w:color w:val="000000"/>
          <w:sz w:val="24"/>
          <w:szCs w:val="24"/>
        </w:rPr>
        <w:t xml:space="preserve">, </w:t>
      </w:r>
      <w:r w:rsidRPr="00313873">
        <w:rPr>
          <w:color w:val="000000"/>
          <w:sz w:val="24"/>
          <w:szCs w:val="24"/>
        </w:rPr>
        <w:t xml:space="preserve">βαφτίσια. </w:t>
      </w:r>
      <w:r w:rsidR="00DE6796" w:rsidRPr="00313873">
        <w:rPr>
          <w:color w:val="000000"/>
          <w:sz w:val="24"/>
          <w:szCs w:val="24"/>
        </w:rPr>
        <w:t>Ο</w:t>
      </w:r>
      <w:r w:rsidR="00FB5761" w:rsidRPr="00313873">
        <w:rPr>
          <w:color w:val="000000"/>
          <w:sz w:val="24"/>
          <w:szCs w:val="24"/>
        </w:rPr>
        <w:t>ι ομορφότερες στιγμές της ζωής μας θέλουμε να βρίσκονται σε φωτογραφία για να μένουν διαχρονικά.</w:t>
      </w:r>
      <w:r w:rsidR="00FB5761" w:rsidRPr="00313873">
        <w:rPr>
          <w:sz w:val="24"/>
          <w:szCs w:val="24"/>
        </w:rPr>
        <w:t xml:space="preserve"> </w:t>
      </w:r>
    </w:p>
    <w:p w:rsidR="00DE6796" w:rsidRPr="00313873" w:rsidRDefault="00DE6796" w:rsidP="00184932">
      <w:pPr>
        <w:pStyle w:val="a6"/>
        <w:numPr>
          <w:ilvl w:val="0"/>
          <w:numId w:val="8"/>
        </w:numPr>
        <w:ind w:right="-24"/>
        <w:jc w:val="both"/>
        <w:rPr>
          <w:color w:val="000000"/>
          <w:sz w:val="24"/>
          <w:szCs w:val="24"/>
        </w:rPr>
      </w:pPr>
      <w:r w:rsidRPr="00313873">
        <w:rPr>
          <w:color w:val="000000"/>
          <w:sz w:val="24"/>
          <w:szCs w:val="24"/>
        </w:rPr>
        <w:t xml:space="preserve">Η ιατρική, στην οποία </w:t>
      </w:r>
      <w:r w:rsidR="00FB5761" w:rsidRPr="00313873">
        <w:rPr>
          <w:color w:val="000000"/>
          <w:sz w:val="24"/>
          <w:szCs w:val="24"/>
        </w:rPr>
        <w:t>η φωτογραφία χρησιμοποιείται εκτεταμένα για πιο ολοκληρωμένες γνωματεύσεις.</w:t>
      </w:r>
      <w:r w:rsidR="00FB5761" w:rsidRPr="00313873">
        <w:rPr>
          <w:sz w:val="24"/>
          <w:szCs w:val="24"/>
        </w:rPr>
        <w:t xml:space="preserve"> </w:t>
      </w:r>
    </w:p>
    <w:p w:rsidR="00FB5761" w:rsidRPr="00313873" w:rsidRDefault="00DE6796" w:rsidP="00DE6796">
      <w:pPr>
        <w:pStyle w:val="a6"/>
        <w:numPr>
          <w:ilvl w:val="0"/>
          <w:numId w:val="8"/>
        </w:numPr>
        <w:ind w:right="-24"/>
        <w:jc w:val="both"/>
        <w:rPr>
          <w:color w:val="000000"/>
          <w:sz w:val="24"/>
          <w:szCs w:val="24"/>
        </w:rPr>
      </w:pPr>
      <w:r w:rsidRPr="00313873">
        <w:rPr>
          <w:sz w:val="24"/>
          <w:szCs w:val="24"/>
        </w:rPr>
        <w:t xml:space="preserve">Οι </w:t>
      </w:r>
      <w:r w:rsidRPr="00313873">
        <w:rPr>
          <w:color w:val="000000"/>
          <w:sz w:val="24"/>
          <w:szCs w:val="24"/>
        </w:rPr>
        <w:t xml:space="preserve">Δημόσιες υπηρεσίες, το σχολείο, το φροντιστήριο. </w:t>
      </w:r>
      <w:r w:rsidR="00FB5761" w:rsidRPr="00313873">
        <w:rPr>
          <w:color w:val="000000"/>
          <w:sz w:val="24"/>
          <w:szCs w:val="24"/>
        </w:rPr>
        <w:t>Η καθημερινότητα μας επέ</w:t>
      </w:r>
      <w:r w:rsidRPr="00313873">
        <w:rPr>
          <w:color w:val="000000"/>
          <w:sz w:val="24"/>
          <w:szCs w:val="24"/>
        </w:rPr>
        <w:t>βαλε πολλές φωτοτυπίες. Τ</w:t>
      </w:r>
      <w:r w:rsidR="00FB5761" w:rsidRPr="00313873">
        <w:rPr>
          <w:color w:val="000000"/>
          <w:sz w:val="24"/>
          <w:szCs w:val="24"/>
        </w:rPr>
        <w:t>α φωτοτυπικά μηχανήματα έγιναν πια απαραίτητα κι όλα στηρίζονται στη λειτουργία της φωτογραφικής μηχανής.</w:t>
      </w:r>
    </w:p>
    <w:p w:rsidR="00CF7B9D" w:rsidRPr="00313873" w:rsidRDefault="00CF7B9D" w:rsidP="00CF7B9D">
      <w:pPr>
        <w:pStyle w:val="a6"/>
        <w:ind w:left="1440" w:right="-24"/>
        <w:jc w:val="both"/>
        <w:rPr>
          <w:color w:val="000000"/>
          <w:sz w:val="24"/>
          <w:szCs w:val="24"/>
        </w:rPr>
      </w:pPr>
    </w:p>
    <w:p w:rsidR="00CF7B9D" w:rsidRPr="00313873" w:rsidRDefault="00CF7B9D" w:rsidP="0035405F">
      <w:pPr>
        <w:ind w:right="-24" w:firstLine="720"/>
        <w:rPr>
          <w:color w:val="000000"/>
          <w:sz w:val="24"/>
          <w:szCs w:val="24"/>
        </w:rPr>
      </w:pPr>
      <w:r w:rsidRPr="00313873">
        <w:rPr>
          <w:color w:val="000000"/>
          <w:sz w:val="24"/>
          <w:szCs w:val="24"/>
        </w:rPr>
        <w:t xml:space="preserve">Οι </w:t>
      </w:r>
      <w:r w:rsidRPr="00313873">
        <w:rPr>
          <w:i/>
          <w:color w:val="000000"/>
          <w:sz w:val="24"/>
          <w:szCs w:val="24"/>
        </w:rPr>
        <w:t>επιπτώσεις στο περιβάλλον</w:t>
      </w:r>
      <w:r w:rsidRPr="00313873">
        <w:rPr>
          <w:color w:val="000000"/>
          <w:sz w:val="24"/>
          <w:szCs w:val="24"/>
        </w:rPr>
        <w:t xml:space="preserve"> θα μπορούσαν να θεωρούνται μηδαμινές όσον αφορούν την φωτογραφική μηχανή. Οι δυσμενείς επιπτώσεις υπάρχουν από την φωτοευπαθή ουσία που περιέχουν οι φωτογραφικές πλάκες ή τα φιλμ και η οποία είναι υδατικό διάλυμα αλογονούχου αργύρου που έχει γίνει κολλοειδές και κατόπιν έχει αποξηρανθεί. Η εξόρυξη και η επεξεργασία αυτών των χημικών στοιχείων και η μη ανακύκλωση των φιλμ είναι από τις κυριότερες επιπτώσεις στο περιβάλλον.</w:t>
      </w:r>
      <w:r w:rsidR="0035405F" w:rsidRPr="00313873">
        <w:rPr>
          <w:color w:val="000000"/>
          <w:sz w:val="24"/>
          <w:szCs w:val="24"/>
        </w:rPr>
        <w:t xml:space="preserve"> Δεδομένου ότι οι ψηφιακές φωτογραφικές μηχανές δε διαθέτουν φιλμ, η επίπτωση αυτή μηδενίζεται.</w:t>
      </w:r>
      <w:r w:rsidRPr="00313873">
        <w:rPr>
          <w:sz w:val="24"/>
          <w:szCs w:val="24"/>
        </w:rPr>
        <w:t xml:space="preserve"> </w:t>
      </w:r>
      <w:r w:rsidR="0035405F" w:rsidRPr="00313873">
        <w:rPr>
          <w:sz w:val="24"/>
          <w:szCs w:val="24"/>
        </w:rPr>
        <w:t xml:space="preserve"> Τέλος, η</w:t>
      </w:r>
      <w:r w:rsidRPr="00313873">
        <w:rPr>
          <w:color w:val="000000"/>
          <w:sz w:val="24"/>
          <w:szCs w:val="24"/>
        </w:rPr>
        <w:t xml:space="preserve"> εκτύπωση σε χαρτί των αρνητικών είναι μια ακόμη αναγκαιότητα</w:t>
      </w:r>
      <w:r w:rsidR="0035405F" w:rsidRPr="00313873">
        <w:rPr>
          <w:color w:val="000000"/>
          <w:sz w:val="24"/>
          <w:szCs w:val="24"/>
        </w:rPr>
        <w:t xml:space="preserve"> κ</w:t>
      </w:r>
      <w:r w:rsidRPr="00313873">
        <w:rPr>
          <w:color w:val="000000"/>
          <w:sz w:val="24"/>
          <w:szCs w:val="24"/>
        </w:rPr>
        <w:t>αι το χαρτί παρά</w:t>
      </w:r>
      <w:r w:rsidR="0035405F" w:rsidRPr="00313873">
        <w:rPr>
          <w:color w:val="000000"/>
          <w:sz w:val="24"/>
          <w:szCs w:val="24"/>
        </w:rPr>
        <w:t>γεται από καταστροφή των δασών, με τεράστιες οικολογικές επιπτώσεις .</w:t>
      </w:r>
    </w:p>
    <w:p w:rsidR="00CF7B9D" w:rsidRPr="00CF7B9D" w:rsidRDefault="00CF7B9D" w:rsidP="00CF7B9D">
      <w:pPr>
        <w:ind w:right="-24"/>
        <w:jc w:val="both"/>
        <w:rPr>
          <w:color w:val="000000"/>
        </w:rPr>
      </w:pPr>
    </w:p>
    <w:p w:rsidR="00350EF0" w:rsidRDefault="00350EF0" w:rsidP="00F54D21">
      <w:pPr>
        <w:ind w:right="43"/>
        <w:rPr>
          <w:sz w:val="24"/>
          <w:szCs w:val="24"/>
        </w:rPr>
      </w:pPr>
    </w:p>
    <w:p w:rsidR="00350EF0" w:rsidRDefault="00350EF0" w:rsidP="00F54D21">
      <w:pPr>
        <w:ind w:right="43"/>
        <w:rPr>
          <w:sz w:val="24"/>
          <w:szCs w:val="24"/>
        </w:rPr>
      </w:pPr>
    </w:p>
    <w:p w:rsidR="00350EF0" w:rsidRDefault="00350EF0" w:rsidP="00F54D21">
      <w:pPr>
        <w:ind w:right="43"/>
        <w:rPr>
          <w:sz w:val="24"/>
          <w:szCs w:val="24"/>
        </w:rPr>
      </w:pPr>
    </w:p>
    <w:p w:rsidR="00350EF0" w:rsidRPr="00550541" w:rsidRDefault="00350EF0" w:rsidP="00F54D21">
      <w:pPr>
        <w:ind w:right="43"/>
        <w:rPr>
          <w:sz w:val="24"/>
          <w:szCs w:val="24"/>
        </w:rPr>
      </w:pPr>
    </w:p>
    <w:p w:rsidR="00FD5838" w:rsidRDefault="00E17D64" w:rsidP="00F54D21">
      <w:pPr>
        <w:ind w:right="43"/>
        <w:rPr>
          <w:rFonts w:asciiTheme="majorHAnsi" w:hAnsiTheme="majorHAnsi"/>
          <w:sz w:val="24"/>
          <w:szCs w:val="24"/>
        </w:rPr>
      </w:pPr>
      <w:r w:rsidRPr="00550541">
        <w:rPr>
          <w:sz w:val="24"/>
          <w:szCs w:val="24"/>
        </w:rPr>
        <w:tab/>
      </w:r>
      <w:r w:rsidR="000367E6">
        <w:rPr>
          <w:sz w:val="24"/>
          <w:szCs w:val="24"/>
        </w:rPr>
        <w:tab/>
      </w:r>
      <w:r w:rsidR="000367E6">
        <w:rPr>
          <w:sz w:val="24"/>
          <w:szCs w:val="24"/>
        </w:rPr>
        <w:tab/>
      </w:r>
      <w:r w:rsidR="000367E6">
        <w:rPr>
          <w:sz w:val="24"/>
          <w:szCs w:val="24"/>
        </w:rPr>
        <w:tab/>
      </w:r>
      <w:r w:rsidRPr="000367E6">
        <w:rPr>
          <w:rFonts w:asciiTheme="majorHAnsi" w:hAnsiTheme="majorHAnsi"/>
          <w:sz w:val="24"/>
          <w:szCs w:val="24"/>
        </w:rPr>
        <w:t xml:space="preserve"> </w:t>
      </w:r>
    </w:p>
    <w:p w:rsidR="003A5BD4" w:rsidRPr="003A5BD4" w:rsidRDefault="00FD5838" w:rsidP="00612932">
      <w:pPr>
        <w:pStyle w:val="a6"/>
        <w:spacing w:after="0" w:afterAutospacing="0"/>
        <w:ind w:left="142" w:right="-24"/>
        <w:jc w:val="center"/>
        <w:rPr>
          <w:i/>
          <w:sz w:val="28"/>
          <w:szCs w:val="28"/>
          <w:u w:val="single"/>
        </w:rPr>
      </w:pPr>
      <w:r>
        <w:rPr>
          <w:rFonts w:asciiTheme="majorHAnsi" w:hAnsiTheme="majorHAnsi"/>
          <w:sz w:val="24"/>
          <w:szCs w:val="24"/>
        </w:rPr>
        <w:br w:type="page"/>
      </w:r>
      <w:r w:rsidR="003A5BD4" w:rsidRPr="003A5BD4">
        <w:rPr>
          <w:rFonts w:ascii="Calibri" w:eastAsia="Times New Roman" w:hAnsi="Calibri" w:cs="Calibri"/>
          <w:i/>
          <w:color w:val="000000" w:themeColor="text1"/>
          <w:sz w:val="28"/>
          <w:szCs w:val="28"/>
          <w:u w:val="single"/>
          <w:lang w:eastAsia="el-GR"/>
        </w:rPr>
        <w:lastRenderedPageBreak/>
        <w:t>Κεφάλαιο 5</w:t>
      </w:r>
      <w:r w:rsidR="003A5BD4" w:rsidRPr="003A5BD4">
        <w:rPr>
          <w:rFonts w:ascii="Calibri" w:eastAsia="Times New Roman" w:hAnsi="Calibri" w:cs="Calibri"/>
          <w:i/>
          <w:color w:val="000000" w:themeColor="text1"/>
          <w:sz w:val="28"/>
          <w:szCs w:val="28"/>
          <w:u w:val="single"/>
          <w:vertAlign w:val="superscript"/>
          <w:lang w:eastAsia="el-GR"/>
        </w:rPr>
        <w:t>ο</w:t>
      </w:r>
      <w:r w:rsidR="003A5BD4" w:rsidRPr="003A5BD4">
        <w:rPr>
          <w:rFonts w:ascii="Calibri" w:eastAsia="Times New Roman" w:hAnsi="Calibri" w:cs="Calibri"/>
          <w:i/>
          <w:color w:val="000000" w:themeColor="text1"/>
          <w:sz w:val="28"/>
          <w:szCs w:val="28"/>
          <w:u w:val="single"/>
          <w:lang w:eastAsia="el-GR"/>
        </w:rPr>
        <w:t xml:space="preserve"> - </w:t>
      </w:r>
      <w:r w:rsidR="003A5BD4" w:rsidRPr="003A5BD4">
        <w:rPr>
          <w:rFonts w:ascii="Calibri" w:eastAsia="Times New Roman" w:hAnsi="Calibri" w:cs="Calibri"/>
          <w:i/>
          <w:color w:val="000000"/>
          <w:sz w:val="28"/>
          <w:szCs w:val="28"/>
          <w:u w:val="single"/>
          <w:lang w:eastAsia="el-GR"/>
        </w:rPr>
        <w:t>Επιστημονικά στοιχεία και θεωρίες που σχετίζονται με το αντικείμενο</w:t>
      </w:r>
    </w:p>
    <w:p w:rsidR="008B49FE" w:rsidRDefault="008B49FE" w:rsidP="008C3CEF">
      <w:pPr>
        <w:ind w:right="-24"/>
        <w:jc w:val="both"/>
        <w:rPr>
          <w:sz w:val="24"/>
          <w:szCs w:val="24"/>
        </w:rPr>
      </w:pPr>
      <w:r w:rsidRPr="008B49FE">
        <w:rPr>
          <w:sz w:val="24"/>
          <w:szCs w:val="24"/>
        </w:rPr>
        <w:t>Το βασικό στοιχείο της φωτογραφικής μηχανής είναι ο φακός. Υπάρχουν δύο βασικές κατηγορίες φακών:</w:t>
      </w:r>
    </w:p>
    <w:p w:rsidR="008B49FE" w:rsidRDefault="008B49FE" w:rsidP="008C3CEF">
      <w:pPr>
        <w:pStyle w:val="a6"/>
        <w:numPr>
          <w:ilvl w:val="0"/>
          <w:numId w:val="11"/>
        </w:numPr>
        <w:ind w:right="-24"/>
        <w:jc w:val="both"/>
        <w:rPr>
          <w:sz w:val="24"/>
          <w:szCs w:val="24"/>
        </w:rPr>
      </w:pPr>
      <w:r w:rsidRPr="00AD70EB">
        <w:rPr>
          <w:b/>
          <w:sz w:val="24"/>
          <w:szCs w:val="24"/>
        </w:rPr>
        <w:t>Συγκλίνοντες</w:t>
      </w:r>
      <w:r>
        <w:rPr>
          <w:sz w:val="24"/>
          <w:szCs w:val="24"/>
        </w:rPr>
        <w:t xml:space="preserve"> είναι οι φακοί που όταν πέφτει μία παράλληλη δέσμη φωτός πάνω τους, συγκλίνει.</w:t>
      </w:r>
    </w:p>
    <w:p w:rsidR="008B49FE" w:rsidRDefault="008B49FE" w:rsidP="008C3CEF">
      <w:pPr>
        <w:pStyle w:val="a6"/>
        <w:numPr>
          <w:ilvl w:val="0"/>
          <w:numId w:val="11"/>
        </w:numPr>
        <w:ind w:right="-24"/>
        <w:jc w:val="both"/>
        <w:rPr>
          <w:sz w:val="24"/>
          <w:szCs w:val="24"/>
        </w:rPr>
      </w:pPr>
      <w:r w:rsidRPr="00AD70EB">
        <w:rPr>
          <w:b/>
          <w:sz w:val="24"/>
          <w:szCs w:val="24"/>
        </w:rPr>
        <w:t>Αποκλίνοντες</w:t>
      </w:r>
      <w:r>
        <w:rPr>
          <w:sz w:val="24"/>
          <w:szCs w:val="24"/>
        </w:rPr>
        <w:t xml:space="preserve"> είναι οι φακοί που όταν πέφτει μια παράλληλη δέσμη φωτός πάνω τους, αποκλίνει.</w:t>
      </w:r>
    </w:p>
    <w:p w:rsidR="00612932" w:rsidRDefault="008B49FE" w:rsidP="008C3CEF">
      <w:pPr>
        <w:spacing w:after="0" w:afterAutospacing="0"/>
        <w:ind w:right="-24" w:firstLine="360"/>
        <w:jc w:val="both"/>
        <w:rPr>
          <w:sz w:val="24"/>
          <w:szCs w:val="24"/>
        </w:rPr>
      </w:pPr>
      <w:r>
        <w:rPr>
          <w:sz w:val="24"/>
          <w:szCs w:val="24"/>
        </w:rPr>
        <w:t>Στη φωτογραφία χρησιμοποιούνται σύγχρονοι φακοί ( συγκλίνοντες και αποκλίνοντες)</w:t>
      </w:r>
      <w:r w:rsidRPr="008B49FE">
        <w:rPr>
          <w:sz w:val="24"/>
          <w:szCs w:val="24"/>
        </w:rPr>
        <w:t xml:space="preserve"> </w:t>
      </w:r>
      <w:r>
        <w:rPr>
          <w:sz w:val="24"/>
          <w:szCs w:val="24"/>
        </w:rPr>
        <w:t>οι οποίοι τελικά λειτουργούν πάντα ως συγκλίνοντες.</w:t>
      </w:r>
    </w:p>
    <w:p w:rsidR="00A13DE6" w:rsidRDefault="00612932" w:rsidP="008C3CEF">
      <w:pPr>
        <w:spacing w:after="0" w:afterAutospacing="0"/>
        <w:ind w:right="-24" w:firstLine="720"/>
        <w:jc w:val="both"/>
        <w:rPr>
          <w:sz w:val="24"/>
          <w:szCs w:val="24"/>
        </w:rPr>
      </w:pPr>
      <w:r>
        <w:rPr>
          <w:sz w:val="24"/>
          <w:szCs w:val="24"/>
        </w:rPr>
        <w:t xml:space="preserve">Σύμφωνα με την οπτική βασικό χαρακτηριστικό κάθε φακού είναι </w:t>
      </w:r>
      <w:r w:rsidRPr="00AD70EB">
        <w:rPr>
          <w:b/>
          <w:sz w:val="24"/>
          <w:szCs w:val="24"/>
        </w:rPr>
        <w:t>η εστιακή του απόσταση</w:t>
      </w:r>
      <w:r w:rsidR="00A13DE6">
        <w:rPr>
          <w:sz w:val="24"/>
          <w:szCs w:val="24"/>
        </w:rPr>
        <w:t xml:space="preserve">, η οποία ορίζεται ως η απόσταση μεταξύ του οπτικού κέντρου του φακού και της εστίας και μετριέται σε χιλιοστά. </w:t>
      </w:r>
      <w:r w:rsidR="00A13DE6" w:rsidRPr="00AD70EB">
        <w:rPr>
          <w:b/>
          <w:sz w:val="24"/>
          <w:szCs w:val="24"/>
        </w:rPr>
        <w:t>Εστία</w:t>
      </w:r>
      <w:r w:rsidR="00A13DE6">
        <w:rPr>
          <w:sz w:val="24"/>
          <w:szCs w:val="24"/>
        </w:rPr>
        <w:t xml:space="preserve"> ονομάζουμε το σημείο στο οποίο συγκλίνει και συγκεντρώνεται η παράλληλη δέσμη ακτινών.</w:t>
      </w:r>
    </w:p>
    <w:p w:rsidR="00D414A3" w:rsidRDefault="00D414A3" w:rsidP="008C3CEF">
      <w:pPr>
        <w:spacing w:after="0" w:afterAutospacing="0"/>
        <w:ind w:right="-24" w:firstLine="720"/>
        <w:jc w:val="both"/>
        <w:rPr>
          <w:sz w:val="24"/>
          <w:szCs w:val="24"/>
        </w:rPr>
      </w:pPr>
      <w:r>
        <w:rPr>
          <w:noProof/>
          <w:sz w:val="24"/>
          <w:szCs w:val="24"/>
          <w:lang w:eastAsia="el-GR"/>
        </w:rPr>
        <w:drawing>
          <wp:anchor distT="0" distB="0" distL="114300" distR="114300" simplePos="0" relativeHeight="251661312" behindDoc="0" locked="0" layoutInCell="1" allowOverlap="1">
            <wp:simplePos x="0" y="0"/>
            <wp:positionH relativeFrom="margin">
              <wp:align>center</wp:align>
            </wp:positionH>
            <wp:positionV relativeFrom="paragraph">
              <wp:posOffset>3810</wp:posOffset>
            </wp:positionV>
            <wp:extent cx="4562475" cy="2066925"/>
            <wp:effectExtent l="19050" t="0" r="9525" b="0"/>
            <wp:wrapSquare wrapText="bothSides"/>
            <wp:docPr id="2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4562475" cy="2066925"/>
                    </a:xfrm>
                    <a:prstGeom prst="rect">
                      <a:avLst/>
                    </a:prstGeom>
                    <a:ln>
                      <a:noFill/>
                    </a:ln>
                    <a:effectLst>
                      <a:softEdge rad="112500"/>
                    </a:effectLst>
                  </pic:spPr>
                </pic:pic>
              </a:graphicData>
            </a:graphic>
          </wp:anchor>
        </w:drawing>
      </w:r>
    </w:p>
    <w:p w:rsidR="00D414A3" w:rsidRDefault="00D414A3" w:rsidP="008C3CEF">
      <w:pPr>
        <w:spacing w:after="0" w:afterAutospacing="0"/>
        <w:ind w:right="-24" w:firstLine="720"/>
        <w:jc w:val="both"/>
        <w:rPr>
          <w:sz w:val="24"/>
          <w:szCs w:val="24"/>
        </w:rPr>
      </w:pPr>
    </w:p>
    <w:p w:rsidR="00D414A3" w:rsidRDefault="00D414A3" w:rsidP="008C3CEF">
      <w:pPr>
        <w:spacing w:after="0" w:afterAutospacing="0"/>
        <w:ind w:right="-24" w:firstLine="720"/>
        <w:jc w:val="both"/>
        <w:rPr>
          <w:sz w:val="24"/>
          <w:szCs w:val="24"/>
        </w:rPr>
      </w:pPr>
    </w:p>
    <w:p w:rsidR="00D414A3" w:rsidRDefault="00D414A3" w:rsidP="008C3CEF">
      <w:pPr>
        <w:spacing w:after="0" w:afterAutospacing="0"/>
        <w:ind w:right="-24" w:firstLine="720"/>
        <w:jc w:val="both"/>
        <w:rPr>
          <w:sz w:val="24"/>
          <w:szCs w:val="24"/>
        </w:rPr>
      </w:pPr>
    </w:p>
    <w:p w:rsidR="00D414A3" w:rsidRDefault="00D414A3" w:rsidP="008C3CEF">
      <w:pPr>
        <w:spacing w:after="0" w:afterAutospacing="0"/>
        <w:ind w:right="-24" w:firstLine="720"/>
        <w:jc w:val="both"/>
        <w:rPr>
          <w:sz w:val="24"/>
          <w:szCs w:val="24"/>
        </w:rPr>
      </w:pPr>
    </w:p>
    <w:p w:rsidR="00D414A3" w:rsidRDefault="00D414A3" w:rsidP="008C3CEF">
      <w:pPr>
        <w:spacing w:after="0" w:afterAutospacing="0"/>
        <w:ind w:right="-24" w:firstLine="720"/>
        <w:jc w:val="both"/>
        <w:rPr>
          <w:sz w:val="24"/>
          <w:szCs w:val="24"/>
        </w:rPr>
      </w:pPr>
    </w:p>
    <w:p w:rsidR="00D414A3" w:rsidRDefault="00D414A3" w:rsidP="008C3CEF">
      <w:pPr>
        <w:spacing w:after="0" w:afterAutospacing="0"/>
        <w:ind w:right="-24" w:firstLine="720"/>
        <w:jc w:val="both"/>
        <w:rPr>
          <w:sz w:val="24"/>
          <w:szCs w:val="24"/>
        </w:rPr>
      </w:pPr>
    </w:p>
    <w:p w:rsidR="00D414A3" w:rsidRDefault="00D414A3" w:rsidP="008C3CEF">
      <w:pPr>
        <w:spacing w:after="0" w:afterAutospacing="0"/>
        <w:ind w:right="-24" w:firstLine="720"/>
        <w:jc w:val="both"/>
        <w:rPr>
          <w:sz w:val="24"/>
          <w:szCs w:val="24"/>
        </w:rPr>
      </w:pPr>
    </w:p>
    <w:p w:rsidR="00D414A3" w:rsidRDefault="00D414A3" w:rsidP="008C3CEF">
      <w:pPr>
        <w:spacing w:after="0" w:afterAutospacing="0"/>
        <w:ind w:right="-24" w:firstLine="720"/>
        <w:jc w:val="both"/>
        <w:rPr>
          <w:sz w:val="24"/>
          <w:szCs w:val="24"/>
        </w:rPr>
      </w:pPr>
    </w:p>
    <w:p w:rsidR="00D414A3" w:rsidRDefault="00D414A3" w:rsidP="008C3CEF">
      <w:pPr>
        <w:spacing w:after="0" w:afterAutospacing="0"/>
        <w:ind w:right="-24" w:firstLine="720"/>
        <w:jc w:val="both"/>
        <w:rPr>
          <w:sz w:val="24"/>
          <w:szCs w:val="24"/>
        </w:rPr>
      </w:pPr>
    </w:p>
    <w:p w:rsidR="00D414A3" w:rsidRDefault="00D414A3" w:rsidP="008C3CEF">
      <w:pPr>
        <w:spacing w:after="0" w:afterAutospacing="0"/>
        <w:ind w:right="-24" w:firstLine="720"/>
        <w:jc w:val="both"/>
        <w:rPr>
          <w:sz w:val="24"/>
          <w:szCs w:val="24"/>
        </w:rPr>
      </w:pPr>
    </w:p>
    <w:p w:rsidR="00D414A3" w:rsidRDefault="00D414A3" w:rsidP="008C3CEF">
      <w:pPr>
        <w:spacing w:after="0" w:afterAutospacing="0"/>
        <w:ind w:right="-24" w:firstLine="720"/>
        <w:jc w:val="both"/>
        <w:rPr>
          <w:sz w:val="24"/>
          <w:szCs w:val="24"/>
        </w:rPr>
      </w:pPr>
    </w:p>
    <w:p w:rsidR="00D414A3" w:rsidRDefault="00D414A3" w:rsidP="008C3CEF">
      <w:pPr>
        <w:spacing w:after="0" w:afterAutospacing="0"/>
        <w:ind w:right="-24" w:firstLine="720"/>
        <w:jc w:val="both"/>
        <w:rPr>
          <w:sz w:val="24"/>
          <w:szCs w:val="24"/>
        </w:rPr>
      </w:pPr>
    </w:p>
    <w:p w:rsidR="00612932" w:rsidRDefault="00A13DE6" w:rsidP="008C3CEF">
      <w:pPr>
        <w:spacing w:after="0" w:afterAutospacing="0"/>
        <w:ind w:right="-24" w:firstLine="720"/>
        <w:jc w:val="both"/>
        <w:rPr>
          <w:sz w:val="24"/>
          <w:szCs w:val="24"/>
        </w:rPr>
      </w:pPr>
      <w:r>
        <w:rPr>
          <w:sz w:val="24"/>
          <w:szCs w:val="24"/>
        </w:rPr>
        <w:t>Στους φωτογραφικούς φακούς θα δούμε να αναγράφεται η εστιακή απόσταση πάνω στον φακό και γι’ αυτόν τον λόγο οι τηλεφακοί έχουν μεγάλο μήκος.</w:t>
      </w:r>
    </w:p>
    <w:p w:rsidR="00AD70EB" w:rsidRDefault="00AD70EB" w:rsidP="008C3CEF">
      <w:pPr>
        <w:spacing w:after="0" w:afterAutospacing="0"/>
        <w:ind w:right="-24" w:firstLine="720"/>
        <w:jc w:val="both"/>
        <w:rPr>
          <w:sz w:val="24"/>
          <w:szCs w:val="24"/>
        </w:rPr>
      </w:pPr>
      <w:r>
        <w:rPr>
          <w:sz w:val="24"/>
          <w:szCs w:val="24"/>
        </w:rPr>
        <w:t>Η εστιακή απόσταση του φακού επηρεάζει τόσο την μεγέθυνση όσο και τη γωνία κάλυψης του κάδρου</w:t>
      </w:r>
      <w:r w:rsidR="00564D50">
        <w:rPr>
          <w:sz w:val="24"/>
          <w:szCs w:val="24"/>
        </w:rPr>
        <w:t>.</w:t>
      </w:r>
    </w:p>
    <w:p w:rsidR="00612932" w:rsidRDefault="00612932" w:rsidP="00612932">
      <w:pPr>
        <w:spacing w:after="0" w:afterAutospacing="0"/>
        <w:ind w:right="-24"/>
        <w:rPr>
          <w:sz w:val="24"/>
          <w:szCs w:val="24"/>
        </w:rPr>
      </w:pPr>
    </w:p>
    <w:p w:rsidR="00612932" w:rsidRDefault="00A13DE6" w:rsidP="00612932">
      <w:pPr>
        <w:spacing w:after="0" w:afterAutospacing="0"/>
        <w:ind w:right="-24"/>
        <w:rPr>
          <w:sz w:val="24"/>
          <w:szCs w:val="24"/>
        </w:rPr>
      </w:pPr>
      <w:r>
        <w:rPr>
          <w:noProof/>
          <w:lang w:eastAsia="el-GR"/>
        </w:rPr>
        <w:drawing>
          <wp:anchor distT="0" distB="0" distL="114300" distR="114300" simplePos="0" relativeHeight="251659264" behindDoc="0" locked="0" layoutInCell="1" allowOverlap="1">
            <wp:simplePos x="0" y="0"/>
            <wp:positionH relativeFrom="column">
              <wp:posOffset>3810000</wp:posOffset>
            </wp:positionH>
            <wp:positionV relativeFrom="paragraph">
              <wp:posOffset>-1905</wp:posOffset>
            </wp:positionV>
            <wp:extent cx="2513965" cy="1885950"/>
            <wp:effectExtent l="19050" t="0" r="635" b="0"/>
            <wp:wrapSquare wrapText="bothSides"/>
            <wp:docPr id="19" name="Εικόνα 5" descr="Ανακοίνωση της Nikon για πρόβλημα με τον φακό 1 NIKKOR VR 10-30mm f/3.5-5.6  | pttl.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νακοίνωση της Nikon για πρόβλημα με τον φακό 1 NIKKOR VR 10-30mm f/3.5-5.6  | pttl.gr"/>
                    <pic:cNvPicPr>
                      <a:picLocks noChangeAspect="1" noChangeArrowheads="1"/>
                    </pic:cNvPicPr>
                  </pic:nvPicPr>
                  <pic:blipFill>
                    <a:blip r:embed="rId28" cstate="print"/>
                    <a:srcRect/>
                    <a:stretch>
                      <a:fillRect/>
                    </a:stretch>
                  </pic:blipFill>
                  <pic:spPr bwMode="auto">
                    <a:xfrm>
                      <a:off x="0" y="0"/>
                      <a:ext cx="2513965" cy="1885950"/>
                    </a:xfrm>
                    <a:prstGeom prst="rect">
                      <a:avLst/>
                    </a:prstGeom>
                    <a:ln>
                      <a:noFill/>
                    </a:ln>
                    <a:effectLst>
                      <a:softEdge rad="112500"/>
                    </a:effectLst>
                  </pic:spPr>
                </pic:pic>
              </a:graphicData>
            </a:graphic>
          </wp:anchor>
        </w:drawing>
      </w:r>
      <w:r>
        <w:rPr>
          <w:noProof/>
          <w:lang w:eastAsia="el-GR"/>
        </w:rPr>
        <w:drawing>
          <wp:inline distT="0" distB="0" distL="0" distR="0">
            <wp:extent cx="3337965" cy="1885950"/>
            <wp:effectExtent l="19050" t="0" r="0" b="0"/>
            <wp:docPr id="20" name="Εικόνα 2" descr="Canon EF 400mm f/5.6L USM Φακός | ΚΩΤΣΟΒΟΛΟΣ - kotsovolo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on EF 400mm f/5.6L USM Φακός | ΚΩΤΣΟΒΟΛΟΣ - kotsovolos.gr"/>
                    <pic:cNvPicPr>
                      <a:picLocks noChangeAspect="1" noChangeArrowheads="1"/>
                    </pic:cNvPicPr>
                  </pic:nvPicPr>
                  <pic:blipFill>
                    <a:blip r:embed="rId29" cstate="print"/>
                    <a:srcRect/>
                    <a:stretch>
                      <a:fillRect/>
                    </a:stretch>
                  </pic:blipFill>
                  <pic:spPr bwMode="auto">
                    <a:xfrm>
                      <a:off x="0" y="0"/>
                      <a:ext cx="3339823" cy="1887000"/>
                    </a:xfrm>
                    <a:prstGeom prst="rect">
                      <a:avLst/>
                    </a:prstGeom>
                    <a:ln>
                      <a:noFill/>
                    </a:ln>
                    <a:effectLst>
                      <a:softEdge rad="112500"/>
                    </a:effectLst>
                  </pic:spPr>
                </pic:pic>
              </a:graphicData>
            </a:graphic>
          </wp:inline>
        </w:drawing>
      </w:r>
    </w:p>
    <w:p w:rsidR="008C3CEF" w:rsidRDefault="008C3CEF" w:rsidP="00612932">
      <w:pPr>
        <w:spacing w:after="0" w:afterAutospacing="0"/>
        <w:ind w:right="-24"/>
      </w:pPr>
      <w:r>
        <w:rPr>
          <w:sz w:val="24"/>
          <w:szCs w:val="24"/>
        </w:rPr>
        <w:t xml:space="preserve">       </w:t>
      </w:r>
      <w:r w:rsidRPr="008C3CEF">
        <w:t>φακός με εστιακή απόσταση 400</w:t>
      </w:r>
      <w:r w:rsidRPr="008C3CEF">
        <w:rPr>
          <w:lang w:val="en-US"/>
        </w:rPr>
        <w:t>mm</w:t>
      </w:r>
      <w:r w:rsidRPr="008C3CEF">
        <w:rPr>
          <w:sz w:val="24"/>
          <w:szCs w:val="24"/>
        </w:rPr>
        <w:t xml:space="preserve">                                                  </w:t>
      </w:r>
      <w:r w:rsidRPr="008C3CEF">
        <w:t>φακός με εστιακή απόσταση 10-30</w:t>
      </w:r>
      <w:r w:rsidRPr="008C3CEF">
        <w:rPr>
          <w:lang w:val="en-US"/>
        </w:rPr>
        <w:t>mm</w:t>
      </w:r>
    </w:p>
    <w:p w:rsidR="008C3CEF" w:rsidRDefault="008C3CEF" w:rsidP="00612932">
      <w:pPr>
        <w:spacing w:after="0" w:afterAutospacing="0"/>
        <w:ind w:right="-24"/>
      </w:pPr>
    </w:p>
    <w:p w:rsidR="00D45AB2" w:rsidRPr="00D45AB2" w:rsidRDefault="008C3CEF" w:rsidP="00D45AB2">
      <w:pPr>
        <w:spacing w:after="0" w:afterAutospacing="0"/>
        <w:ind w:right="-24" w:firstLine="720"/>
        <w:jc w:val="both"/>
        <w:rPr>
          <w:sz w:val="24"/>
          <w:szCs w:val="24"/>
        </w:rPr>
      </w:pPr>
      <w:r w:rsidRPr="00D45AB2">
        <w:rPr>
          <w:sz w:val="24"/>
          <w:szCs w:val="24"/>
        </w:rPr>
        <w:t>Στις σημερινές φωτογραφικές μηχανές αντί για τ</w:t>
      </w:r>
      <w:r w:rsidR="00FD542C" w:rsidRPr="00D45AB2">
        <w:rPr>
          <w:sz w:val="24"/>
          <w:szCs w:val="24"/>
        </w:rPr>
        <w:t>ο φωτοευαίσθητο φιλμ υπάρχει ένας φωτοευαίσθητος ψηφιακός αισθητήρας</w:t>
      </w:r>
      <w:r w:rsidR="00D45AB2" w:rsidRPr="00D45AB2">
        <w:rPr>
          <w:sz w:val="24"/>
          <w:szCs w:val="24"/>
        </w:rPr>
        <w:t>.</w:t>
      </w:r>
    </w:p>
    <w:p w:rsidR="00D45AB2" w:rsidRPr="00D45AB2" w:rsidRDefault="00D45AB2" w:rsidP="00D45AB2">
      <w:pPr>
        <w:spacing w:after="0" w:afterAutospacing="0"/>
        <w:ind w:right="-24"/>
        <w:jc w:val="both"/>
        <w:rPr>
          <w:sz w:val="24"/>
          <w:szCs w:val="24"/>
        </w:rPr>
      </w:pPr>
    </w:p>
    <w:p w:rsidR="00D45AB2" w:rsidRPr="00D45AB2" w:rsidRDefault="00D45AB2" w:rsidP="00D45AB2">
      <w:pPr>
        <w:spacing w:after="0" w:afterAutospacing="0"/>
        <w:ind w:right="-24" w:firstLine="720"/>
        <w:jc w:val="both"/>
        <w:rPr>
          <w:sz w:val="24"/>
          <w:szCs w:val="24"/>
        </w:rPr>
      </w:pPr>
      <w:r w:rsidRPr="00D45AB2">
        <w:rPr>
          <w:rStyle w:val="a7"/>
          <w:sz w:val="24"/>
          <w:szCs w:val="24"/>
        </w:rPr>
        <w:t>Ο ψηφιακός αισθητήρας</w:t>
      </w:r>
      <w:r w:rsidRPr="00D45AB2">
        <w:rPr>
          <w:sz w:val="24"/>
          <w:szCs w:val="24"/>
        </w:rPr>
        <w:t xml:space="preserve"> αποτελείται από εκατομμύρια μικροσκοπικά σημεία αισθητήρων αποκαλούμενα "pixels," που είναι η συντομογραφία για τις λέξεις "picture elements." Είναι απλωμένα σε παράταξη με σειρές και στήλες όπως σε ένα φύλο ηλεκτρονικού υπολογιστή ή σε ένα ημερολόγιο τοίχου. Για παράδειγμα, αν μια </w:t>
      </w:r>
      <w:r w:rsidRPr="00D45AB2">
        <w:rPr>
          <w:rStyle w:val="a7"/>
          <w:sz w:val="24"/>
          <w:szCs w:val="24"/>
        </w:rPr>
        <w:t>ψηφιακή φωτογραφική μηχανή</w:t>
      </w:r>
      <w:r w:rsidRPr="00D45AB2">
        <w:rPr>
          <w:sz w:val="24"/>
          <w:szCs w:val="24"/>
        </w:rPr>
        <w:t xml:space="preserve">  διαθέτει 3008 αισθητήρες οριζόντια και  2000 αισθητήρες κάθετα (3008x2000), τότε εάν εφαρμόσετε ένα απλό μαθηματικό τύπο στο μέγεθος της διάταξης των pixel θα βρείτε τα "megapixel" της ψηφιακής φωτογραφικής μηχανής. Ο απλός τύπος </w:t>
      </w:r>
      <w:r w:rsidRPr="00D45AB2">
        <w:rPr>
          <w:sz w:val="24"/>
          <w:szCs w:val="24"/>
        </w:rPr>
        <w:lastRenderedPageBreak/>
        <w:t xml:space="preserve">3008x2000 = 6,016,000 δείχνει ότι η φωτογραφική μηχανή μου έχει πάνω από έξι εκατομμύρια pixels, ή είναι μία φωτογραφική μηχανή με «έξι </w:t>
      </w:r>
      <w:r w:rsidRPr="00D45AB2">
        <w:rPr>
          <w:rStyle w:val="a7"/>
          <w:sz w:val="24"/>
          <w:szCs w:val="24"/>
        </w:rPr>
        <w:t>megapixels</w:t>
      </w:r>
      <w:r w:rsidRPr="00D45AB2">
        <w:rPr>
          <w:sz w:val="24"/>
          <w:szCs w:val="24"/>
        </w:rPr>
        <w:t>» .</w:t>
      </w:r>
    </w:p>
    <w:p w:rsidR="00D45AB2" w:rsidRDefault="00D45AB2" w:rsidP="00612932">
      <w:pPr>
        <w:spacing w:after="0" w:afterAutospacing="0"/>
        <w:ind w:right="-24"/>
        <w:rPr>
          <w:sz w:val="24"/>
          <w:szCs w:val="24"/>
        </w:rPr>
      </w:pPr>
      <w:r>
        <w:rPr>
          <w:noProof/>
          <w:sz w:val="24"/>
          <w:szCs w:val="24"/>
          <w:lang w:eastAsia="el-GR"/>
        </w:rPr>
        <w:drawing>
          <wp:anchor distT="0" distB="0" distL="114300" distR="114300" simplePos="0" relativeHeight="251660288" behindDoc="0" locked="0" layoutInCell="1" allowOverlap="1">
            <wp:simplePos x="0" y="0"/>
            <wp:positionH relativeFrom="margin">
              <wp:align>center</wp:align>
            </wp:positionH>
            <wp:positionV relativeFrom="paragraph">
              <wp:posOffset>133985</wp:posOffset>
            </wp:positionV>
            <wp:extent cx="2857500" cy="2095500"/>
            <wp:effectExtent l="19050" t="0" r="0" b="0"/>
            <wp:wrapSquare wrapText="bothSides"/>
            <wp:docPr id="21" name="Εικόνα 8" descr="ψηφιακ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ψηφιακή"/>
                    <pic:cNvPicPr>
                      <a:picLocks noChangeAspect="1" noChangeArrowheads="1"/>
                    </pic:cNvPicPr>
                  </pic:nvPicPr>
                  <pic:blipFill>
                    <a:blip r:embed="rId30"/>
                    <a:srcRect/>
                    <a:stretch>
                      <a:fillRect/>
                    </a:stretch>
                  </pic:blipFill>
                  <pic:spPr bwMode="auto">
                    <a:xfrm>
                      <a:off x="0" y="0"/>
                      <a:ext cx="2857500" cy="2095500"/>
                    </a:xfrm>
                    <a:prstGeom prst="rect">
                      <a:avLst/>
                    </a:prstGeom>
                    <a:ln>
                      <a:noFill/>
                    </a:ln>
                    <a:effectLst>
                      <a:softEdge rad="112500"/>
                    </a:effectLst>
                  </pic:spPr>
                </pic:pic>
              </a:graphicData>
            </a:graphic>
          </wp:anchor>
        </w:drawing>
      </w:r>
    </w:p>
    <w:p w:rsidR="00D45AB2" w:rsidRDefault="00D45AB2" w:rsidP="00612932">
      <w:pPr>
        <w:spacing w:after="0" w:afterAutospacing="0"/>
        <w:ind w:right="-24"/>
        <w:rPr>
          <w:sz w:val="24"/>
          <w:szCs w:val="24"/>
        </w:rPr>
      </w:pPr>
    </w:p>
    <w:p w:rsidR="00D45AB2" w:rsidRDefault="00D45AB2" w:rsidP="00612932">
      <w:pPr>
        <w:spacing w:after="0" w:afterAutospacing="0"/>
        <w:ind w:right="-24"/>
        <w:rPr>
          <w:sz w:val="24"/>
          <w:szCs w:val="24"/>
        </w:rPr>
      </w:pPr>
    </w:p>
    <w:p w:rsidR="00D45AB2" w:rsidRDefault="00D45AB2" w:rsidP="00612932">
      <w:pPr>
        <w:spacing w:after="0" w:afterAutospacing="0"/>
        <w:ind w:right="-24"/>
        <w:rPr>
          <w:sz w:val="24"/>
          <w:szCs w:val="24"/>
        </w:rPr>
      </w:pPr>
    </w:p>
    <w:p w:rsidR="00D45AB2" w:rsidRDefault="00D45AB2" w:rsidP="00612932">
      <w:pPr>
        <w:spacing w:after="0" w:afterAutospacing="0"/>
        <w:ind w:right="-24"/>
        <w:rPr>
          <w:sz w:val="24"/>
          <w:szCs w:val="24"/>
        </w:rPr>
      </w:pPr>
    </w:p>
    <w:p w:rsidR="00D45AB2" w:rsidRDefault="00D45AB2" w:rsidP="00612932">
      <w:pPr>
        <w:spacing w:after="0" w:afterAutospacing="0"/>
        <w:ind w:right="-24"/>
        <w:rPr>
          <w:sz w:val="24"/>
          <w:szCs w:val="24"/>
        </w:rPr>
      </w:pPr>
    </w:p>
    <w:p w:rsidR="00D45AB2" w:rsidRDefault="00D45AB2" w:rsidP="00612932">
      <w:pPr>
        <w:spacing w:after="0" w:afterAutospacing="0"/>
        <w:ind w:right="-24"/>
        <w:rPr>
          <w:sz w:val="24"/>
          <w:szCs w:val="24"/>
        </w:rPr>
      </w:pPr>
    </w:p>
    <w:p w:rsidR="00D45AB2" w:rsidRDefault="00D45AB2" w:rsidP="00612932">
      <w:pPr>
        <w:spacing w:after="0" w:afterAutospacing="0"/>
        <w:ind w:right="-24"/>
        <w:rPr>
          <w:sz w:val="24"/>
          <w:szCs w:val="24"/>
        </w:rPr>
      </w:pPr>
    </w:p>
    <w:p w:rsidR="00D45AB2" w:rsidRDefault="00D45AB2" w:rsidP="00612932">
      <w:pPr>
        <w:spacing w:after="0" w:afterAutospacing="0"/>
        <w:ind w:right="-24"/>
        <w:rPr>
          <w:sz w:val="24"/>
          <w:szCs w:val="24"/>
        </w:rPr>
      </w:pPr>
    </w:p>
    <w:p w:rsidR="00D45AB2" w:rsidRDefault="00D45AB2" w:rsidP="00612932">
      <w:pPr>
        <w:spacing w:after="0" w:afterAutospacing="0"/>
        <w:ind w:right="-24"/>
        <w:rPr>
          <w:sz w:val="24"/>
          <w:szCs w:val="24"/>
        </w:rPr>
      </w:pPr>
    </w:p>
    <w:p w:rsidR="00D45AB2" w:rsidRDefault="00D45AB2" w:rsidP="00612932">
      <w:pPr>
        <w:spacing w:after="0" w:afterAutospacing="0"/>
        <w:ind w:right="-24"/>
        <w:rPr>
          <w:sz w:val="24"/>
          <w:szCs w:val="24"/>
        </w:rPr>
      </w:pPr>
    </w:p>
    <w:p w:rsidR="00D45AB2" w:rsidRDefault="00D45AB2" w:rsidP="00612932">
      <w:pPr>
        <w:spacing w:after="0" w:afterAutospacing="0"/>
        <w:ind w:right="-24"/>
        <w:rPr>
          <w:sz w:val="24"/>
          <w:szCs w:val="24"/>
        </w:rPr>
      </w:pPr>
    </w:p>
    <w:p w:rsidR="00D45AB2" w:rsidRDefault="00D45AB2" w:rsidP="00612932">
      <w:pPr>
        <w:spacing w:after="0" w:afterAutospacing="0"/>
        <w:ind w:right="-24"/>
        <w:rPr>
          <w:sz w:val="24"/>
          <w:szCs w:val="24"/>
        </w:rPr>
      </w:pPr>
    </w:p>
    <w:p w:rsidR="00AD70EB" w:rsidRDefault="00D45AB2" w:rsidP="00AD70EB">
      <w:pPr>
        <w:spacing w:after="0" w:afterAutospacing="0"/>
        <w:ind w:right="-24" w:firstLine="720"/>
        <w:jc w:val="both"/>
        <w:rPr>
          <w:sz w:val="24"/>
          <w:szCs w:val="24"/>
        </w:rPr>
      </w:pPr>
      <w:r w:rsidRPr="00AD70EB">
        <w:rPr>
          <w:sz w:val="24"/>
          <w:szCs w:val="24"/>
        </w:rPr>
        <w:t xml:space="preserve">Όσο περισσότερες κουκίδες (φωτός) υπάρχουν, τόσο μεγαλύτερη η </w:t>
      </w:r>
      <w:r w:rsidRPr="00AD70EB">
        <w:rPr>
          <w:rStyle w:val="a7"/>
          <w:sz w:val="24"/>
          <w:szCs w:val="24"/>
        </w:rPr>
        <w:t>ανάλυση της ψηφιακής μηχανής</w:t>
      </w:r>
      <w:r w:rsidRPr="00AD70EB">
        <w:rPr>
          <w:sz w:val="24"/>
          <w:szCs w:val="24"/>
        </w:rPr>
        <w:t>! Περισσότερες κουκίδες pixel = μεγαλύτερες φωτογραφίες.</w:t>
      </w:r>
      <w:r w:rsidR="00AD70EB">
        <w:rPr>
          <w:sz w:val="24"/>
          <w:szCs w:val="24"/>
        </w:rPr>
        <w:t xml:space="preserve"> </w:t>
      </w:r>
      <w:r w:rsidRPr="00AD70EB">
        <w:rPr>
          <w:sz w:val="24"/>
          <w:szCs w:val="24"/>
        </w:rPr>
        <w:t xml:space="preserve">Όταν η εικόνα προσκρούει στον αισθητήρα, τότε «πιάνουν δουλειά» όλα τα megapixels. Πρώτα απ’ όλα η εικόνα περνά μέσα από τα φίλτρα χρώματος επάνω από τους μεμονωμένους αισθητήρες. Ο αισθητήρας μετατρέπει την εικόνα από κύματα φωτός σε αναλογικό-ηλεκτρικό σήμα. Το αναλογικό σήμα στη συνέχεια διασχίζει έναν ψηφιακό μετατροπέα (A-D Converter), όπου μετατρέπεται σε γνήσιο ψηφιακό σήμα. Έπειτα, περνάει από μία σειρά από ηλεκτρονικά φίλτρα, όπου προσαρμόζεται η ισορροπία του χρώματος, της φωτεινότητας και γενικά «καλυτερεύει» την εικόνα. </w:t>
      </w:r>
    </w:p>
    <w:p w:rsidR="00D45AB2" w:rsidRPr="00AD70EB" w:rsidRDefault="00D45AB2" w:rsidP="00AD70EB">
      <w:pPr>
        <w:spacing w:after="0" w:afterAutospacing="0"/>
        <w:ind w:right="-24" w:firstLine="720"/>
        <w:jc w:val="both"/>
        <w:rPr>
          <w:sz w:val="24"/>
          <w:szCs w:val="24"/>
        </w:rPr>
      </w:pPr>
      <w:r w:rsidRPr="00AD70EB">
        <w:rPr>
          <w:sz w:val="24"/>
          <w:szCs w:val="24"/>
        </w:rPr>
        <w:t xml:space="preserve">Επίσης </w:t>
      </w:r>
      <w:r w:rsidRPr="00AD70EB">
        <w:rPr>
          <w:rStyle w:val="a7"/>
          <w:sz w:val="24"/>
          <w:szCs w:val="24"/>
        </w:rPr>
        <w:t>η εικόνα συμπιέζεται</w:t>
      </w:r>
      <w:r w:rsidRPr="00AD70EB">
        <w:rPr>
          <w:sz w:val="24"/>
          <w:szCs w:val="24"/>
        </w:rPr>
        <w:t xml:space="preserve"> με το να «ξεφορτώνεται» περιττά pixels, για πιο αποδοτική αποθήκευση (και μικρότερο όγκο σε αποθηκευτικό χώρο φυσικά). Τώρα η φωτογραφική μηχανή έχει ένα ωραίο, συμπιεσμένο, φιλτραρισμένο, ψηφιακό σήμα των αγαπημένων φωτογραφιών μας!</w:t>
      </w:r>
    </w:p>
    <w:p w:rsidR="00FD5838" w:rsidRPr="00D45AB2" w:rsidRDefault="003A5BD4" w:rsidP="00612932">
      <w:pPr>
        <w:spacing w:after="0" w:afterAutospacing="0"/>
        <w:ind w:right="-24"/>
      </w:pPr>
      <w:r w:rsidRPr="008C3CEF">
        <w:rPr>
          <w:sz w:val="24"/>
          <w:szCs w:val="24"/>
        </w:rPr>
        <w:br w:type="page"/>
      </w:r>
      <w:r w:rsidR="008B49FE" w:rsidRPr="008C3CEF">
        <w:rPr>
          <w:sz w:val="24"/>
          <w:szCs w:val="24"/>
        </w:rPr>
        <w:lastRenderedPageBreak/>
        <w:t xml:space="preserve"> </w:t>
      </w:r>
    </w:p>
    <w:p w:rsidR="00E17D64" w:rsidRPr="00313873" w:rsidRDefault="000367E6" w:rsidP="00313873">
      <w:pPr>
        <w:ind w:right="43"/>
        <w:jc w:val="center"/>
        <w:rPr>
          <w:rFonts w:asciiTheme="majorHAnsi" w:hAnsiTheme="majorHAnsi"/>
          <w:i/>
          <w:sz w:val="28"/>
          <w:szCs w:val="28"/>
          <w:u w:val="single"/>
        </w:rPr>
      </w:pPr>
      <w:r w:rsidRPr="00313873">
        <w:rPr>
          <w:rFonts w:asciiTheme="majorHAnsi" w:hAnsiTheme="majorHAnsi"/>
          <w:i/>
          <w:sz w:val="28"/>
          <w:szCs w:val="28"/>
          <w:u w:val="single"/>
        </w:rPr>
        <w:t>ΒΙΒΛΙΟΓΡΑΦΙΑ</w:t>
      </w:r>
    </w:p>
    <w:p w:rsidR="000367E6" w:rsidRDefault="000367E6" w:rsidP="000367E6">
      <w:pPr>
        <w:pStyle w:val="a6"/>
        <w:numPr>
          <w:ilvl w:val="0"/>
          <w:numId w:val="6"/>
        </w:numPr>
        <w:ind w:right="43"/>
        <w:rPr>
          <w:sz w:val="24"/>
          <w:szCs w:val="24"/>
        </w:rPr>
      </w:pPr>
      <w:r w:rsidRPr="00816234">
        <w:rPr>
          <w:sz w:val="24"/>
          <w:szCs w:val="24"/>
        </w:rPr>
        <w:t>Τεχνολογία για τους μαθητές Α’ γυμνασίου, ΟΕΔΒ, Αθήνα, 2000</w:t>
      </w:r>
    </w:p>
    <w:p w:rsidR="00564D50" w:rsidRDefault="00564D50" w:rsidP="00F16156">
      <w:pPr>
        <w:pStyle w:val="a6"/>
        <w:numPr>
          <w:ilvl w:val="0"/>
          <w:numId w:val="6"/>
        </w:numPr>
        <w:ind w:right="43"/>
        <w:jc w:val="both"/>
        <w:rPr>
          <w:sz w:val="24"/>
          <w:szCs w:val="24"/>
        </w:rPr>
      </w:pPr>
      <w:r>
        <w:rPr>
          <w:sz w:val="24"/>
          <w:szCs w:val="24"/>
        </w:rPr>
        <w:t>«Η τεχνική της αναλογικής και της ψηφιακής φωτογραφίας»</w:t>
      </w:r>
      <w:r w:rsidR="00F16156">
        <w:rPr>
          <w:sz w:val="24"/>
          <w:szCs w:val="24"/>
        </w:rPr>
        <w:t>, Τά</w:t>
      </w:r>
      <w:r>
        <w:rPr>
          <w:sz w:val="24"/>
          <w:szCs w:val="24"/>
        </w:rPr>
        <w:t>σος Σχίζας, εκδόσεις</w:t>
      </w:r>
      <w:r w:rsidR="00F16156">
        <w:rPr>
          <w:sz w:val="24"/>
          <w:szCs w:val="24"/>
        </w:rPr>
        <w:t xml:space="preserve"> «</w:t>
      </w:r>
      <w:r>
        <w:rPr>
          <w:sz w:val="24"/>
          <w:szCs w:val="24"/>
        </w:rPr>
        <w:t xml:space="preserve"> Φωτογραφικό είδωλο.</w:t>
      </w:r>
      <w:r w:rsidR="00F16156">
        <w:rPr>
          <w:sz w:val="24"/>
          <w:szCs w:val="24"/>
        </w:rPr>
        <w:t>»</w:t>
      </w:r>
    </w:p>
    <w:p w:rsidR="00564D50" w:rsidRPr="00564D50" w:rsidRDefault="00564D50" w:rsidP="00564D50">
      <w:pPr>
        <w:pStyle w:val="a6"/>
        <w:numPr>
          <w:ilvl w:val="0"/>
          <w:numId w:val="6"/>
        </w:numPr>
        <w:spacing w:after="0" w:afterAutospacing="0"/>
        <w:ind w:right="43"/>
        <w:rPr>
          <w:sz w:val="24"/>
          <w:szCs w:val="24"/>
        </w:rPr>
      </w:pPr>
      <w:hyperlink r:id="rId31" w:history="1">
        <w:r w:rsidRPr="00564D50">
          <w:rPr>
            <w:rStyle w:val="-"/>
            <w:sz w:val="24"/>
            <w:szCs w:val="24"/>
          </w:rPr>
          <w:t>http://ebooks.edu.gr/ebooks/v/html/8547/2328/Oikiaki-Oikonomia_A-Gymnasiou_html-apli/index1_4.html</w:t>
        </w:r>
      </w:hyperlink>
      <w:r w:rsidRPr="00564D50">
        <w:rPr>
          <w:sz w:val="24"/>
          <w:szCs w:val="24"/>
        </w:rPr>
        <w:t xml:space="preserve"> </w:t>
      </w:r>
    </w:p>
    <w:p w:rsidR="000367E6" w:rsidRPr="00816234" w:rsidRDefault="00BF7AC1" w:rsidP="000367E6">
      <w:pPr>
        <w:pStyle w:val="a6"/>
        <w:numPr>
          <w:ilvl w:val="0"/>
          <w:numId w:val="6"/>
        </w:numPr>
        <w:ind w:right="43"/>
        <w:rPr>
          <w:sz w:val="24"/>
          <w:szCs w:val="24"/>
        </w:rPr>
      </w:pPr>
      <w:hyperlink r:id="rId32" w:history="1">
        <w:r w:rsidR="006E7F87" w:rsidRPr="00816234">
          <w:rPr>
            <w:rStyle w:val="-"/>
            <w:sz w:val="24"/>
            <w:szCs w:val="24"/>
          </w:rPr>
          <w:t>https://el.wikipedia.org/wiki/%CE%95%CF%80%CE%B9%CE%BA%CE%BF%CE%B9%CE%BD%CF%89%CE%BD%CE%AF%CE%B1</w:t>
        </w:r>
      </w:hyperlink>
    </w:p>
    <w:p w:rsidR="006E7F87" w:rsidRPr="00816234" w:rsidRDefault="00BF7AC1" w:rsidP="000367E6">
      <w:pPr>
        <w:pStyle w:val="a6"/>
        <w:numPr>
          <w:ilvl w:val="0"/>
          <w:numId w:val="6"/>
        </w:numPr>
        <w:ind w:right="43"/>
        <w:rPr>
          <w:sz w:val="24"/>
          <w:szCs w:val="24"/>
        </w:rPr>
      </w:pPr>
      <w:hyperlink r:id="rId33" w:history="1">
        <w:r w:rsidR="006F1D60" w:rsidRPr="00816234">
          <w:rPr>
            <w:rStyle w:val="-"/>
            <w:sz w:val="24"/>
            <w:szCs w:val="24"/>
          </w:rPr>
          <w:t>www.lifo.gr</w:t>
        </w:r>
      </w:hyperlink>
    </w:p>
    <w:p w:rsidR="00287473" w:rsidRPr="00816234" w:rsidRDefault="00BF7AC1" w:rsidP="00173C6F">
      <w:pPr>
        <w:pStyle w:val="a6"/>
        <w:numPr>
          <w:ilvl w:val="0"/>
          <w:numId w:val="6"/>
        </w:numPr>
        <w:ind w:right="43"/>
        <w:rPr>
          <w:sz w:val="24"/>
          <w:szCs w:val="24"/>
        </w:rPr>
      </w:pPr>
      <w:hyperlink r:id="rId34" w:history="1">
        <w:r w:rsidR="00401FB2" w:rsidRPr="00816234">
          <w:rPr>
            <w:rStyle w:val="-"/>
            <w:sz w:val="24"/>
            <w:szCs w:val="24"/>
            <w:lang w:val="en-US"/>
          </w:rPr>
          <w:t>https</w:t>
        </w:r>
        <w:r w:rsidR="00401FB2" w:rsidRPr="00816234">
          <w:rPr>
            <w:rStyle w:val="-"/>
            <w:sz w:val="24"/>
            <w:szCs w:val="24"/>
          </w:rPr>
          <w:t>://</w:t>
        </w:r>
        <w:r w:rsidR="00401FB2" w:rsidRPr="00816234">
          <w:rPr>
            <w:rStyle w:val="-"/>
            <w:sz w:val="24"/>
            <w:szCs w:val="24"/>
            <w:lang w:val="en-US"/>
          </w:rPr>
          <w:t>www</w:t>
        </w:r>
        <w:r w:rsidR="00401FB2" w:rsidRPr="00816234">
          <w:rPr>
            <w:rStyle w:val="-"/>
            <w:sz w:val="24"/>
            <w:szCs w:val="24"/>
          </w:rPr>
          <w:t>.</w:t>
        </w:r>
        <w:r w:rsidR="00401FB2" w:rsidRPr="00816234">
          <w:rPr>
            <w:rStyle w:val="-"/>
            <w:sz w:val="24"/>
            <w:szCs w:val="24"/>
            <w:lang w:val="en-US"/>
          </w:rPr>
          <w:t>thesprucecrafts</w:t>
        </w:r>
        <w:r w:rsidR="00401FB2" w:rsidRPr="00816234">
          <w:rPr>
            <w:rStyle w:val="-"/>
            <w:sz w:val="24"/>
            <w:szCs w:val="24"/>
          </w:rPr>
          <w:t>.</w:t>
        </w:r>
        <w:r w:rsidR="00401FB2" w:rsidRPr="00816234">
          <w:rPr>
            <w:rStyle w:val="-"/>
            <w:sz w:val="24"/>
            <w:szCs w:val="24"/>
            <w:lang w:val="en-US"/>
          </w:rPr>
          <w:t>com</w:t>
        </w:r>
        <w:r w:rsidR="00401FB2" w:rsidRPr="00816234">
          <w:rPr>
            <w:rStyle w:val="-"/>
            <w:sz w:val="24"/>
            <w:szCs w:val="24"/>
          </w:rPr>
          <w:t>/</w:t>
        </w:r>
        <w:r w:rsidR="00401FB2" w:rsidRPr="00816234">
          <w:rPr>
            <w:rStyle w:val="-"/>
            <w:sz w:val="24"/>
            <w:szCs w:val="24"/>
            <w:lang w:val="en-US"/>
          </w:rPr>
          <w:t>brief</w:t>
        </w:r>
        <w:r w:rsidR="00401FB2" w:rsidRPr="00816234">
          <w:rPr>
            <w:rStyle w:val="-"/>
            <w:sz w:val="24"/>
            <w:szCs w:val="24"/>
          </w:rPr>
          <w:t>-</w:t>
        </w:r>
        <w:r w:rsidR="00401FB2" w:rsidRPr="00816234">
          <w:rPr>
            <w:rStyle w:val="-"/>
            <w:sz w:val="24"/>
            <w:szCs w:val="24"/>
            <w:lang w:val="en-US"/>
          </w:rPr>
          <w:t>history</w:t>
        </w:r>
        <w:r w:rsidR="00401FB2" w:rsidRPr="00816234">
          <w:rPr>
            <w:rStyle w:val="-"/>
            <w:sz w:val="24"/>
            <w:szCs w:val="24"/>
          </w:rPr>
          <w:t>-</w:t>
        </w:r>
        <w:r w:rsidR="00401FB2" w:rsidRPr="00816234">
          <w:rPr>
            <w:rStyle w:val="-"/>
            <w:sz w:val="24"/>
            <w:szCs w:val="24"/>
            <w:lang w:val="en-US"/>
          </w:rPr>
          <w:t>of</w:t>
        </w:r>
        <w:r w:rsidR="00401FB2" w:rsidRPr="00816234">
          <w:rPr>
            <w:rStyle w:val="-"/>
            <w:sz w:val="24"/>
            <w:szCs w:val="24"/>
          </w:rPr>
          <w:t>-</w:t>
        </w:r>
        <w:r w:rsidR="00401FB2" w:rsidRPr="00816234">
          <w:rPr>
            <w:rStyle w:val="-"/>
            <w:sz w:val="24"/>
            <w:szCs w:val="24"/>
            <w:lang w:val="en-US"/>
          </w:rPr>
          <w:t>photography</w:t>
        </w:r>
        <w:r w:rsidR="00401FB2" w:rsidRPr="00816234">
          <w:rPr>
            <w:rStyle w:val="-"/>
            <w:sz w:val="24"/>
            <w:szCs w:val="24"/>
          </w:rPr>
          <w:t>-2688527</w:t>
        </w:r>
      </w:hyperlink>
      <w:r w:rsidR="00401FB2" w:rsidRPr="00816234">
        <w:rPr>
          <w:sz w:val="24"/>
          <w:szCs w:val="24"/>
        </w:rPr>
        <w:t xml:space="preserve"> </w:t>
      </w:r>
    </w:p>
    <w:p w:rsidR="00287473" w:rsidRPr="00816234" w:rsidRDefault="00BF7AC1" w:rsidP="00173C6F">
      <w:pPr>
        <w:pStyle w:val="a6"/>
        <w:numPr>
          <w:ilvl w:val="0"/>
          <w:numId w:val="6"/>
        </w:numPr>
        <w:ind w:right="43"/>
        <w:rPr>
          <w:sz w:val="24"/>
          <w:szCs w:val="24"/>
        </w:rPr>
      </w:pPr>
      <w:hyperlink r:id="rId35" w:history="1">
        <w:r w:rsidR="00816234" w:rsidRPr="00816234">
          <w:rPr>
            <w:rStyle w:val="-"/>
            <w:sz w:val="24"/>
            <w:szCs w:val="24"/>
            <w:lang w:val="en-US"/>
          </w:rPr>
          <w:t>https</w:t>
        </w:r>
        <w:r w:rsidR="00816234" w:rsidRPr="00816234">
          <w:rPr>
            <w:rStyle w:val="-"/>
            <w:sz w:val="24"/>
            <w:szCs w:val="24"/>
          </w:rPr>
          <w:t>://</w:t>
        </w:r>
        <w:r w:rsidR="00816234" w:rsidRPr="00816234">
          <w:rPr>
            <w:rStyle w:val="-"/>
            <w:sz w:val="24"/>
            <w:szCs w:val="24"/>
            <w:lang w:val="en-US"/>
          </w:rPr>
          <w:t>photografiaproject</w:t>
        </w:r>
        <w:r w:rsidR="00816234" w:rsidRPr="00816234">
          <w:rPr>
            <w:rStyle w:val="-"/>
            <w:sz w:val="24"/>
            <w:szCs w:val="24"/>
          </w:rPr>
          <w:t>.</w:t>
        </w:r>
        <w:r w:rsidR="00816234" w:rsidRPr="00816234">
          <w:rPr>
            <w:rStyle w:val="-"/>
            <w:sz w:val="24"/>
            <w:szCs w:val="24"/>
            <w:lang w:val="en-US"/>
          </w:rPr>
          <w:t>wordpress</w:t>
        </w:r>
        <w:r w:rsidR="00816234" w:rsidRPr="00816234">
          <w:rPr>
            <w:rStyle w:val="-"/>
            <w:sz w:val="24"/>
            <w:szCs w:val="24"/>
          </w:rPr>
          <w:t>.</w:t>
        </w:r>
        <w:r w:rsidR="00816234" w:rsidRPr="00816234">
          <w:rPr>
            <w:rStyle w:val="-"/>
            <w:sz w:val="24"/>
            <w:szCs w:val="24"/>
            <w:lang w:val="en-US"/>
          </w:rPr>
          <w:t>com</w:t>
        </w:r>
      </w:hyperlink>
      <w:r w:rsidR="00401FB2" w:rsidRPr="00816234">
        <w:rPr>
          <w:sz w:val="24"/>
          <w:szCs w:val="24"/>
        </w:rPr>
        <w:t xml:space="preserve"> </w:t>
      </w:r>
    </w:p>
    <w:p w:rsidR="00287473" w:rsidRPr="00816234" w:rsidRDefault="00BF7AC1" w:rsidP="00173C6F">
      <w:pPr>
        <w:pStyle w:val="a6"/>
        <w:numPr>
          <w:ilvl w:val="0"/>
          <w:numId w:val="6"/>
        </w:numPr>
        <w:ind w:right="43"/>
        <w:rPr>
          <w:sz w:val="24"/>
          <w:szCs w:val="24"/>
        </w:rPr>
      </w:pPr>
      <w:hyperlink r:id="rId36" w:history="1">
        <w:r w:rsidR="00401FB2" w:rsidRPr="00816234">
          <w:rPr>
            <w:rStyle w:val="-"/>
            <w:sz w:val="24"/>
            <w:szCs w:val="24"/>
            <w:lang w:val="en-US"/>
          </w:rPr>
          <w:t>https</w:t>
        </w:r>
        <w:r w:rsidR="00401FB2" w:rsidRPr="00816234">
          <w:rPr>
            <w:rStyle w:val="-"/>
            <w:sz w:val="24"/>
            <w:szCs w:val="24"/>
          </w:rPr>
          <w:t>://</w:t>
        </w:r>
        <w:r w:rsidR="00401FB2" w:rsidRPr="00816234">
          <w:rPr>
            <w:rStyle w:val="-"/>
            <w:sz w:val="24"/>
            <w:szCs w:val="24"/>
            <w:lang w:val="en-US"/>
          </w:rPr>
          <w:t>www</w:t>
        </w:r>
        <w:r w:rsidR="00401FB2" w:rsidRPr="00816234">
          <w:rPr>
            <w:rStyle w:val="-"/>
            <w:sz w:val="24"/>
            <w:szCs w:val="24"/>
          </w:rPr>
          <w:t>.</w:t>
        </w:r>
        <w:r w:rsidR="00401FB2" w:rsidRPr="00816234">
          <w:rPr>
            <w:rStyle w:val="-"/>
            <w:sz w:val="24"/>
            <w:szCs w:val="24"/>
            <w:lang w:val="en-US"/>
          </w:rPr>
          <w:t>britannica</w:t>
        </w:r>
        <w:r w:rsidR="00401FB2" w:rsidRPr="00816234">
          <w:rPr>
            <w:rStyle w:val="-"/>
            <w:sz w:val="24"/>
            <w:szCs w:val="24"/>
          </w:rPr>
          <w:t>.</w:t>
        </w:r>
        <w:r w:rsidR="00401FB2" w:rsidRPr="00816234">
          <w:rPr>
            <w:rStyle w:val="-"/>
            <w:sz w:val="24"/>
            <w:szCs w:val="24"/>
            <w:lang w:val="en-US"/>
          </w:rPr>
          <w:t>com</w:t>
        </w:r>
        <w:r w:rsidR="00401FB2" w:rsidRPr="00816234">
          <w:rPr>
            <w:rStyle w:val="-"/>
            <w:sz w:val="24"/>
            <w:szCs w:val="24"/>
          </w:rPr>
          <w:t>/</w:t>
        </w:r>
        <w:r w:rsidR="00401FB2" w:rsidRPr="00816234">
          <w:rPr>
            <w:rStyle w:val="-"/>
            <w:sz w:val="24"/>
            <w:szCs w:val="24"/>
            <w:lang w:val="en-US"/>
          </w:rPr>
          <w:t>biography</w:t>
        </w:r>
        <w:r w:rsidR="00401FB2" w:rsidRPr="00816234">
          <w:rPr>
            <w:rStyle w:val="-"/>
            <w:sz w:val="24"/>
            <w:szCs w:val="24"/>
          </w:rPr>
          <w:t>/</w:t>
        </w:r>
        <w:r w:rsidR="00401FB2" w:rsidRPr="00816234">
          <w:rPr>
            <w:rStyle w:val="-"/>
            <w:sz w:val="24"/>
            <w:szCs w:val="24"/>
            <w:lang w:val="en-US"/>
          </w:rPr>
          <w:t>George</w:t>
        </w:r>
        <w:r w:rsidR="00401FB2" w:rsidRPr="00816234">
          <w:rPr>
            <w:rStyle w:val="-"/>
            <w:sz w:val="24"/>
            <w:szCs w:val="24"/>
          </w:rPr>
          <w:t>-</w:t>
        </w:r>
        <w:r w:rsidR="00401FB2" w:rsidRPr="00816234">
          <w:rPr>
            <w:rStyle w:val="-"/>
            <w:sz w:val="24"/>
            <w:szCs w:val="24"/>
            <w:lang w:val="en-US"/>
          </w:rPr>
          <w:t>Eastman</w:t>
        </w:r>
        <w:r w:rsidR="00401FB2" w:rsidRPr="00816234">
          <w:rPr>
            <w:rStyle w:val="-"/>
            <w:sz w:val="24"/>
            <w:szCs w:val="24"/>
          </w:rPr>
          <w:t>#</w:t>
        </w:r>
        <w:r w:rsidR="00401FB2" w:rsidRPr="00816234">
          <w:rPr>
            <w:rStyle w:val="-"/>
            <w:sz w:val="24"/>
            <w:szCs w:val="24"/>
            <w:lang w:val="en-US"/>
          </w:rPr>
          <w:t>ref</w:t>
        </w:r>
        <w:r w:rsidR="00401FB2" w:rsidRPr="00816234">
          <w:rPr>
            <w:rStyle w:val="-"/>
            <w:sz w:val="24"/>
            <w:szCs w:val="24"/>
          </w:rPr>
          <w:t>724795</w:t>
        </w:r>
      </w:hyperlink>
      <w:r w:rsidR="00401FB2" w:rsidRPr="00816234">
        <w:rPr>
          <w:sz w:val="24"/>
          <w:szCs w:val="24"/>
        </w:rPr>
        <w:t xml:space="preserve"> </w:t>
      </w:r>
    </w:p>
    <w:p w:rsidR="00287473" w:rsidRPr="00816234" w:rsidRDefault="00BF7AC1" w:rsidP="00173C6F">
      <w:pPr>
        <w:pStyle w:val="a6"/>
        <w:numPr>
          <w:ilvl w:val="0"/>
          <w:numId w:val="6"/>
        </w:numPr>
        <w:ind w:right="43"/>
        <w:rPr>
          <w:sz w:val="24"/>
          <w:szCs w:val="24"/>
        </w:rPr>
      </w:pPr>
      <w:hyperlink r:id="rId37" w:history="1">
        <w:r w:rsidR="00401FB2" w:rsidRPr="00816234">
          <w:rPr>
            <w:rStyle w:val="-"/>
            <w:sz w:val="24"/>
            <w:szCs w:val="24"/>
            <w:lang w:val="en-US"/>
          </w:rPr>
          <w:t>https</w:t>
        </w:r>
        <w:r w:rsidR="00401FB2" w:rsidRPr="00816234">
          <w:rPr>
            <w:rStyle w:val="-"/>
            <w:sz w:val="24"/>
            <w:szCs w:val="24"/>
          </w:rPr>
          <w:t>://</w:t>
        </w:r>
        <w:r w:rsidR="00401FB2" w:rsidRPr="00816234">
          <w:rPr>
            <w:rStyle w:val="-"/>
            <w:sz w:val="24"/>
            <w:szCs w:val="24"/>
            <w:lang w:val="en-US"/>
          </w:rPr>
          <w:t>en</w:t>
        </w:r>
        <w:r w:rsidR="00401FB2" w:rsidRPr="00816234">
          <w:rPr>
            <w:rStyle w:val="-"/>
            <w:sz w:val="24"/>
            <w:szCs w:val="24"/>
          </w:rPr>
          <w:t>.</w:t>
        </w:r>
        <w:r w:rsidR="00401FB2" w:rsidRPr="00816234">
          <w:rPr>
            <w:rStyle w:val="-"/>
            <w:sz w:val="24"/>
            <w:szCs w:val="24"/>
            <w:lang w:val="en-US"/>
          </w:rPr>
          <w:t>wikipedia</w:t>
        </w:r>
        <w:r w:rsidR="00401FB2" w:rsidRPr="00816234">
          <w:rPr>
            <w:rStyle w:val="-"/>
            <w:sz w:val="24"/>
            <w:szCs w:val="24"/>
          </w:rPr>
          <w:t>.</w:t>
        </w:r>
        <w:r w:rsidR="00401FB2" w:rsidRPr="00816234">
          <w:rPr>
            <w:rStyle w:val="-"/>
            <w:sz w:val="24"/>
            <w:szCs w:val="24"/>
            <w:lang w:val="en-US"/>
          </w:rPr>
          <w:t>org</w:t>
        </w:r>
        <w:r w:rsidR="00401FB2" w:rsidRPr="00816234">
          <w:rPr>
            <w:rStyle w:val="-"/>
            <w:sz w:val="24"/>
            <w:szCs w:val="24"/>
          </w:rPr>
          <w:t>/</w:t>
        </w:r>
        <w:r w:rsidR="00401FB2" w:rsidRPr="00816234">
          <w:rPr>
            <w:rStyle w:val="-"/>
            <w:sz w:val="24"/>
            <w:szCs w:val="24"/>
            <w:lang w:val="en-US"/>
          </w:rPr>
          <w:t>wiki</w:t>
        </w:r>
        <w:r w:rsidR="00401FB2" w:rsidRPr="00816234">
          <w:rPr>
            <w:rStyle w:val="-"/>
            <w:sz w:val="24"/>
            <w:szCs w:val="24"/>
          </w:rPr>
          <w:t>/</w:t>
        </w:r>
        <w:r w:rsidR="00401FB2" w:rsidRPr="00816234">
          <w:rPr>
            <w:rStyle w:val="-"/>
            <w:sz w:val="24"/>
            <w:szCs w:val="24"/>
            <w:lang w:val="en-US"/>
          </w:rPr>
          <w:t>Johann</w:t>
        </w:r>
        <w:r w:rsidR="00401FB2" w:rsidRPr="00816234">
          <w:rPr>
            <w:rStyle w:val="-"/>
            <w:sz w:val="24"/>
            <w:szCs w:val="24"/>
          </w:rPr>
          <w:t>_</w:t>
        </w:r>
        <w:r w:rsidR="00401FB2" w:rsidRPr="00816234">
          <w:rPr>
            <w:rStyle w:val="-"/>
            <w:sz w:val="24"/>
            <w:szCs w:val="24"/>
            <w:lang w:val="en-US"/>
          </w:rPr>
          <w:t>Zahn</w:t>
        </w:r>
      </w:hyperlink>
      <w:r w:rsidR="00401FB2" w:rsidRPr="00816234">
        <w:rPr>
          <w:sz w:val="24"/>
          <w:szCs w:val="24"/>
        </w:rPr>
        <w:t xml:space="preserve"> </w:t>
      </w:r>
    </w:p>
    <w:p w:rsidR="00287473" w:rsidRPr="00816234" w:rsidRDefault="00BF7AC1" w:rsidP="00173C6F">
      <w:pPr>
        <w:pStyle w:val="a6"/>
        <w:numPr>
          <w:ilvl w:val="0"/>
          <w:numId w:val="6"/>
        </w:numPr>
        <w:ind w:right="43"/>
        <w:rPr>
          <w:sz w:val="24"/>
          <w:szCs w:val="24"/>
        </w:rPr>
      </w:pPr>
      <w:hyperlink r:id="rId38" w:history="1">
        <w:r w:rsidR="00401FB2" w:rsidRPr="00816234">
          <w:rPr>
            <w:rStyle w:val="-"/>
            <w:sz w:val="24"/>
            <w:szCs w:val="24"/>
            <w:lang w:val="en-US"/>
          </w:rPr>
          <w:t>https</w:t>
        </w:r>
        <w:r w:rsidR="00401FB2" w:rsidRPr="00816234">
          <w:rPr>
            <w:rStyle w:val="-"/>
            <w:sz w:val="24"/>
            <w:szCs w:val="24"/>
          </w:rPr>
          <w:t>://</w:t>
        </w:r>
        <w:r w:rsidR="00401FB2" w:rsidRPr="00816234">
          <w:rPr>
            <w:rStyle w:val="-"/>
            <w:sz w:val="24"/>
            <w:szCs w:val="24"/>
            <w:lang w:val="en-US"/>
          </w:rPr>
          <w:t>www</w:t>
        </w:r>
        <w:r w:rsidR="00401FB2" w:rsidRPr="00816234">
          <w:rPr>
            <w:rStyle w:val="-"/>
            <w:sz w:val="24"/>
            <w:szCs w:val="24"/>
          </w:rPr>
          <w:t>.</w:t>
        </w:r>
        <w:r w:rsidR="00401FB2" w:rsidRPr="00816234">
          <w:rPr>
            <w:rStyle w:val="-"/>
            <w:sz w:val="24"/>
            <w:szCs w:val="24"/>
            <w:lang w:val="en-US"/>
          </w:rPr>
          <w:t>mentalfloss</w:t>
        </w:r>
        <w:r w:rsidR="00401FB2" w:rsidRPr="00816234">
          <w:rPr>
            <w:rStyle w:val="-"/>
            <w:sz w:val="24"/>
            <w:szCs w:val="24"/>
          </w:rPr>
          <w:t>.</w:t>
        </w:r>
        <w:r w:rsidR="00401FB2" w:rsidRPr="00816234">
          <w:rPr>
            <w:rStyle w:val="-"/>
            <w:sz w:val="24"/>
            <w:szCs w:val="24"/>
            <w:lang w:val="en-US"/>
          </w:rPr>
          <w:t>com</w:t>
        </w:r>
        <w:r w:rsidR="00401FB2" w:rsidRPr="00816234">
          <w:rPr>
            <w:rStyle w:val="-"/>
            <w:sz w:val="24"/>
            <w:szCs w:val="24"/>
          </w:rPr>
          <w:t>/</w:t>
        </w:r>
        <w:r w:rsidR="00401FB2" w:rsidRPr="00816234">
          <w:rPr>
            <w:rStyle w:val="-"/>
            <w:sz w:val="24"/>
            <w:szCs w:val="24"/>
            <w:lang w:val="en-US"/>
          </w:rPr>
          <w:t>article</w:t>
        </w:r>
        <w:r w:rsidR="00401FB2" w:rsidRPr="00816234">
          <w:rPr>
            <w:rStyle w:val="-"/>
            <w:sz w:val="24"/>
            <w:szCs w:val="24"/>
          </w:rPr>
          <w:t>/89200/</w:t>
        </w:r>
        <w:r w:rsidR="00401FB2" w:rsidRPr="00816234">
          <w:rPr>
            <w:rStyle w:val="-"/>
            <w:sz w:val="24"/>
            <w:szCs w:val="24"/>
            <w:lang w:val="en-US"/>
          </w:rPr>
          <w:t>day</w:t>
        </w:r>
        <w:r w:rsidR="00401FB2" w:rsidRPr="00816234">
          <w:rPr>
            <w:rStyle w:val="-"/>
            <w:sz w:val="24"/>
            <w:szCs w:val="24"/>
          </w:rPr>
          <w:t>-1948-</w:t>
        </w:r>
        <w:r w:rsidR="00401FB2" w:rsidRPr="00816234">
          <w:rPr>
            <w:rStyle w:val="-"/>
            <w:sz w:val="24"/>
            <w:szCs w:val="24"/>
            <w:lang w:val="en-US"/>
          </w:rPr>
          <w:t>first</w:t>
        </w:r>
        <w:r w:rsidR="00401FB2" w:rsidRPr="00816234">
          <w:rPr>
            <w:rStyle w:val="-"/>
            <w:sz w:val="24"/>
            <w:szCs w:val="24"/>
          </w:rPr>
          <w:t>-</w:t>
        </w:r>
        <w:r w:rsidR="00401FB2" w:rsidRPr="00816234">
          <w:rPr>
            <w:rStyle w:val="-"/>
            <w:sz w:val="24"/>
            <w:szCs w:val="24"/>
            <w:lang w:val="en-US"/>
          </w:rPr>
          <w:t>polaroid</w:t>
        </w:r>
        <w:r w:rsidR="00401FB2" w:rsidRPr="00816234">
          <w:rPr>
            <w:rStyle w:val="-"/>
            <w:sz w:val="24"/>
            <w:szCs w:val="24"/>
          </w:rPr>
          <w:t>-</w:t>
        </w:r>
        <w:r w:rsidR="00401FB2" w:rsidRPr="00816234">
          <w:rPr>
            <w:rStyle w:val="-"/>
            <w:sz w:val="24"/>
            <w:szCs w:val="24"/>
            <w:lang w:val="en-US"/>
          </w:rPr>
          <w:t>camera</w:t>
        </w:r>
        <w:r w:rsidR="00401FB2" w:rsidRPr="00816234">
          <w:rPr>
            <w:rStyle w:val="-"/>
            <w:sz w:val="24"/>
            <w:szCs w:val="24"/>
          </w:rPr>
          <w:t>-</w:t>
        </w:r>
        <w:r w:rsidR="00401FB2" w:rsidRPr="00816234">
          <w:rPr>
            <w:rStyle w:val="-"/>
            <w:sz w:val="24"/>
            <w:szCs w:val="24"/>
            <w:lang w:val="en-US"/>
          </w:rPr>
          <w:t>was</w:t>
        </w:r>
        <w:r w:rsidR="00401FB2" w:rsidRPr="00816234">
          <w:rPr>
            <w:rStyle w:val="-"/>
            <w:sz w:val="24"/>
            <w:szCs w:val="24"/>
          </w:rPr>
          <w:t>-</w:t>
        </w:r>
        <w:r w:rsidR="00401FB2" w:rsidRPr="00816234">
          <w:rPr>
            <w:rStyle w:val="-"/>
            <w:sz w:val="24"/>
            <w:szCs w:val="24"/>
            <w:lang w:val="en-US"/>
          </w:rPr>
          <w:t>sold</w:t>
        </w:r>
      </w:hyperlink>
      <w:r w:rsidR="00401FB2" w:rsidRPr="00816234">
        <w:rPr>
          <w:sz w:val="24"/>
          <w:szCs w:val="24"/>
        </w:rPr>
        <w:t xml:space="preserve"> </w:t>
      </w:r>
    </w:p>
    <w:p w:rsidR="00287473" w:rsidRPr="00816234" w:rsidRDefault="00BF7AC1" w:rsidP="00173C6F">
      <w:pPr>
        <w:pStyle w:val="a6"/>
        <w:numPr>
          <w:ilvl w:val="0"/>
          <w:numId w:val="6"/>
        </w:numPr>
        <w:ind w:right="43"/>
        <w:rPr>
          <w:sz w:val="24"/>
          <w:szCs w:val="24"/>
        </w:rPr>
      </w:pPr>
      <w:hyperlink r:id="rId39" w:history="1">
        <w:r w:rsidR="00401FB2" w:rsidRPr="00816234">
          <w:rPr>
            <w:rStyle w:val="-"/>
            <w:sz w:val="24"/>
            <w:szCs w:val="24"/>
            <w:lang w:val="en-US"/>
          </w:rPr>
          <w:t>https</w:t>
        </w:r>
        <w:r w:rsidR="00401FB2" w:rsidRPr="00816234">
          <w:rPr>
            <w:rStyle w:val="-"/>
            <w:sz w:val="24"/>
            <w:szCs w:val="24"/>
          </w:rPr>
          <w:t>://</w:t>
        </w:r>
        <w:r w:rsidR="00401FB2" w:rsidRPr="00816234">
          <w:rPr>
            <w:rStyle w:val="-"/>
            <w:sz w:val="24"/>
            <w:szCs w:val="24"/>
            <w:lang w:val="en-US"/>
          </w:rPr>
          <w:t>en</w:t>
        </w:r>
        <w:r w:rsidR="00401FB2" w:rsidRPr="00816234">
          <w:rPr>
            <w:rStyle w:val="-"/>
            <w:sz w:val="24"/>
            <w:szCs w:val="24"/>
          </w:rPr>
          <w:t>.</w:t>
        </w:r>
        <w:r w:rsidR="00401FB2" w:rsidRPr="00816234">
          <w:rPr>
            <w:rStyle w:val="-"/>
            <w:sz w:val="24"/>
            <w:szCs w:val="24"/>
            <w:lang w:val="en-US"/>
          </w:rPr>
          <w:t>wikipedia</w:t>
        </w:r>
        <w:r w:rsidR="00401FB2" w:rsidRPr="00816234">
          <w:rPr>
            <w:rStyle w:val="-"/>
            <w:sz w:val="24"/>
            <w:szCs w:val="24"/>
          </w:rPr>
          <w:t>.</w:t>
        </w:r>
        <w:r w:rsidR="00401FB2" w:rsidRPr="00816234">
          <w:rPr>
            <w:rStyle w:val="-"/>
            <w:sz w:val="24"/>
            <w:szCs w:val="24"/>
            <w:lang w:val="en-US"/>
          </w:rPr>
          <w:t>org</w:t>
        </w:r>
        <w:r w:rsidR="00401FB2" w:rsidRPr="00816234">
          <w:rPr>
            <w:rStyle w:val="-"/>
            <w:sz w:val="24"/>
            <w:szCs w:val="24"/>
          </w:rPr>
          <w:t>/</w:t>
        </w:r>
        <w:r w:rsidR="00401FB2" w:rsidRPr="00816234">
          <w:rPr>
            <w:rStyle w:val="-"/>
            <w:sz w:val="24"/>
            <w:szCs w:val="24"/>
            <w:lang w:val="en-US"/>
          </w:rPr>
          <w:t>wiki</w:t>
        </w:r>
        <w:r w:rsidR="00401FB2" w:rsidRPr="00816234">
          <w:rPr>
            <w:rStyle w:val="-"/>
            <w:sz w:val="24"/>
            <w:szCs w:val="24"/>
          </w:rPr>
          <w:t>/</w:t>
        </w:r>
        <w:r w:rsidR="00401FB2" w:rsidRPr="00816234">
          <w:rPr>
            <w:rStyle w:val="-"/>
            <w:sz w:val="24"/>
            <w:szCs w:val="24"/>
            <w:lang w:val="en-US"/>
          </w:rPr>
          <w:t>J</w:t>
        </w:r>
        <w:r w:rsidR="00401FB2" w:rsidRPr="00816234">
          <w:rPr>
            <w:rStyle w:val="-"/>
            <w:sz w:val="24"/>
            <w:szCs w:val="24"/>
          </w:rPr>
          <w:t>-</w:t>
        </w:r>
        <w:r w:rsidR="00401FB2" w:rsidRPr="00816234">
          <w:rPr>
            <w:rStyle w:val="-"/>
            <w:sz w:val="24"/>
            <w:szCs w:val="24"/>
            <w:lang w:val="en-US"/>
          </w:rPr>
          <w:t>SH</w:t>
        </w:r>
        <w:r w:rsidR="00401FB2" w:rsidRPr="00816234">
          <w:rPr>
            <w:rStyle w:val="-"/>
            <w:sz w:val="24"/>
            <w:szCs w:val="24"/>
          </w:rPr>
          <w:t>04</w:t>
        </w:r>
      </w:hyperlink>
      <w:r w:rsidR="00401FB2" w:rsidRPr="00816234">
        <w:rPr>
          <w:sz w:val="24"/>
          <w:szCs w:val="24"/>
        </w:rPr>
        <w:t xml:space="preserve"> </w:t>
      </w:r>
    </w:p>
    <w:p w:rsidR="00816234" w:rsidRPr="00816234" w:rsidRDefault="00BF7AC1" w:rsidP="00816234">
      <w:pPr>
        <w:pStyle w:val="a6"/>
        <w:numPr>
          <w:ilvl w:val="0"/>
          <w:numId w:val="6"/>
        </w:numPr>
        <w:rPr>
          <w:sz w:val="24"/>
          <w:szCs w:val="24"/>
        </w:rPr>
      </w:pPr>
      <w:hyperlink r:id="rId40" w:history="1">
        <w:r w:rsidR="00816234" w:rsidRPr="00816234">
          <w:rPr>
            <w:rStyle w:val="-"/>
            <w:sz w:val="24"/>
            <w:szCs w:val="24"/>
          </w:rPr>
          <w:t>https://www.photocontest.gr/articles/pos-leitoyrgei-i-fotografiki-mixani</w:t>
        </w:r>
      </w:hyperlink>
    </w:p>
    <w:p w:rsidR="0085733F" w:rsidRDefault="00BF7AC1" w:rsidP="0085733F">
      <w:pPr>
        <w:pStyle w:val="a6"/>
        <w:numPr>
          <w:ilvl w:val="0"/>
          <w:numId w:val="6"/>
        </w:numPr>
      </w:pPr>
      <w:hyperlink r:id="rId41" w:history="1">
        <w:r w:rsidR="0085733F" w:rsidRPr="00A7054A">
          <w:rPr>
            <w:rStyle w:val="-"/>
          </w:rPr>
          <w:t>http://atlaswikigr.wikifoundry.com</w:t>
        </w:r>
      </w:hyperlink>
      <w:r w:rsidR="0085733F">
        <w:t xml:space="preserve"> </w:t>
      </w:r>
    </w:p>
    <w:p w:rsidR="00173C6F" w:rsidRDefault="00D45AB2" w:rsidP="000367E6">
      <w:pPr>
        <w:pStyle w:val="a6"/>
        <w:numPr>
          <w:ilvl w:val="0"/>
          <w:numId w:val="6"/>
        </w:numPr>
        <w:ind w:right="43"/>
        <w:rPr>
          <w:rFonts w:asciiTheme="majorHAnsi" w:hAnsiTheme="majorHAnsi"/>
          <w:sz w:val="24"/>
          <w:szCs w:val="24"/>
        </w:rPr>
      </w:pPr>
      <w:hyperlink r:id="rId42" w:history="1">
        <w:r w:rsidRPr="00427249">
          <w:rPr>
            <w:rStyle w:val="-"/>
            <w:rFonts w:asciiTheme="majorHAnsi" w:hAnsiTheme="majorHAnsi"/>
            <w:sz w:val="24"/>
            <w:szCs w:val="24"/>
          </w:rPr>
          <w:t>https://coolweb.gr/digital-photo-camera/</w:t>
        </w:r>
      </w:hyperlink>
    </w:p>
    <w:p w:rsidR="00D45AB2" w:rsidRPr="000367E6" w:rsidRDefault="00D45AB2" w:rsidP="00F16156">
      <w:pPr>
        <w:pStyle w:val="a6"/>
        <w:ind w:right="43"/>
        <w:rPr>
          <w:rFonts w:asciiTheme="majorHAnsi" w:hAnsiTheme="majorHAnsi"/>
          <w:sz w:val="24"/>
          <w:szCs w:val="24"/>
        </w:rPr>
      </w:pPr>
    </w:p>
    <w:sectPr w:rsidR="00D45AB2" w:rsidRPr="000367E6" w:rsidSect="0099357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DBB" w:rsidRDefault="00220DBB" w:rsidP="007668C3">
      <w:pPr>
        <w:spacing w:after="0"/>
      </w:pPr>
      <w:r>
        <w:separator/>
      </w:r>
    </w:p>
  </w:endnote>
  <w:endnote w:type="continuationSeparator" w:id="1">
    <w:p w:rsidR="00220DBB" w:rsidRDefault="00220DBB" w:rsidP="007668C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orbel">
    <w:panose1 w:val="020B0503020204020204"/>
    <w:charset w:val="A1"/>
    <w:family w:val="swiss"/>
    <w:pitch w:val="variable"/>
    <w:sig w:usb0="A00002EF" w:usb1="4000A44B" w:usb2="00000000" w:usb3="00000000" w:csb0="0000019F"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DBB" w:rsidRDefault="00220DBB" w:rsidP="007668C3">
      <w:pPr>
        <w:spacing w:after="0"/>
      </w:pPr>
      <w:r>
        <w:separator/>
      </w:r>
    </w:p>
  </w:footnote>
  <w:footnote w:type="continuationSeparator" w:id="1">
    <w:p w:rsidR="00220DBB" w:rsidRDefault="00220DBB" w:rsidP="007668C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07827"/>
    <w:multiLevelType w:val="hybridMultilevel"/>
    <w:tmpl w:val="6FF6A0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A281750"/>
    <w:multiLevelType w:val="hybridMultilevel"/>
    <w:tmpl w:val="15ACB144"/>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2">
    <w:nsid w:val="2D333BF5"/>
    <w:multiLevelType w:val="hybridMultilevel"/>
    <w:tmpl w:val="B1C8EE80"/>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
    <w:nsid w:val="2ECF7DE0"/>
    <w:multiLevelType w:val="hybridMultilevel"/>
    <w:tmpl w:val="99364CDE"/>
    <w:lvl w:ilvl="0" w:tplc="720CB628">
      <w:start w:val="1"/>
      <w:numFmt w:val="bullet"/>
      <w:lvlText w:val="•"/>
      <w:lvlJc w:val="left"/>
      <w:pPr>
        <w:tabs>
          <w:tab w:val="num" w:pos="720"/>
        </w:tabs>
        <w:ind w:left="720" w:hanging="360"/>
      </w:pPr>
      <w:rPr>
        <w:rFonts w:ascii="Arial" w:hAnsi="Arial" w:hint="default"/>
      </w:rPr>
    </w:lvl>
    <w:lvl w:ilvl="1" w:tplc="A6EC13EC" w:tentative="1">
      <w:start w:val="1"/>
      <w:numFmt w:val="bullet"/>
      <w:lvlText w:val="•"/>
      <w:lvlJc w:val="left"/>
      <w:pPr>
        <w:tabs>
          <w:tab w:val="num" w:pos="1440"/>
        </w:tabs>
        <w:ind w:left="1440" w:hanging="360"/>
      </w:pPr>
      <w:rPr>
        <w:rFonts w:ascii="Arial" w:hAnsi="Arial" w:hint="default"/>
      </w:rPr>
    </w:lvl>
    <w:lvl w:ilvl="2" w:tplc="A8AEAF54" w:tentative="1">
      <w:start w:val="1"/>
      <w:numFmt w:val="bullet"/>
      <w:lvlText w:val="•"/>
      <w:lvlJc w:val="left"/>
      <w:pPr>
        <w:tabs>
          <w:tab w:val="num" w:pos="2160"/>
        </w:tabs>
        <w:ind w:left="2160" w:hanging="360"/>
      </w:pPr>
      <w:rPr>
        <w:rFonts w:ascii="Arial" w:hAnsi="Arial" w:hint="default"/>
      </w:rPr>
    </w:lvl>
    <w:lvl w:ilvl="3" w:tplc="AAFABEB2" w:tentative="1">
      <w:start w:val="1"/>
      <w:numFmt w:val="bullet"/>
      <w:lvlText w:val="•"/>
      <w:lvlJc w:val="left"/>
      <w:pPr>
        <w:tabs>
          <w:tab w:val="num" w:pos="2880"/>
        </w:tabs>
        <w:ind w:left="2880" w:hanging="360"/>
      </w:pPr>
      <w:rPr>
        <w:rFonts w:ascii="Arial" w:hAnsi="Arial" w:hint="default"/>
      </w:rPr>
    </w:lvl>
    <w:lvl w:ilvl="4" w:tplc="48149D14" w:tentative="1">
      <w:start w:val="1"/>
      <w:numFmt w:val="bullet"/>
      <w:lvlText w:val="•"/>
      <w:lvlJc w:val="left"/>
      <w:pPr>
        <w:tabs>
          <w:tab w:val="num" w:pos="3600"/>
        </w:tabs>
        <w:ind w:left="3600" w:hanging="360"/>
      </w:pPr>
      <w:rPr>
        <w:rFonts w:ascii="Arial" w:hAnsi="Arial" w:hint="default"/>
      </w:rPr>
    </w:lvl>
    <w:lvl w:ilvl="5" w:tplc="977C0EF6" w:tentative="1">
      <w:start w:val="1"/>
      <w:numFmt w:val="bullet"/>
      <w:lvlText w:val="•"/>
      <w:lvlJc w:val="left"/>
      <w:pPr>
        <w:tabs>
          <w:tab w:val="num" w:pos="4320"/>
        </w:tabs>
        <w:ind w:left="4320" w:hanging="360"/>
      </w:pPr>
      <w:rPr>
        <w:rFonts w:ascii="Arial" w:hAnsi="Arial" w:hint="default"/>
      </w:rPr>
    </w:lvl>
    <w:lvl w:ilvl="6" w:tplc="5F48A5B6" w:tentative="1">
      <w:start w:val="1"/>
      <w:numFmt w:val="bullet"/>
      <w:lvlText w:val="•"/>
      <w:lvlJc w:val="left"/>
      <w:pPr>
        <w:tabs>
          <w:tab w:val="num" w:pos="5040"/>
        </w:tabs>
        <w:ind w:left="5040" w:hanging="360"/>
      </w:pPr>
      <w:rPr>
        <w:rFonts w:ascii="Arial" w:hAnsi="Arial" w:hint="default"/>
      </w:rPr>
    </w:lvl>
    <w:lvl w:ilvl="7" w:tplc="AB2086D2" w:tentative="1">
      <w:start w:val="1"/>
      <w:numFmt w:val="bullet"/>
      <w:lvlText w:val="•"/>
      <w:lvlJc w:val="left"/>
      <w:pPr>
        <w:tabs>
          <w:tab w:val="num" w:pos="5760"/>
        </w:tabs>
        <w:ind w:left="5760" w:hanging="360"/>
      </w:pPr>
      <w:rPr>
        <w:rFonts w:ascii="Arial" w:hAnsi="Arial" w:hint="default"/>
      </w:rPr>
    </w:lvl>
    <w:lvl w:ilvl="8" w:tplc="A1C22522" w:tentative="1">
      <w:start w:val="1"/>
      <w:numFmt w:val="bullet"/>
      <w:lvlText w:val="•"/>
      <w:lvlJc w:val="left"/>
      <w:pPr>
        <w:tabs>
          <w:tab w:val="num" w:pos="6480"/>
        </w:tabs>
        <w:ind w:left="6480" w:hanging="360"/>
      </w:pPr>
      <w:rPr>
        <w:rFonts w:ascii="Arial" w:hAnsi="Arial" w:hint="default"/>
      </w:rPr>
    </w:lvl>
  </w:abstractNum>
  <w:abstractNum w:abstractNumId="4">
    <w:nsid w:val="31606C1A"/>
    <w:multiLevelType w:val="hybridMultilevel"/>
    <w:tmpl w:val="FDE626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96D10B9"/>
    <w:multiLevelType w:val="hybridMultilevel"/>
    <w:tmpl w:val="7D62BC04"/>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6">
    <w:nsid w:val="51B71316"/>
    <w:multiLevelType w:val="hybridMultilevel"/>
    <w:tmpl w:val="A9C09F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68C00B9"/>
    <w:multiLevelType w:val="hybridMultilevel"/>
    <w:tmpl w:val="BD16970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5DA008EC"/>
    <w:multiLevelType w:val="hybridMultilevel"/>
    <w:tmpl w:val="F57C19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8AD0BEA"/>
    <w:multiLevelType w:val="hybridMultilevel"/>
    <w:tmpl w:val="86BA1650"/>
    <w:lvl w:ilvl="0" w:tplc="04080001">
      <w:start w:val="1"/>
      <w:numFmt w:val="bullet"/>
      <w:lvlText w:val=""/>
      <w:lvlJc w:val="left"/>
      <w:pPr>
        <w:ind w:left="-556" w:hanging="360"/>
      </w:pPr>
      <w:rPr>
        <w:rFonts w:ascii="Symbol" w:hAnsi="Symbol" w:hint="default"/>
      </w:rPr>
    </w:lvl>
    <w:lvl w:ilvl="1" w:tplc="04080003" w:tentative="1">
      <w:start w:val="1"/>
      <w:numFmt w:val="bullet"/>
      <w:lvlText w:val="o"/>
      <w:lvlJc w:val="left"/>
      <w:pPr>
        <w:ind w:left="164" w:hanging="360"/>
      </w:pPr>
      <w:rPr>
        <w:rFonts w:ascii="Courier New" w:hAnsi="Courier New" w:cs="Courier New" w:hint="default"/>
      </w:rPr>
    </w:lvl>
    <w:lvl w:ilvl="2" w:tplc="04080005" w:tentative="1">
      <w:start w:val="1"/>
      <w:numFmt w:val="bullet"/>
      <w:lvlText w:val=""/>
      <w:lvlJc w:val="left"/>
      <w:pPr>
        <w:ind w:left="884" w:hanging="360"/>
      </w:pPr>
      <w:rPr>
        <w:rFonts w:ascii="Wingdings" w:hAnsi="Wingdings" w:hint="default"/>
      </w:rPr>
    </w:lvl>
    <w:lvl w:ilvl="3" w:tplc="04080001" w:tentative="1">
      <w:start w:val="1"/>
      <w:numFmt w:val="bullet"/>
      <w:lvlText w:val=""/>
      <w:lvlJc w:val="left"/>
      <w:pPr>
        <w:ind w:left="1604" w:hanging="360"/>
      </w:pPr>
      <w:rPr>
        <w:rFonts w:ascii="Symbol" w:hAnsi="Symbol" w:hint="default"/>
      </w:rPr>
    </w:lvl>
    <w:lvl w:ilvl="4" w:tplc="04080003" w:tentative="1">
      <w:start w:val="1"/>
      <w:numFmt w:val="bullet"/>
      <w:lvlText w:val="o"/>
      <w:lvlJc w:val="left"/>
      <w:pPr>
        <w:ind w:left="2324" w:hanging="360"/>
      </w:pPr>
      <w:rPr>
        <w:rFonts w:ascii="Courier New" w:hAnsi="Courier New" w:cs="Courier New" w:hint="default"/>
      </w:rPr>
    </w:lvl>
    <w:lvl w:ilvl="5" w:tplc="04080005" w:tentative="1">
      <w:start w:val="1"/>
      <w:numFmt w:val="bullet"/>
      <w:lvlText w:val=""/>
      <w:lvlJc w:val="left"/>
      <w:pPr>
        <w:ind w:left="3044" w:hanging="360"/>
      </w:pPr>
      <w:rPr>
        <w:rFonts w:ascii="Wingdings" w:hAnsi="Wingdings" w:hint="default"/>
      </w:rPr>
    </w:lvl>
    <w:lvl w:ilvl="6" w:tplc="04080001" w:tentative="1">
      <w:start w:val="1"/>
      <w:numFmt w:val="bullet"/>
      <w:lvlText w:val=""/>
      <w:lvlJc w:val="left"/>
      <w:pPr>
        <w:ind w:left="3764" w:hanging="360"/>
      </w:pPr>
      <w:rPr>
        <w:rFonts w:ascii="Symbol" w:hAnsi="Symbol" w:hint="default"/>
      </w:rPr>
    </w:lvl>
    <w:lvl w:ilvl="7" w:tplc="04080003" w:tentative="1">
      <w:start w:val="1"/>
      <w:numFmt w:val="bullet"/>
      <w:lvlText w:val="o"/>
      <w:lvlJc w:val="left"/>
      <w:pPr>
        <w:ind w:left="4484" w:hanging="360"/>
      </w:pPr>
      <w:rPr>
        <w:rFonts w:ascii="Courier New" w:hAnsi="Courier New" w:cs="Courier New" w:hint="default"/>
      </w:rPr>
    </w:lvl>
    <w:lvl w:ilvl="8" w:tplc="04080005" w:tentative="1">
      <w:start w:val="1"/>
      <w:numFmt w:val="bullet"/>
      <w:lvlText w:val=""/>
      <w:lvlJc w:val="left"/>
      <w:pPr>
        <w:ind w:left="5204" w:hanging="360"/>
      </w:pPr>
      <w:rPr>
        <w:rFonts w:ascii="Wingdings" w:hAnsi="Wingdings" w:hint="default"/>
      </w:rPr>
    </w:lvl>
  </w:abstractNum>
  <w:abstractNum w:abstractNumId="10">
    <w:nsid w:val="693D25D9"/>
    <w:multiLevelType w:val="multilevel"/>
    <w:tmpl w:val="7F78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2"/>
  </w:num>
  <w:num w:numId="4">
    <w:abstractNumId w:val="1"/>
  </w:num>
  <w:num w:numId="5">
    <w:abstractNumId w:val="5"/>
  </w:num>
  <w:num w:numId="6">
    <w:abstractNumId w:val="6"/>
  </w:num>
  <w:num w:numId="7">
    <w:abstractNumId w:val="3"/>
  </w:num>
  <w:num w:numId="8">
    <w:abstractNumId w:val="7"/>
  </w:num>
  <w:num w:numId="9">
    <w:abstractNumId w:val="8"/>
  </w:num>
  <w:num w:numId="10">
    <w:abstractNumId w:val="4"/>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668C3"/>
    <w:rsid w:val="000026CA"/>
    <w:rsid w:val="000367E6"/>
    <w:rsid w:val="00065D93"/>
    <w:rsid w:val="00077EA8"/>
    <w:rsid w:val="00173C6F"/>
    <w:rsid w:val="00184932"/>
    <w:rsid w:val="001E7595"/>
    <w:rsid w:val="001F159F"/>
    <w:rsid w:val="00220DBB"/>
    <w:rsid w:val="00224D51"/>
    <w:rsid w:val="00234090"/>
    <w:rsid w:val="00287473"/>
    <w:rsid w:val="00313873"/>
    <w:rsid w:val="00350EF0"/>
    <w:rsid w:val="00351E89"/>
    <w:rsid w:val="0035405F"/>
    <w:rsid w:val="003A5BD4"/>
    <w:rsid w:val="003C1D70"/>
    <w:rsid w:val="00401FB2"/>
    <w:rsid w:val="004A7950"/>
    <w:rsid w:val="00550541"/>
    <w:rsid w:val="0056353C"/>
    <w:rsid w:val="00564D50"/>
    <w:rsid w:val="00565E53"/>
    <w:rsid w:val="005B4283"/>
    <w:rsid w:val="00612932"/>
    <w:rsid w:val="006C4CD9"/>
    <w:rsid w:val="006E778D"/>
    <w:rsid w:val="006E7F87"/>
    <w:rsid w:val="006F1D60"/>
    <w:rsid w:val="006F2234"/>
    <w:rsid w:val="007668C3"/>
    <w:rsid w:val="008144ED"/>
    <w:rsid w:val="00816234"/>
    <w:rsid w:val="0085681E"/>
    <w:rsid w:val="0085733F"/>
    <w:rsid w:val="00863AAA"/>
    <w:rsid w:val="00887424"/>
    <w:rsid w:val="008B49FE"/>
    <w:rsid w:val="008C3CEF"/>
    <w:rsid w:val="00993570"/>
    <w:rsid w:val="0099434C"/>
    <w:rsid w:val="00A13DE6"/>
    <w:rsid w:val="00A7038D"/>
    <w:rsid w:val="00A71FBA"/>
    <w:rsid w:val="00A93DC4"/>
    <w:rsid w:val="00AD70EB"/>
    <w:rsid w:val="00B039B5"/>
    <w:rsid w:val="00B35427"/>
    <w:rsid w:val="00B820D8"/>
    <w:rsid w:val="00BF67A7"/>
    <w:rsid w:val="00BF7AC1"/>
    <w:rsid w:val="00C26224"/>
    <w:rsid w:val="00C81B76"/>
    <w:rsid w:val="00CF7B9D"/>
    <w:rsid w:val="00D414A3"/>
    <w:rsid w:val="00D45AB2"/>
    <w:rsid w:val="00DE1D7B"/>
    <w:rsid w:val="00DE3634"/>
    <w:rsid w:val="00DE6796"/>
    <w:rsid w:val="00E17D64"/>
    <w:rsid w:val="00E43050"/>
    <w:rsid w:val="00EA7DD0"/>
    <w:rsid w:val="00ED7F44"/>
    <w:rsid w:val="00F16156"/>
    <w:rsid w:val="00F54D21"/>
    <w:rsid w:val="00FB5761"/>
    <w:rsid w:val="00FD542C"/>
    <w:rsid w:val="00FD583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00" w:afterAutospacing="1"/>
        <w:ind w:right="-61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E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668C3"/>
    <w:pPr>
      <w:spacing w:after="0"/>
    </w:pPr>
    <w:rPr>
      <w:rFonts w:ascii="Tahoma" w:hAnsi="Tahoma" w:cs="Tahoma"/>
      <w:sz w:val="16"/>
      <w:szCs w:val="16"/>
    </w:rPr>
  </w:style>
  <w:style w:type="character" w:customStyle="1" w:styleId="Char">
    <w:name w:val="Κείμενο πλαισίου Char"/>
    <w:basedOn w:val="a0"/>
    <w:link w:val="a3"/>
    <w:uiPriority w:val="99"/>
    <w:semiHidden/>
    <w:rsid w:val="007668C3"/>
    <w:rPr>
      <w:rFonts w:ascii="Tahoma" w:hAnsi="Tahoma" w:cs="Tahoma"/>
      <w:sz w:val="16"/>
      <w:szCs w:val="16"/>
    </w:rPr>
  </w:style>
  <w:style w:type="paragraph" w:styleId="a4">
    <w:name w:val="header"/>
    <w:basedOn w:val="a"/>
    <w:link w:val="Char0"/>
    <w:uiPriority w:val="99"/>
    <w:semiHidden/>
    <w:unhideWhenUsed/>
    <w:rsid w:val="007668C3"/>
    <w:pPr>
      <w:tabs>
        <w:tab w:val="center" w:pos="4153"/>
        <w:tab w:val="right" w:pos="8306"/>
      </w:tabs>
      <w:spacing w:after="0"/>
    </w:pPr>
  </w:style>
  <w:style w:type="character" w:customStyle="1" w:styleId="Char0">
    <w:name w:val="Κεφαλίδα Char"/>
    <w:basedOn w:val="a0"/>
    <w:link w:val="a4"/>
    <w:uiPriority w:val="99"/>
    <w:semiHidden/>
    <w:rsid w:val="007668C3"/>
  </w:style>
  <w:style w:type="paragraph" w:styleId="a5">
    <w:name w:val="footer"/>
    <w:basedOn w:val="a"/>
    <w:link w:val="Char1"/>
    <w:uiPriority w:val="99"/>
    <w:semiHidden/>
    <w:unhideWhenUsed/>
    <w:rsid w:val="007668C3"/>
    <w:pPr>
      <w:tabs>
        <w:tab w:val="center" w:pos="4153"/>
        <w:tab w:val="right" w:pos="8306"/>
      </w:tabs>
      <w:spacing w:after="0"/>
    </w:pPr>
  </w:style>
  <w:style w:type="character" w:customStyle="1" w:styleId="Char1">
    <w:name w:val="Υποσέλιδο Char"/>
    <w:basedOn w:val="a0"/>
    <w:link w:val="a5"/>
    <w:uiPriority w:val="99"/>
    <w:semiHidden/>
    <w:rsid w:val="007668C3"/>
  </w:style>
  <w:style w:type="paragraph" w:styleId="a6">
    <w:name w:val="List Paragraph"/>
    <w:basedOn w:val="a"/>
    <w:uiPriority w:val="34"/>
    <w:qFormat/>
    <w:rsid w:val="00B35427"/>
    <w:pPr>
      <w:ind w:left="720"/>
      <w:contextualSpacing/>
    </w:pPr>
  </w:style>
  <w:style w:type="character" w:styleId="a7">
    <w:name w:val="Strong"/>
    <w:basedOn w:val="a0"/>
    <w:uiPriority w:val="22"/>
    <w:qFormat/>
    <w:rsid w:val="00550541"/>
    <w:rPr>
      <w:b/>
      <w:bCs/>
    </w:rPr>
  </w:style>
  <w:style w:type="paragraph" w:customStyle="1" w:styleId="main">
    <w:name w:val="main"/>
    <w:basedOn w:val="a"/>
    <w:rsid w:val="00550541"/>
    <w:pPr>
      <w:spacing w:before="100" w:beforeAutospacing="1"/>
      <w:ind w:right="0"/>
    </w:pPr>
    <w:rPr>
      <w:rFonts w:ascii="Times New Roman" w:eastAsia="Times New Roman" w:hAnsi="Times New Roman" w:cs="Times New Roman"/>
      <w:sz w:val="24"/>
      <w:szCs w:val="24"/>
      <w:lang w:eastAsia="el-GR"/>
    </w:rPr>
  </w:style>
  <w:style w:type="character" w:styleId="-">
    <w:name w:val="Hyperlink"/>
    <w:basedOn w:val="a0"/>
    <w:uiPriority w:val="99"/>
    <w:unhideWhenUsed/>
    <w:rsid w:val="000367E6"/>
    <w:rPr>
      <w:color w:val="0000FF" w:themeColor="hyperlink"/>
      <w:u w:val="single"/>
    </w:rPr>
  </w:style>
  <w:style w:type="paragraph" w:styleId="Web">
    <w:name w:val="Normal (Web)"/>
    <w:basedOn w:val="a"/>
    <w:uiPriority w:val="99"/>
    <w:semiHidden/>
    <w:unhideWhenUsed/>
    <w:rsid w:val="006F1D60"/>
    <w:pPr>
      <w:spacing w:before="100" w:beforeAutospacing="1"/>
      <w:ind w:right="0"/>
    </w:pPr>
    <w:rPr>
      <w:rFonts w:ascii="Times New Roman" w:eastAsia="Times New Roman" w:hAnsi="Times New Roman" w:cs="Times New Roman"/>
      <w:sz w:val="24"/>
      <w:szCs w:val="24"/>
      <w:lang w:eastAsia="el-GR"/>
    </w:rPr>
  </w:style>
  <w:style w:type="character" w:styleId="a8">
    <w:name w:val="Emphasis"/>
    <w:basedOn w:val="a0"/>
    <w:uiPriority w:val="20"/>
    <w:qFormat/>
    <w:rsid w:val="00DE1D7B"/>
    <w:rPr>
      <w:i/>
      <w:iCs/>
    </w:rPr>
  </w:style>
  <w:style w:type="character" w:styleId="-0">
    <w:name w:val="FollowedHyperlink"/>
    <w:basedOn w:val="a0"/>
    <w:uiPriority w:val="99"/>
    <w:semiHidden/>
    <w:unhideWhenUsed/>
    <w:rsid w:val="008162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16171045">
      <w:bodyDiv w:val="1"/>
      <w:marLeft w:val="0"/>
      <w:marRight w:val="0"/>
      <w:marTop w:val="0"/>
      <w:marBottom w:val="0"/>
      <w:divBdr>
        <w:top w:val="none" w:sz="0" w:space="0" w:color="auto"/>
        <w:left w:val="none" w:sz="0" w:space="0" w:color="auto"/>
        <w:bottom w:val="none" w:sz="0" w:space="0" w:color="auto"/>
        <w:right w:val="none" w:sz="0" w:space="0" w:color="auto"/>
      </w:divBdr>
    </w:div>
    <w:div w:id="431242977">
      <w:bodyDiv w:val="1"/>
      <w:marLeft w:val="0"/>
      <w:marRight w:val="0"/>
      <w:marTop w:val="0"/>
      <w:marBottom w:val="0"/>
      <w:divBdr>
        <w:top w:val="none" w:sz="0" w:space="0" w:color="auto"/>
        <w:left w:val="none" w:sz="0" w:space="0" w:color="auto"/>
        <w:bottom w:val="none" w:sz="0" w:space="0" w:color="auto"/>
        <w:right w:val="none" w:sz="0" w:space="0" w:color="auto"/>
      </w:divBdr>
    </w:div>
    <w:div w:id="502016620">
      <w:bodyDiv w:val="1"/>
      <w:marLeft w:val="0"/>
      <w:marRight w:val="0"/>
      <w:marTop w:val="0"/>
      <w:marBottom w:val="0"/>
      <w:divBdr>
        <w:top w:val="none" w:sz="0" w:space="0" w:color="auto"/>
        <w:left w:val="none" w:sz="0" w:space="0" w:color="auto"/>
        <w:bottom w:val="none" w:sz="0" w:space="0" w:color="auto"/>
        <w:right w:val="none" w:sz="0" w:space="0" w:color="auto"/>
      </w:divBdr>
    </w:div>
    <w:div w:id="515460487">
      <w:bodyDiv w:val="1"/>
      <w:marLeft w:val="0"/>
      <w:marRight w:val="0"/>
      <w:marTop w:val="0"/>
      <w:marBottom w:val="0"/>
      <w:divBdr>
        <w:top w:val="none" w:sz="0" w:space="0" w:color="auto"/>
        <w:left w:val="none" w:sz="0" w:space="0" w:color="auto"/>
        <w:bottom w:val="none" w:sz="0" w:space="0" w:color="auto"/>
        <w:right w:val="none" w:sz="0" w:space="0" w:color="auto"/>
      </w:divBdr>
    </w:div>
    <w:div w:id="601688620">
      <w:bodyDiv w:val="1"/>
      <w:marLeft w:val="0"/>
      <w:marRight w:val="0"/>
      <w:marTop w:val="0"/>
      <w:marBottom w:val="0"/>
      <w:divBdr>
        <w:top w:val="none" w:sz="0" w:space="0" w:color="auto"/>
        <w:left w:val="none" w:sz="0" w:space="0" w:color="auto"/>
        <w:bottom w:val="none" w:sz="0" w:space="0" w:color="auto"/>
        <w:right w:val="none" w:sz="0" w:space="0" w:color="auto"/>
      </w:divBdr>
    </w:div>
    <w:div w:id="648175511">
      <w:bodyDiv w:val="1"/>
      <w:marLeft w:val="0"/>
      <w:marRight w:val="0"/>
      <w:marTop w:val="0"/>
      <w:marBottom w:val="0"/>
      <w:divBdr>
        <w:top w:val="none" w:sz="0" w:space="0" w:color="auto"/>
        <w:left w:val="none" w:sz="0" w:space="0" w:color="auto"/>
        <w:bottom w:val="none" w:sz="0" w:space="0" w:color="auto"/>
        <w:right w:val="none" w:sz="0" w:space="0" w:color="auto"/>
      </w:divBdr>
    </w:div>
    <w:div w:id="745109161">
      <w:bodyDiv w:val="1"/>
      <w:marLeft w:val="0"/>
      <w:marRight w:val="0"/>
      <w:marTop w:val="0"/>
      <w:marBottom w:val="0"/>
      <w:divBdr>
        <w:top w:val="none" w:sz="0" w:space="0" w:color="auto"/>
        <w:left w:val="none" w:sz="0" w:space="0" w:color="auto"/>
        <w:bottom w:val="none" w:sz="0" w:space="0" w:color="auto"/>
        <w:right w:val="none" w:sz="0" w:space="0" w:color="auto"/>
      </w:divBdr>
    </w:div>
    <w:div w:id="981497535">
      <w:bodyDiv w:val="1"/>
      <w:marLeft w:val="0"/>
      <w:marRight w:val="0"/>
      <w:marTop w:val="0"/>
      <w:marBottom w:val="0"/>
      <w:divBdr>
        <w:top w:val="none" w:sz="0" w:space="0" w:color="auto"/>
        <w:left w:val="none" w:sz="0" w:space="0" w:color="auto"/>
        <w:bottom w:val="none" w:sz="0" w:space="0" w:color="auto"/>
        <w:right w:val="none" w:sz="0" w:space="0" w:color="auto"/>
      </w:divBdr>
    </w:div>
    <w:div w:id="1162505427">
      <w:bodyDiv w:val="1"/>
      <w:marLeft w:val="0"/>
      <w:marRight w:val="0"/>
      <w:marTop w:val="0"/>
      <w:marBottom w:val="0"/>
      <w:divBdr>
        <w:top w:val="none" w:sz="0" w:space="0" w:color="auto"/>
        <w:left w:val="none" w:sz="0" w:space="0" w:color="auto"/>
        <w:bottom w:val="none" w:sz="0" w:space="0" w:color="auto"/>
        <w:right w:val="none" w:sz="0" w:space="0" w:color="auto"/>
      </w:divBdr>
    </w:div>
    <w:div w:id="1205867648">
      <w:bodyDiv w:val="1"/>
      <w:marLeft w:val="0"/>
      <w:marRight w:val="0"/>
      <w:marTop w:val="0"/>
      <w:marBottom w:val="0"/>
      <w:divBdr>
        <w:top w:val="none" w:sz="0" w:space="0" w:color="auto"/>
        <w:left w:val="none" w:sz="0" w:space="0" w:color="auto"/>
        <w:bottom w:val="none" w:sz="0" w:space="0" w:color="auto"/>
        <w:right w:val="none" w:sz="0" w:space="0" w:color="auto"/>
      </w:divBdr>
    </w:div>
    <w:div w:id="1302882642">
      <w:bodyDiv w:val="1"/>
      <w:marLeft w:val="0"/>
      <w:marRight w:val="0"/>
      <w:marTop w:val="0"/>
      <w:marBottom w:val="0"/>
      <w:divBdr>
        <w:top w:val="none" w:sz="0" w:space="0" w:color="auto"/>
        <w:left w:val="none" w:sz="0" w:space="0" w:color="auto"/>
        <w:bottom w:val="none" w:sz="0" w:space="0" w:color="auto"/>
        <w:right w:val="none" w:sz="0" w:space="0" w:color="auto"/>
      </w:divBdr>
    </w:div>
    <w:div w:id="1436706125">
      <w:bodyDiv w:val="1"/>
      <w:marLeft w:val="0"/>
      <w:marRight w:val="0"/>
      <w:marTop w:val="0"/>
      <w:marBottom w:val="0"/>
      <w:divBdr>
        <w:top w:val="none" w:sz="0" w:space="0" w:color="auto"/>
        <w:left w:val="none" w:sz="0" w:space="0" w:color="auto"/>
        <w:bottom w:val="none" w:sz="0" w:space="0" w:color="auto"/>
        <w:right w:val="none" w:sz="0" w:space="0" w:color="auto"/>
      </w:divBdr>
    </w:div>
    <w:div w:id="1711682288">
      <w:bodyDiv w:val="1"/>
      <w:marLeft w:val="0"/>
      <w:marRight w:val="0"/>
      <w:marTop w:val="0"/>
      <w:marBottom w:val="0"/>
      <w:divBdr>
        <w:top w:val="none" w:sz="0" w:space="0" w:color="auto"/>
        <w:left w:val="none" w:sz="0" w:space="0" w:color="auto"/>
        <w:bottom w:val="none" w:sz="0" w:space="0" w:color="auto"/>
        <w:right w:val="none" w:sz="0" w:space="0" w:color="auto"/>
      </w:divBdr>
    </w:div>
    <w:div w:id="1779446466">
      <w:bodyDiv w:val="1"/>
      <w:marLeft w:val="0"/>
      <w:marRight w:val="0"/>
      <w:marTop w:val="0"/>
      <w:marBottom w:val="0"/>
      <w:divBdr>
        <w:top w:val="none" w:sz="0" w:space="0" w:color="auto"/>
        <w:left w:val="none" w:sz="0" w:space="0" w:color="auto"/>
        <w:bottom w:val="none" w:sz="0" w:space="0" w:color="auto"/>
        <w:right w:val="none" w:sz="0" w:space="0" w:color="auto"/>
      </w:divBdr>
    </w:div>
    <w:div w:id="1889872523">
      <w:bodyDiv w:val="1"/>
      <w:marLeft w:val="0"/>
      <w:marRight w:val="0"/>
      <w:marTop w:val="0"/>
      <w:marBottom w:val="0"/>
      <w:divBdr>
        <w:top w:val="none" w:sz="0" w:space="0" w:color="auto"/>
        <w:left w:val="none" w:sz="0" w:space="0" w:color="auto"/>
        <w:bottom w:val="none" w:sz="0" w:space="0" w:color="auto"/>
        <w:right w:val="none" w:sz="0" w:space="0" w:color="auto"/>
      </w:divBdr>
    </w:div>
    <w:div w:id="1909224771">
      <w:bodyDiv w:val="1"/>
      <w:marLeft w:val="0"/>
      <w:marRight w:val="0"/>
      <w:marTop w:val="0"/>
      <w:marBottom w:val="0"/>
      <w:divBdr>
        <w:top w:val="none" w:sz="0" w:space="0" w:color="auto"/>
        <w:left w:val="none" w:sz="0" w:space="0" w:color="auto"/>
        <w:bottom w:val="none" w:sz="0" w:space="0" w:color="auto"/>
        <w:right w:val="none" w:sz="0" w:space="0" w:color="auto"/>
      </w:divBdr>
    </w:div>
    <w:div w:id="1912230990">
      <w:bodyDiv w:val="1"/>
      <w:marLeft w:val="0"/>
      <w:marRight w:val="0"/>
      <w:marTop w:val="0"/>
      <w:marBottom w:val="0"/>
      <w:divBdr>
        <w:top w:val="none" w:sz="0" w:space="0" w:color="auto"/>
        <w:left w:val="none" w:sz="0" w:space="0" w:color="auto"/>
        <w:bottom w:val="none" w:sz="0" w:space="0" w:color="auto"/>
        <w:right w:val="none" w:sz="0" w:space="0" w:color="auto"/>
      </w:divBdr>
    </w:div>
    <w:div w:id="1948926703">
      <w:bodyDiv w:val="1"/>
      <w:marLeft w:val="0"/>
      <w:marRight w:val="0"/>
      <w:marTop w:val="0"/>
      <w:marBottom w:val="0"/>
      <w:divBdr>
        <w:top w:val="none" w:sz="0" w:space="0" w:color="auto"/>
        <w:left w:val="none" w:sz="0" w:space="0" w:color="auto"/>
        <w:bottom w:val="none" w:sz="0" w:space="0" w:color="auto"/>
        <w:right w:val="none" w:sz="0" w:space="0" w:color="auto"/>
      </w:divBdr>
    </w:div>
    <w:div w:id="208020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en.wikipedia.org/wiki/J-SH04"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thesprucecrafts.com/brief-history-of-photography-2688527" TargetMode="External"/><Relationship Id="rId42" Type="http://schemas.openxmlformats.org/officeDocument/2006/relationships/hyperlink" Target="https://coolweb.gr/digital-photo-camera/"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lifo.gr/team/lola/41360" TargetMode="External"/><Relationship Id="rId38" Type="http://schemas.openxmlformats.org/officeDocument/2006/relationships/hyperlink" Target="https://www.mentalfloss.com/article/89200/day-1948-first-polaroid-camera-was-sold" TargetMode="External"/><Relationship Id="rId2" Type="http://schemas.openxmlformats.org/officeDocument/2006/relationships/numbering" Target="numbering.xml"/><Relationship Id="rId16" Type="http://schemas.openxmlformats.org/officeDocument/2006/relationships/hyperlink" Target="https://www.lifo.gr/team/lola/41360"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atlaswikigr.wikifoundr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el.wikipedia.org/wiki/%CE%95%CF%80%CE%B9%CE%BA%CE%BF%CE%B9%CE%BD%CF%89%CE%BD%CE%AF%CE%B1" TargetMode="External"/><Relationship Id="rId37" Type="http://schemas.openxmlformats.org/officeDocument/2006/relationships/hyperlink" Target="https://en.wikipedia.org/wiki/Johann_Zahn" TargetMode="External"/><Relationship Id="rId40" Type="http://schemas.openxmlformats.org/officeDocument/2006/relationships/hyperlink" Target="https://www.photocontest.gr/articles/pos-leitoyrgei-i-fotografiki-mixani"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britannica.com/biography/George-Eastman"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ebooks.edu.gr/ebooks/v/html/8547/2328/Oikiaki-Oikonomia_A-Gymnasiou_html-apli/index1_4.html"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hyperlink" Target="https://photografiaproject.wordpress.com" TargetMode="External"/><Relationship Id="rId43"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1B5A4-BB5F-47FF-9D87-67436D32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14</Pages>
  <Words>2554</Words>
  <Characters>13796</Characters>
  <Application>Microsoft Office Word</Application>
  <DocSecurity>0</DocSecurity>
  <Lines>114</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Thanos</dc:creator>
  <cp:lastModifiedBy>Thanos</cp:lastModifiedBy>
  <cp:revision>41</cp:revision>
  <dcterms:created xsi:type="dcterms:W3CDTF">2021-02-23T15:59:00Z</dcterms:created>
  <dcterms:modified xsi:type="dcterms:W3CDTF">2021-03-08T15:00:00Z</dcterms:modified>
</cp:coreProperties>
</file>