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1B6A" w14:textId="1F4A1B22" w:rsidR="00034FFA" w:rsidRPr="00F760CC" w:rsidRDefault="00F760CC" w:rsidP="00F760CC">
      <w:pPr>
        <w:pBdr>
          <w:bottom w:val="single" w:sz="4" w:space="1" w:color="auto"/>
        </w:pBdr>
        <w:spacing w:after="0" w:line="36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ΘΕΜΑ ΚΑΙ ΧΑΡΑΚΤΗΡΑΣ ΤΟΥ ΡΗΜΑΤΟΣ</w:t>
      </w:r>
    </w:p>
    <w:p w14:paraId="2BB6E83F" w14:textId="77777777" w:rsidR="00034FFA" w:rsidRPr="00F760CC" w:rsidRDefault="00034FFA" w:rsidP="00F760CC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14:paraId="33BD4B48" w14:textId="4298C488" w:rsidR="00034FFA" w:rsidRPr="00F760CC" w:rsidRDefault="00034FFA" w:rsidP="00F760CC">
      <w:pPr>
        <w:spacing w:after="0" w:line="36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Όταν κλίνεται ένα ρήμα διαπιστώνουμε ότι κάποιο μέρος μένει σταθερό και κάποιο αλλάζει</w:t>
      </w:r>
      <w:r w:rsidR="00595F76"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tbl>
      <w:tblPr>
        <w:tblW w:w="1926" w:type="dxa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</w:tblGrid>
      <w:tr w:rsidR="00034FFA" w:rsidRPr="00F760CC" w14:paraId="46009017" w14:textId="77777777" w:rsidTr="00595F76">
        <w:trPr>
          <w:trHeight w:val="2285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FFDC878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δέν-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ω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δέν-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εις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δέν-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ει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δέν-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ουμε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δέν-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ετε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δέν-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ουν</w:t>
            </w:r>
          </w:p>
        </w:tc>
      </w:tr>
    </w:tbl>
    <w:p w14:paraId="5143BE26" w14:textId="77777777" w:rsidR="00F57B15" w:rsidRPr="00F760CC" w:rsidRDefault="00F57B15" w:rsidP="00F760CC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2F0B24E" w14:textId="12AA35C5" w:rsidR="00034FFA" w:rsidRPr="00F760CC" w:rsidRDefault="00034FFA" w:rsidP="00F760CC">
      <w:pPr>
        <w:pStyle w:val="a3"/>
        <w:numPr>
          <w:ilvl w:val="0"/>
          <w:numId w:val="5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μέρος που αλλάζει 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-ω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-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ει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-ει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 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-ουμε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 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-ετε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 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-ουν  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λέγεται </w:t>
      </w:r>
      <w:r w:rsidRPr="00F760C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>κατάληξη</w:t>
      </w:r>
    </w:p>
    <w:p w14:paraId="333A801F" w14:textId="6D8935D6" w:rsidR="00034FFA" w:rsidRPr="00F760CC" w:rsidRDefault="00034FFA" w:rsidP="00F760CC">
      <w:pPr>
        <w:pStyle w:val="a3"/>
        <w:numPr>
          <w:ilvl w:val="0"/>
          <w:numId w:val="5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μέρος που παραμένει σταθερό 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δεν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 λέγεται </w:t>
      </w:r>
      <w:r w:rsidRPr="00F760C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>θέμα</w:t>
      </w:r>
    </w:p>
    <w:p w14:paraId="61E56941" w14:textId="7904851F" w:rsidR="00034FFA" w:rsidRPr="00F760CC" w:rsidRDefault="00034FFA" w:rsidP="00F760CC">
      <w:pPr>
        <w:pStyle w:val="a3"/>
        <w:numPr>
          <w:ilvl w:val="0"/>
          <w:numId w:val="5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τελευταίος φθόγγος του 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θέματος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="00F760CC"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</w:t>
      </w:r>
      <w:r w:rsidR="00F760CC"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λέγεται </w:t>
      </w:r>
      <w:r w:rsidRPr="00F760C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>χαρακτήρας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</w:p>
    <w:p w14:paraId="0B07E2C9" w14:textId="77777777" w:rsidR="00034FFA" w:rsidRPr="00F760CC" w:rsidRDefault="00034FFA" w:rsidP="00F760CC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43985C8" w14:textId="7C3F56DD" w:rsidR="00F57B15" w:rsidRDefault="00034FFA" w:rsidP="00F760CC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Σημείωση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Το ίδιο συμβαίνει και στο ουσιαστικό, το επίθετο, την αντωνυμία, τη μετοχή.</w:t>
      </w:r>
    </w:p>
    <w:p w14:paraId="24F44470" w14:textId="77777777" w:rsidR="00F760CC" w:rsidRPr="00F760CC" w:rsidRDefault="00F760CC" w:rsidP="00F760CC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7DC0ACE4" w14:textId="3D2284F6" w:rsidR="00034FFA" w:rsidRPr="00F760CC" w:rsidRDefault="00034FFA" w:rsidP="00F760CC">
      <w:pPr>
        <w:spacing w:after="0" w:line="360" w:lineRule="auto"/>
        <w:ind w:right="75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</w:pPr>
      <w:bookmarkStart w:id="0" w:name="2"/>
      <w:bookmarkEnd w:id="0"/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Από πόσα θέματα σχηματίζονται οι χρόνοι των ρημάτων;</w:t>
      </w:r>
      <w:r w:rsidRPr="00F760C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t> </w:t>
      </w:r>
    </w:p>
    <w:p w14:paraId="63B59964" w14:textId="43E46DF8" w:rsidR="00034FFA" w:rsidRPr="00F760CC" w:rsidRDefault="00F760CC" w:rsidP="00F760CC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</w:t>
      </w:r>
      <w:r w:rsidR="00034FFA"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αρατηρώντας όλους τους χρόνους του ρήματος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</w:t>
      </w:r>
    </w:p>
    <w:p w14:paraId="48CA8731" w14:textId="77777777" w:rsidR="00034FFA" w:rsidRPr="00F760CC" w:rsidRDefault="00034FFA" w:rsidP="00F760CC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2013"/>
        <w:gridCol w:w="1851"/>
      </w:tblGrid>
      <w:tr w:rsidR="00CF25A7" w:rsidRPr="00F760CC" w14:paraId="308EBDCF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CB131ED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l-GR"/>
              </w:rPr>
              <w:t>χρόνοι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523BE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ενεργητική φωνή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1747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παθητική φωνή</w:t>
            </w:r>
          </w:p>
        </w:tc>
      </w:tr>
      <w:tr w:rsidR="00034FFA" w:rsidRPr="00F760CC" w14:paraId="0E720ABB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F147ED2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2937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δέν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DE3F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δέν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ομαι</w:t>
            </w:r>
          </w:p>
        </w:tc>
      </w:tr>
      <w:tr w:rsidR="00034FFA" w:rsidRPr="00F760CC" w14:paraId="1CB4C086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81262C1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5025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δεν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66099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δεν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όμουν</w:t>
            </w:r>
          </w:p>
        </w:tc>
      </w:tr>
      <w:tr w:rsidR="00034FFA" w:rsidRPr="00F760CC" w14:paraId="35BFE6E4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D4AA0BB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t>εξακολουθητικός μέλλοντας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50DCA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δέν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EA86B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δέν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ομαι</w:t>
            </w:r>
          </w:p>
        </w:tc>
      </w:tr>
      <w:tr w:rsidR="00034FFA" w:rsidRPr="00F760CC" w14:paraId="29273F8B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E098063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t>στιγμιαίος μέλλοντας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F1B59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δέσ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906D1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δεθ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</w:t>
            </w:r>
          </w:p>
        </w:tc>
      </w:tr>
      <w:tr w:rsidR="00034FFA" w:rsidRPr="00F760CC" w14:paraId="792C0090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1BD7323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F608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δεσ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97577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δέθ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ηκα</w:t>
            </w:r>
          </w:p>
        </w:tc>
      </w:tr>
      <w:tr w:rsidR="00034FFA" w:rsidRPr="00F760CC" w14:paraId="25A96B74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81E8635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F5654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δέσ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9B67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δ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εθ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</w:t>
            </w:r>
          </w:p>
        </w:tc>
      </w:tr>
      <w:tr w:rsidR="00034FFA" w:rsidRPr="00F760CC" w14:paraId="7997F3CA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F8BFAFC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lastRenderedPageBreak/>
              <w:t>υπερσυντέλικος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87813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είχα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δέσ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36BB5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είχα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δεθ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</w:t>
            </w:r>
          </w:p>
        </w:tc>
      </w:tr>
      <w:tr w:rsidR="00034FFA" w:rsidRPr="00F760CC" w14:paraId="7761B808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5708218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t>συντελεσμένος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F760C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BBA58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έχω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δέσ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8A3D4" w14:textId="77777777" w:rsidR="00034FFA" w:rsidRPr="00F760CC" w:rsidRDefault="00034FFA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έχω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δεθ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</w:t>
            </w:r>
          </w:p>
        </w:tc>
      </w:tr>
      <w:tr w:rsidR="00F760CC" w:rsidRPr="00F760CC" w14:paraId="424035CE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87AECB" w14:textId="77777777" w:rsidR="00F760CC" w:rsidRPr="00F760CC" w:rsidRDefault="00F760CC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987B9" w14:textId="77777777" w:rsidR="00F760CC" w:rsidRPr="00F760CC" w:rsidRDefault="00F760CC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8A64A" w14:textId="77777777" w:rsidR="00F760CC" w:rsidRPr="00F760CC" w:rsidRDefault="00F760CC" w:rsidP="00F760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2122468" w14:textId="345D0045" w:rsidR="00E92669" w:rsidRPr="00F760CC" w:rsidRDefault="00034FFA" w:rsidP="00F760CC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διαπιστώνουμε ότι οι χρόνοι σχηματίζονται από </w:t>
      </w:r>
      <w:r w:rsidR="00E92669"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δύο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διαφορετικά θέματα:</w:t>
      </w:r>
    </w:p>
    <w:p w14:paraId="0105D041" w14:textId="77777777" w:rsidR="00034FFA" w:rsidRPr="00F760CC" w:rsidRDefault="00034FFA" w:rsidP="00F760CC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1</w:t>
      </w:r>
      <w:r w:rsidRPr="00F7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το ενεστωτικό</w:t>
      </w:r>
    </w:p>
    <w:p w14:paraId="57130E80" w14:textId="0C94678E" w:rsidR="00034FFA" w:rsidRPr="00F760CC" w:rsidRDefault="00034FFA" w:rsidP="00F760CC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2.</w:t>
      </w:r>
      <w:r w:rsidRPr="00F760C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t xml:space="preserve"> </w:t>
      </w: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το αοριστικό</w:t>
      </w:r>
      <w:r w:rsidRPr="00F760C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t xml:space="preserve"> 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(ενεργητικού </w:t>
      </w:r>
      <w:r w:rsidR="00E92669"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παθητικού 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αορίστου)</w:t>
      </w:r>
    </w:p>
    <w:p w14:paraId="112029E2" w14:textId="2AA62271" w:rsidR="00034FFA" w:rsidRPr="00F760CC" w:rsidRDefault="00034FFA" w:rsidP="00F760CC">
      <w:pPr>
        <w:spacing w:after="0" w:line="360" w:lineRule="auto"/>
        <w:ind w:left="75" w:right="7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C6F198F" w14:textId="3CB11945" w:rsidR="00034FFA" w:rsidRPr="00F760CC" w:rsidRDefault="00034FFA" w:rsidP="00F760CC">
      <w:pPr>
        <w:pStyle w:val="a3"/>
        <w:numPr>
          <w:ilvl w:val="0"/>
          <w:numId w:val="6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το θέμα </w:t>
      </w: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δεν-</w:t>
      </w:r>
      <w:r w:rsidRPr="00F760C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t> 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σχηματίζονται οι χρόνοι: ενεστώτας, παρατατικός και εξακολουθητικός μέλλοντας της ενεργητικής και παθητικής και το ονομάζουμε </w:t>
      </w: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ενεστωτικό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θέμα</w:t>
      </w:r>
    </w:p>
    <w:p w14:paraId="71234FA5" w14:textId="77777777" w:rsidR="00EB119E" w:rsidRPr="00F760CC" w:rsidRDefault="00EB119E" w:rsidP="00F760CC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A8D8698" w14:textId="764E1D19" w:rsidR="00034FFA" w:rsidRPr="00F760CC" w:rsidRDefault="00034FFA" w:rsidP="00F760CC">
      <w:pPr>
        <w:pStyle w:val="a3"/>
        <w:numPr>
          <w:ilvl w:val="0"/>
          <w:numId w:val="6"/>
        </w:num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το θέμα </w:t>
      </w: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δεσ-</w:t>
      </w:r>
      <w:r w:rsidRPr="00F760C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t> 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σχηματίζονται οι χρόνοι: αόριστος, στιγμιαίος μέλλοντας, παρακείμενος, υπερσυντέλικος και συντελεσμένος μέλλοντας της ενεργητικής</w:t>
      </w:r>
      <w:r w:rsidR="00EB119E"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Από το θέμα </w:t>
      </w:r>
      <w:r w:rsidR="00EB119E"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δεθ-</w:t>
      </w:r>
      <w:r w:rsidR="00EB119E" w:rsidRPr="00F760C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l-GR"/>
        </w:rPr>
        <w:t> </w:t>
      </w:r>
      <w:r w:rsidR="00EB119E"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σχηματίζονται οι χρόνοι: αόριστος, στιγμιαίος μέλλοντας, παρακείμενος, υπερσυντέλικος και συντελεσμένος μέλλοντας της παθητικής 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το ονομάζουμε </w:t>
      </w:r>
      <w:r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αοριστικό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EB119E"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EB119E" w:rsidRPr="00F760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l-GR"/>
        </w:rPr>
        <w:t>θέμα</w:t>
      </w:r>
      <w:r w:rsidRPr="00F760C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034FFA" w:rsidRPr="00F760CC" w14:paraId="65C151AA" w14:textId="77777777" w:rsidTr="00034FFA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271665C" w14:textId="77777777" w:rsidR="00034FFA" w:rsidRPr="00F760CC" w:rsidRDefault="00034FFA" w:rsidP="00F760CC">
            <w:pPr>
              <w:spacing w:after="0" w:line="360" w:lineRule="auto"/>
              <w:ind w:left="75" w:right="75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4113E8B0" w14:textId="4A5CFF3D" w:rsidR="00EB119E" w:rsidRPr="00CD3912" w:rsidRDefault="00034FFA" w:rsidP="00F760CC">
            <w:pPr>
              <w:pStyle w:val="a3"/>
              <w:numPr>
                <w:ilvl w:val="0"/>
                <w:numId w:val="6"/>
              </w:num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τελευταίο γράμμα του θέματος λέγεται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χαρακτήρας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736627B5" w14:textId="0B5D8A9E" w:rsidR="00EB119E" w:rsidRPr="00CD3912" w:rsidRDefault="00034FFA" w:rsidP="00CD3912">
            <w:pPr>
              <w:pStyle w:val="a3"/>
              <w:numPr>
                <w:ilvl w:val="0"/>
                <w:numId w:val="6"/>
              </w:num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Στο ενεστωτικό θέμα 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δεν</w:t>
            </w:r>
            <w:r w:rsidRPr="00F760CC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l-GR"/>
              </w:rPr>
              <w:t xml:space="preserve">- 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χαρακτήρας ν, 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ονομάζεται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ενεστωτικός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χαρακτήρας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5739EDF4" w14:textId="36245403" w:rsidR="00034FFA" w:rsidRPr="00F760CC" w:rsidRDefault="00034FFA" w:rsidP="00F760CC">
            <w:pPr>
              <w:pStyle w:val="a3"/>
              <w:numPr>
                <w:ilvl w:val="0"/>
                <w:numId w:val="6"/>
              </w:numPr>
              <w:spacing w:after="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Στα αοριστικά θέματα 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δεσ-, δεθ</w:t>
            </w:r>
            <w:r w:rsidR="00EB119E"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-</w:t>
            </w:r>
            <w:r w:rsidRPr="00F760CC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l-GR"/>
              </w:rPr>
              <w:t xml:space="preserve"> 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χαρακτήρες σ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 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ονομάζονται </w:t>
            </w:r>
            <w:r w:rsidRPr="00F760C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el-GR"/>
              </w:rPr>
              <w:t>αοριστικοί χαρακτήρες</w:t>
            </w: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14:paraId="646A86C6" w14:textId="77777777" w:rsidR="00034FFA" w:rsidRPr="00F760CC" w:rsidRDefault="00034FFA" w:rsidP="00F760CC">
            <w:pPr>
              <w:spacing w:after="0" w:line="360" w:lineRule="auto"/>
              <w:ind w:left="75" w:right="75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760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2BB32902" w14:textId="77777777" w:rsidR="00C23530" w:rsidRPr="00F760CC" w:rsidRDefault="00C23530" w:rsidP="00F760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23530" w:rsidRPr="00F760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F98F"/>
      </v:shape>
    </w:pict>
  </w:numPicBullet>
  <w:abstractNum w:abstractNumId="0" w15:restartNumberingAfterBreak="0">
    <w:nsid w:val="0FDC21CE"/>
    <w:multiLevelType w:val="hybridMultilevel"/>
    <w:tmpl w:val="3CF60D98"/>
    <w:lvl w:ilvl="0" w:tplc="C660C834">
      <w:start w:val="1"/>
      <w:numFmt w:val="bullet"/>
      <w:lvlText w:val=""/>
      <w:lvlJc w:val="left"/>
      <w:pPr>
        <w:ind w:left="1069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32"/>
        <w:szCs w:val="32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275669"/>
    <w:multiLevelType w:val="hybridMultilevel"/>
    <w:tmpl w:val="810C39C8"/>
    <w:lvl w:ilvl="0" w:tplc="C660C834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32"/>
        <w:szCs w:val="32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6B1E"/>
    <w:multiLevelType w:val="multilevel"/>
    <w:tmpl w:val="6658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46FAF"/>
    <w:multiLevelType w:val="hybridMultilevel"/>
    <w:tmpl w:val="A374362E"/>
    <w:lvl w:ilvl="0" w:tplc="C660C834">
      <w:start w:val="1"/>
      <w:numFmt w:val="bullet"/>
      <w:lvlText w:val=""/>
      <w:lvlJc w:val="left"/>
      <w:pPr>
        <w:ind w:left="1069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32"/>
        <w:szCs w:val="32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232F"/>
    <w:multiLevelType w:val="multilevel"/>
    <w:tmpl w:val="0B5A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2426A"/>
    <w:multiLevelType w:val="hybridMultilevel"/>
    <w:tmpl w:val="4A02B692"/>
    <w:lvl w:ilvl="0" w:tplc="C660C834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32"/>
        <w:szCs w:val="32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3B"/>
    <w:rsid w:val="00034FFA"/>
    <w:rsid w:val="00380E3B"/>
    <w:rsid w:val="00595F76"/>
    <w:rsid w:val="006405DD"/>
    <w:rsid w:val="00A24008"/>
    <w:rsid w:val="00C23530"/>
    <w:rsid w:val="00CD3912"/>
    <w:rsid w:val="00CF25A7"/>
    <w:rsid w:val="00E92669"/>
    <w:rsid w:val="00EB119E"/>
    <w:rsid w:val="00F57B15"/>
    <w:rsid w:val="00F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58E"/>
  <w15:chartTrackingRefBased/>
  <w15:docId w15:val="{182FE2F2-541C-4DF1-AEBA-6A4724AE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9</cp:revision>
  <dcterms:created xsi:type="dcterms:W3CDTF">2020-11-24T07:38:00Z</dcterms:created>
  <dcterms:modified xsi:type="dcterms:W3CDTF">2021-11-18T17:55:00Z</dcterms:modified>
</cp:coreProperties>
</file>