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3301" w14:textId="6C854F9E" w:rsidR="00180DD9" w:rsidRPr="00180DD9" w:rsidRDefault="00180DD9" w:rsidP="00180DD9">
      <w:pPr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180DD9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ENOTHTA 3η  </w:t>
      </w:r>
    </w:p>
    <w:p w14:paraId="1C5E85B3" w14:textId="77777777" w:rsidR="00705728" w:rsidRDefault="00705728" w:rsidP="00180D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968DF2" w14:textId="54B41A37" w:rsidR="00180DD9" w:rsidRDefault="00180DD9" w:rsidP="00180DD9">
      <w:p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180DD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ΕΝΕΡΓΗΤΙΚΗ ΚΑΙ ΠΑΘΗΤΙΚΗ ΦΩΝΗ </w:t>
      </w:r>
    </w:p>
    <w:p w14:paraId="25F563B4" w14:textId="77777777" w:rsidR="00180DD9" w:rsidRPr="00180DD9" w:rsidRDefault="00180DD9" w:rsidP="00180DD9">
      <w:p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45D05BEC" w14:textId="6A979B39" w:rsidR="00180DD9" w:rsidRPr="00705728" w:rsidRDefault="00180DD9" w:rsidP="00180DD9">
      <w:pPr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705728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1.Να γράψεις σε ποια φωνή βρίσκονται τα πιο κάτω ρήματα</w:t>
      </w:r>
    </w:p>
    <w:p w14:paraId="552AD82F" w14:textId="77777777" w:rsidR="00180DD9" w:rsidRPr="00180DD9" w:rsidRDefault="00180DD9" w:rsidP="00180D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352DC" w14:textId="58A2E8BD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Εκδικήθηκα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14:paraId="2E6EB1DE" w14:textId="4212BEDA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έχει τρανταχτεί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14:paraId="67AA535C" w14:textId="2C81F330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Τηλεφώνησε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14:paraId="0C4CD5BA" w14:textId="020F3435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Χόρευε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14:paraId="7AB00A39" w14:textId="1DA15A9B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Προσβληθήκαμε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……………………………..</w:t>
      </w:r>
    </w:p>
    <w:p w14:paraId="4E851BC0" w14:textId="78820222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Χτένισα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14:paraId="63867614" w14:textId="184D40CD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Χτενιζόμαστε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14:paraId="386CDB98" w14:textId="33B6517E" w:rsid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Γράφτηκα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7461258A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13980" w14:textId="77777777" w:rsidR="00180DD9" w:rsidRPr="00705728" w:rsidRDefault="00180DD9" w:rsidP="00180DD9">
      <w:pPr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705728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2. Στις φράσεις που ακολουθούν γράψτε και τα άλλα πρόσωπα του ενικού και του πληθυντικού αριθμού των ρημάτων (χωρίς να αλλάξετε τη φωνή, το χρόνο και την έγκλιση). </w:t>
      </w:r>
    </w:p>
    <w:p w14:paraId="5277B0D3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 xml:space="preserve">α. Πολλές φορές αναρωτιόμουν γιατί φοβόμουν τόσο τη θάλασσα. </w:t>
      </w:r>
    </w:p>
    <w:p w14:paraId="54C779E0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 xml:space="preserve">β. Σκεφτόμασταν τι ωραίες ιστορίες διηγούμασταν εκείνα τα ατελείωτα βράδια του καλοκαιριού. </w:t>
      </w:r>
    </w:p>
    <w:p w14:paraId="039B5D72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 xml:space="preserve">γ. Όταν ήμουν μικρός, κυλιόμουν στα χώματα και μιμούμουν τους άλλους στα παιχνίδια. </w:t>
      </w:r>
    </w:p>
    <w:p w14:paraId="7A5C946F" w14:textId="5E988D56" w:rsidR="00180DD9" w:rsidRDefault="00180DD9" w:rsidP="00180DD9">
      <w:pPr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705728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3. Γράψτε τα παρακάτω ρήματα στον παρατατικό (χωρίς να αλλάξετε το πρόσωπο, τον αριθμό και τη φωνή). </w:t>
      </w:r>
    </w:p>
    <w:p w14:paraId="1D7309DD" w14:textId="77777777" w:rsidR="00705728" w:rsidRPr="00705728" w:rsidRDefault="00705728" w:rsidP="00180DD9">
      <w:pPr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4CB7651A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 xml:space="preserve">α. Χαίρομαι που τραγουδιέται ακόμη το τραγούδι μου. </w:t>
      </w:r>
    </w:p>
    <w:p w14:paraId="32AE7D2C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 xml:space="preserve">β. Παραπονιέται ότι </w:t>
      </w:r>
      <w:proofErr w:type="spellStart"/>
      <w:r w:rsidRPr="00180DD9">
        <w:rPr>
          <w:rFonts w:ascii="Times New Roman" w:hAnsi="Times New Roman" w:cs="Times New Roman"/>
          <w:sz w:val="24"/>
          <w:szCs w:val="24"/>
        </w:rPr>
        <w:t>παραμελείται</w:t>
      </w:r>
      <w:proofErr w:type="spellEnd"/>
      <w:r w:rsidRPr="00180D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04DBF2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 xml:space="preserve">γ. Γιατί φοβάστε αυτούς που προηγούνται; </w:t>
      </w:r>
    </w:p>
    <w:p w14:paraId="3476C063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 xml:space="preserve">δ. Τα </w:t>
      </w:r>
      <w:proofErr w:type="spellStart"/>
      <w:r w:rsidRPr="00180DD9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Pr="00180DD9">
        <w:rPr>
          <w:rFonts w:ascii="Times New Roman" w:hAnsi="Times New Roman" w:cs="Times New Roman"/>
          <w:sz w:val="24"/>
          <w:szCs w:val="24"/>
        </w:rPr>
        <w:t xml:space="preserve"> αυτά πουλιούνται, γιατί θεωρούνται της μόδας. </w:t>
      </w:r>
    </w:p>
    <w:p w14:paraId="4ABF57FA" w14:textId="77777777" w:rsidR="00180DD9" w:rsidRPr="00705728" w:rsidRDefault="00180DD9" w:rsidP="00180DD9">
      <w:pPr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705728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4. Γράψτε τα παρακάτω ρήματα στην οριστική ενεστώτα και παρατατικού της παθητικής φωνής στο ίδιο πρόσωπο και αριθμό. </w:t>
      </w:r>
    </w:p>
    <w:p w14:paraId="299EECA3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α. θεωρούμε: </w:t>
      </w:r>
      <w:r w:rsidRPr="00180DD9">
        <w:rPr>
          <w:rFonts w:ascii="Times New Roman" w:hAnsi="Times New Roman" w:cs="Times New Roman"/>
          <w:sz w:val="24"/>
          <w:szCs w:val="24"/>
        </w:rPr>
        <w:tab/>
      </w:r>
      <w:r w:rsidRPr="00180DD9">
        <w:rPr>
          <w:rFonts w:ascii="Times New Roman" w:hAnsi="Times New Roman" w:cs="Times New Roman"/>
          <w:sz w:val="24"/>
          <w:szCs w:val="24"/>
        </w:rPr>
        <w:tab/>
      </w:r>
    </w:p>
    <w:p w14:paraId="50E8E262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ab/>
        <w:t xml:space="preserve">    β. κρατούν: </w:t>
      </w:r>
      <w:r w:rsidRPr="00180DD9">
        <w:rPr>
          <w:rFonts w:ascii="Times New Roman" w:hAnsi="Times New Roman" w:cs="Times New Roman"/>
          <w:sz w:val="24"/>
          <w:szCs w:val="24"/>
        </w:rPr>
        <w:tab/>
      </w:r>
      <w:r w:rsidRPr="00180DD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141BA26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ab/>
        <w:t xml:space="preserve">    γ. φρουρεί: </w:t>
      </w:r>
      <w:r w:rsidRPr="00180DD9">
        <w:rPr>
          <w:rFonts w:ascii="Times New Roman" w:hAnsi="Times New Roman" w:cs="Times New Roman"/>
          <w:sz w:val="24"/>
          <w:szCs w:val="24"/>
        </w:rPr>
        <w:tab/>
      </w:r>
      <w:r w:rsidRPr="00180DD9">
        <w:rPr>
          <w:rFonts w:ascii="Times New Roman" w:hAnsi="Times New Roman" w:cs="Times New Roman"/>
          <w:sz w:val="24"/>
          <w:szCs w:val="24"/>
        </w:rPr>
        <w:tab/>
      </w:r>
    </w:p>
    <w:p w14:paraId="218EF08A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ab/>
        <w:t xml:space="preserve">    δ. μετράτε: </w:t>
      </w:r>
      <w:r w:rsidRPr="00180DD9">
        <w:rPr>
          <w:rFonts w:ascii="Times New Roman" w:hAnsi="Times New Roman" w:cs="Times New Roman"/>
          <w:sz w:val="24"/>
          <w:szCs w:val="24"/>
        </w:rPr>
        <w:tab/>
      </w:r>
      <w:r w:rsidRPr="00180DD9">
        <w:rPr>
          <w:rFonts w:ascii="Times New Roman" w:hAnsi="Times New Roman" w:cs="Times New Roman"/>
          <w:sz w:val="24"/>
          <w:szCs w:val="24"/>
        </w:rPr>
        <w:tab/>
      </w:r>
      <w:r w:rsidRPr="00180DD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3AEA279" w14:textId="3696DBA9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ab/>
        <w:t xml:space="preserve">    ε. παρηγορώ:</w:t>
      </w:r>
      <w:r w:rsidRPr="00180DD9">
        <w:rPr>
          <w:rFonts w:ascii="Times New Roman" w:hAnsi="Times New Roman" w:cs="Times New Roman"/>
          <w:sz w:val="24"/>
          <w:szCs w:val="24"/>
        </w:rPr>
        <w:tab/>
      </w:r>
      <w:r w:rsidRPr="00180DD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D9BA23E" w14:textId="7CB219F3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180DD9">
        <w:rPr>
          <w:rFonts w:ascii="Times New Roman" w:hAnsi="Times New Roman" w:cs="Times New Roman"/>
          <w:sz w:val="24"/>
          <w:szCs w:val="24"/>
        </w:rPr>
        <w:t>στ</w:t>
      </w:r>
      <w:proofErr w:type="spellEnd"/>
      <w:r w:rsidRPr="00180DD9">
        <w:rPr>
          <w:rFonts w:ascii="Times New Roman" w:hAnsi="Times New Roman" w:cs="Times New Roman"/>
          <w:sz w:val="24"/>
          <w:szCs w:val="24"/>
        </w:rPr>
        <w:t xml:space="preserve">. αξιοποιείς: </w:t>
      </w:r>
    </w:p>
    <w:p w14:paraId="36AC1DC2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ab/>
        <w:t xml:space="preserve">    ζ. κρεμά: </w:t>
      </w:r>
      <w:r w:rsidRPr="00180DD9">
        <w:rPr>
          <w:rFonts w:ascii="Times New Roman" w:hAnsi="Times New Roman" w:cs="Times New Roman"/>
          <w:sz w:val="24"/>
          <w:szCs w:val="24"/>
        </w:rPr>
        <w:tab/>
      </w:r>
      <w:r w:rsidRPr="00180DD9">
        <w:rPr>
          <w:rFonts w:ascii="Times New Roman" w:hAnsi="Times New Roman" w:cs="Times New Roman"/>
          <w:sz w:val="24"/>
          <w:szCs w:val="24"/>
        </w:rPr>
        <w:tab/>
      </w:r>
      <w:r w:rsidRPr="00180DD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AA0FFE1" w14:textId="77777777" w:rsidR="00705728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ab/>
        <w:t xml:space="preserve">    η. φωτίζουν: </w:t>
      </w:r>
    </w:p>
    <w:p w14:paraId="03FE7146" w14:textId="579A6EFF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ab/>
      </w:r>
      <w:r w:rsidRPr="00180DD9">
        <w:rPr>
          <w:rFonts w:ascii="Times New Roman" w:hAnsi="Times New Roman" w:cs="Times New Roman"/>
          <w:sz w:val="24"/>
          <w:szCs w:val="24"/>
        </w:rPr>
        <w:tab/>
      </w:r>
      <w:r w:rsidRPr="00180DD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34C3D15" w14:textId="6DC1374E" w:rsidR="00180DD9" w:rsidRDefault="00180DD9" w:rsidP="00180DD9">
      <w:p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0572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ΟΙ ΣΥΖΥΓΙΕΣ ΤΟΥ ΡΗΜΑΤΟΣ </w:t>
      </w:r>
      <w:r w:rsidRPr="00705728">
        <w:rPr>
          <w:rFonts w:ascii="Times New Roman" w:hAnsi="Times New Roman" w:cs="Times New Roman"/>
          <w:b/>
          <w:bCs/>
          <w:color w:val="C00000"/>
          <w:sz w:val="24"/>
          <w:szCs w:val="24"/>
        </w:rPr>
        <w:tab/>
      </w:r>
    </w:p>
    <w:p w14:paraId="2873AC24" w14:textId="77777777" w:rsidR="006139AD" w:rsidRPr="00705728" w:rsidRDefault="006139AD" w:rsidP="00180DD9">
      <w:p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2ED02061" w14:textId="69CFE84A" w:rsidR="00180DD9" w:rsidRPr="006139AD" w:rsidRDefault="00180DD9" w:rsidP="00180DD9">
      <w:pPr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6139AD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1. Στις παρακάτω φράσεις υπογραμμίστε τα ρήματα και βρείτε τη συζυγία και την τάξη τους. </w:t>
      </w:r>
    </w:p>
    <w:p w14:paraId="680F4828" w14:textId="77777777" w:rsidR="006139AD" w:rsidRPr="00180DD9" w:rsidRDefault="006139AD" w:rsidP="00180D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D4911E" w14:textId="77777777" w:rsidR="006139AD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 xml:space="preserve">α. Το θέατρο ασκεί μεγάλη επίδραση στην ψυχή των θεατών και συγκινεί. </w:t>
      </w:r>
    </w:p>
    <w:p w14:paraId="48F83EE7" w14:textId="3D3A68D5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 xml:space="preserve">β. Με δυσκολία κρατιόταν να μην κουνηθεί από τη θέση του. </w:t>
      </w:r>
    </w:p>
    <w:p w14:paraId="5D555C0E" w14:textId="77777777" w:rsidR="006139AD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 xml:space="preserve">γ. Προτιμούσα να βρίσκομαι με τους φίλους μου και να μιλάμε για τα ενδιαφέροντά μας. </w:t>
      </w:r>
    </w:p>
    <w:p w14:paraId="57B2D047" w14:textId="1BB476A8" w:rsid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 xml:space="preserve">δ. Τελικά πουλήθηκε το κτήμα μας. </w:t>
      </w:r>
    </w:p>
    <w:p w14:paraId="7538C493" w14:textId="77777777" w:rsidR="006139AD" w:rsidRPr="00180DD9" w:rsidRDefault="006139AD" w:rsidP="00180D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D1E6C" w14:textId="1DDA286D" w:rsidR="00180DD9" w:rsidRDefault="00180DD9" w:rsidP="00180DD9">
      <w:pPr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6139AD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2. Συμπληρώστε ό,τι λείπει :</w:t>
      </w:r>
    </w:p>
    <w:p w14:paraId="554D9C29" w14:textId="77777777" w:rsidR="006139AD" w:rsidRPr="006139AD" w:rsidRDefault="006139AD" w:rsidP="00180DD9">
      <w:pPr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00B4B48F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 xml:space="preserve">α. Ο συγκεκριμένος </w:t>
      </w:r>
      <w:proofErr w:type="spellStart"/>
      <w:r w:rsidRPr="00180DD9">
        <w:rPr>
          <w:rFonts w:ascii="Times New Roman" w:hAnsi="Times New Roman" w:cs="Times New Roman"/>
          <w:sz w:val="24"/>
          <w:szCs w:val="24"/>
        </w:rPr>
        <w:t>θεωρείτ</w:t>
      </w:r>
      <w:proofErr w:type="spellEnd"/>
      <w:r w:rsidRPr="00180DD9">
        <w:rPr>
          <w:rFonts w:ascii="Times New Roman" w:hAnsi="Times New Roman" w:cs="Times New Roman"/>
          <w:sz w:val="24"/>
          <w:szCs w:val="24"/>
        </w:rPr>
        <w:t>…. από τους σημαντικότερους νεοέλληνες συγγραφείς.</w:t>
      </w:r>
    </w:p>
    <w:p w14:paraId="2F7F8295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 xml:space="preserve">β. Πώς </w:t>
      </w:r>
      <w:proofErr w:type="spellStart"/>
      <w:r w:rsidRPr="00180DD9">
        <w:rPr>
          <w:rFonts w:ascii="Times New Roman" w:hAnsi="Times New Roman" w:cs="Times New Roman"/>
          <w:sz w:val="24"/>
          <w:szCs w:val="24"/>
        </w:rPr>
        <w:t>κρίνετ</w:t>
      </w:r>
      <w:proofErr w:type="spellEnd"/>
      <w:r w:rsidRPr="00180DD9">
        <w:rPr>
          <w:rFonts w:ascii="Times New Roman" w:hAnsi="Times New Roman" w:cs="Times New Roman"/>
          <w:sz w:val="24"/>
          <w:szCs w:val="24"/>
        </w:rPr>
        <w:t>… αυτή την τακτική της αδιαφορίας;</w:t>
      </w:r>
    </w:p>
    <w:p w14:paraId="49C1542E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 xml:space="preserve">γ. </w:t>
      </w:r>
      <w:proofErr w:type="spellStart"/>
      <w:r w:rsidRPr="00180DD9">
        <w:rPr>
          <w:rFonts w:ascii="Times New Roman" w:hAnsi="Times New Roman" w:cs="Times New Roman"/>
          <w:sz w:val="24"/>
          <w:szCs w:val="24"/>
        </w:rPr>
        <w:t>Ακολουθ</w:t>
      </w:r>
      <w:proofErr w:type="spellEnd"/>
      <w:r w:rsidRPr="00180DD9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180DD9">
        <w:rPr>
          <w:rFonts w:ascii="Times New Roman" w:hAnsi="Times New Roman" w:cs="Times New Roman"/>
          <w:sz w:val="24"/>
          <w:szCs w:val="24"/>
        </w:rPr>
        <w:t>στε</w:t>
      </w:r>
      <w:proofErr w:type="spellEnd"/>
      <w:r w:rsidRPr="00180DD9">
        <w:rPr>
          <w:rFonts w:ascii="Times New Roman" w:hAnsi="Times New Roman" w:cs="Times New Roman"/>
          <w:sz w:val="24"/>
          <w:szCs w:val="24"/>
        </w:rPr>
        <w:t xml:space="preserve"> αυτό το δρόμο και θα φτάσετε στον προορισμό σας.</w:t>
      </w:r>
    </w:p>
    <w:p w14:paraId="18C74F67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 xml:space="preserve">δ. Αμφιβάλλω αν </w:t>
      </w:r>
      <w:proofErr w:type="spellStart"/>
      <w:r w:rsidRPr="00180DD9">
        <w:rPr>
          <w:rFonts w:ascii="Times New Roman" w:hAnsi="Times New Roman" w:cs="Times New Roman"/>
          <w:sz w:val="24"/>
          <w:szCs w:val="24"/>
        </w:rPr>
        <w:t>ασκείτ</w:t>
      </w:r>
      <w:proofErr w:type="spellEnd"/>
      <w:r w:rsidRPr="00180DD9">
        <w:rPr>
          <w:rFonts w:ascii="Times New Roman" w:hAnsi="Times New Roman" w:cs="Times New Roman"/>
          <w:sz w:val="24"/>
          <w:szCs w:val="24"/>
        </w:rPr>
        <w:t>…. τα καθήκοντά σας σωστά.</w:t>
      </w:r>
    </w:p>
    <w:p w14:paraId="313DE6C1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 xml:space="preserve">ε. Η Αφροδίτη </w:t>
      </w:r>
      <w:proofErr w:type="spellStart"/>
      <w:r w:rsidRPr="00180DD9">
        <w:rPr>
          <w:rFonts w:ascii="Times New Roman" w:hAnsi="Times New Roman" w:cs="Times New Roman"/>
          <w:sz w:val="24"/>
          <w:szCs w:val="24"/>
        </w:rPr>
        <w:t>διατηρείτ</w:t>
      </w:r>
      <w:proofErr w:type="spellEnd"/>
      <w:r w:rsidRPr="00180DD9">
        <w:rPr>
          <w:rFonts w:ascii="Times New Roman" w:hAnsi="Times New Roman" w:cs="Times New Roman"/>
          <w:sz w:val="24"/>
          <w:szCs w:val="24"/>
        </w:rPr>
        <w:t>…… σε καλή φόρμα , παρά τα κιλά της.</w:t>
      </w:r>
    </w:p>
    <w:p w14:paraId="2ECA46C4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DD9">
        <w:rPr>
          <w:rFonts w:ascii="Times New Roman" w:hAnsi="Times New Roman" w:cs="Times New Roman"/>
          <w:sz w:val="24"/>
          <w:szCs w:val="24"/>
        </w:rPr>
        <w:t>στ</w:t>
      </w:r>
      <w:proofErr w:type="spellEnd"/>
      <w:r w:rsidRPr="00180D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0DD9">
        <w:rPr>
          <w:rFonts w:ascii="Times New Roman" w:hAnsi="Times New Roman" w:cs="Times New Roman"/>
          <w:sz w:val="24"/>
          <w:szCs w:val="24"/>
        </w:rPr>
        <w:t>Διατηρείτ</w:t>
      </w:r>
      <w:proofErr w:type="spellEnd"/>
      <w:r w:rsidRPr="00180DD9">
        <w:rPr>
          <w:rFonts w:ascii="Times New Roman" w:hAnsi="Times New Roman" w:cs="Times New Roman"/>
          <w:sz w:val="24"/>
          <w:szCs w:val="24"/>
        </w:rPr>
        <w:t>….. τα θρανία σας καθαρά ή όχι;</w:t>
      </w:r>
    </w:p>
    <w:p w14:paraId="2109A013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 xml:space="preserve">ζ. </w:t>
      </w:r>
      <w:proofErr w:type="spellStart"/>
      <w:r w:rsidRPr="00180DD9">
        <w:rPr>
          <w:rFonts w:ascii="Times New Roman" w:hAnsi="Times New Roman" w:cs="Times New Roman"/>
          <w:sz w:val="24"/>
          <w:szCs w:val="24"/>
        </w:rPr>
        <w:t>Γραφτ</w:t>
      </w:r>
      <w:proofErr w:type="spellEnd"/>
      <w:r w:rsidRPr="00180DD9">
        <w:rPr>
          <w:rFonts w:ascii="Times New Roman" w:hAnsi="Times New Roman" w:cs="Times New Roman"/>
          <w:sz w:val="24"/>
          <w:szCs w:val="24"/>
        </w:rPr>
        <w:t xml:space="preserve">…………… (γράφομαι, β΄ πληθ. , προστακτ. Αορίστου) στο γυμναστήριο και απολαύστε την ευεξία που </w:t>
      </w:r>
      <w:proofErr w:type="spellStart"/>
      <w:r w:rsidRPr="00180DD9">
        <w:rPr>
          <w:rFonts w:ascii="Times New Roman" w:hAnsi="Times New Roman" w:cs="Times New Roman"/>
          <w:sz w:val="24"/>
          <w:szCs w:val="24"/>
        </w:rPr>
        <w:t>χαρίζ</w:t>
      </w:r>
      <w:proofErr w:type="spellEnd"/>
      <w:r w:rsidRPr="00180DD9">
        <w:rPr>
          <w:rFonts w:ascii="Times New Roman" w:hAnsi="Times New Roman" w:cs="Times New Roman"/>
          <w:sz w:val="24"/>
          <w:szCs w:val="24"/>
        </w:rPr>
        <w:t>… η άσκηση.</w:t>
      </w:r>
    </w:p>
    <w:p w14:paraId="094ECEB3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η. Μετρ……………. (μετρώ, β΄ πληθ. , προστακτ. Αορίστου) σωστά το χώρο του δωματίου ώστε να χωρέσουν τα έπιπλα.</w:t>
      </w:r>
    </w:p>
    <w:p w14:paraId="2F5C5BAE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35F3F6" w14:textId="77777777" w:rsidR="00180DD9" w:rsidRPr="006139AD" w:rsidRDefault="00180DD9" w:rsidP="00180DD9">
      <w:pPr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6139AD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3. Να μεταφέρετε στον Παρατατικό και τον Αόριστο τα ρήματα των προτάσεων που ακολουθούν :</w:t>
      </w:r>
    </w:p>
    <w:p w14:paraId="01DCDE5E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α. Ο Πέτρος προηγείται στη βαθμολογία.</w:t>
      </w:r>
    </w:p>
    <w:p w14:paraId="114B5FE4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β. Παραμελείτε τις εργασίες σας, όπως βλέπω.</w:t>
      </w:r>
    </w:p>
    <w:p w14:paraId="13AA79F6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γ. Οι οδηγίες του διευθυντή εκτελούνται από τους επιμελητές.</w:t>
      </w:r>
    </w:p>
    <w:p w14:paraId="0E158B77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δ. Τα παιδιά αναρωτιούνται τι συμβαίνει.</w:t>
      </w:r>
    </w:p>
    <w:p w14:paraId="6B941770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ε. Ο Θέμης αποκαλείται κινητή βιβλιοθήκη του ποδοσφαίρου.</w:t>
      </w:r>
    </w:p>
    <w:p w14:paraId="2B542145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DD9">
        <w:rPr>
          <w:rFonts w:ascii="Times New Roman" w:hAnsi="Times New Roman" w:cs="Times New Roman"/>
          <w:sz w:val="24"/>
          <w:szCs w:val="24"/>
        </w:rPr>
        <w:t>στ</w:t>
      </w:r>
      <w:proofErr w:type="spellEnd"/>
      <w:r w:rsidRPr="00180DD9">
        <w:rPr>
          <w:rFonts w:ascii="Times New Roman" w:hAnsi="Times New Roman" w:cs="Times New Roman"/>
          <w:sz w:val="24"/>
          <w:szCs w:val="24"/>
        </w:rPr>
        <w:t>. Συχνά επικαλείται αρρώστια για δικαιολογία.</w:t>
      </w:r>
    </w:p>
    <w:p w14:paraId="558D1806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ζ. Όλα αυτά τα χρόνια της κρίσης πολλοί άνθρωποι στερούνται και τα στοιχειώδη για την επιβίωσή τους.</w:t>
      </w:r>
    </w:p>
    <w:p w14:paraId="20DF94B8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η. Τώρα διηγούμαι εγώ όσα τράβηξα στην Εφορία και μετά αφηγείσαι εσύ.</w:t>
      </w:r>
    </w:p>
    <w:p w14:paraId="3C5917F5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θ. Εξάγει πολλά από τα προϊόντα που παράγει στις αραβικές χώρες.</w:t>
      </w:r>
    </w:p>
    <w:p w14:paraId="40F8E5ED" w14:textId="77777777" w:rsidR="00180DD9" w:rsidRPr="00180DD9" w:rsidRDefault="00180DD9" w:rsidP="00180D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0DD9" w:rsidRPr="00180D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86"/>
    <w:rsid w:val="00180DD9"/>
    <w:rsid w:val="00194020"/>
    <w:rsid w:val="004F3386"/>
    <w:rsid w:val="006139AD"/>
    <w:rsid w:val="00705728"/>
    <w:rsid w:val="00CE42E2"/>
    <w:rsid w:val="00E4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0C4B"/>
  <w15:chartTrackingRefBased/>
  <w15:docId w15:val="{8E92F89F-589F-4F2D-8D1D-4588F0B2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7</cp:revision>
  <dcterms:created xsi:type="dcterms:W3CDTF">2020-12-09T07:46:00Z</dcterms:created>
  <dcterms:modified xsi:type="dcterms:W3CDTF">2022-01-11T17:46:00Z</dcterms:modified>
</cp:coreProperties>
</file>