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3EF8" w:rsidRPr="00BE3EF8" w:rsidRDefault="00BE3EF8" w:rsidP="00BE3EF8">
      <w:pPr>
        <w:pStyle w:val="a4"/>
        <w:ind w:right="-766" w:firstLine="567"/>
        <w:jc w:val="center"/>
        <w:rPr>
          <w:rFonts w:ascii="Palatino Linotype" w:hAnsi="Palatino Linotype"/>
          <w:b/>
          <w:sz w:val="20"/>
          <w:szCs w:val="20"/>
        </w:rPr>
      </w:pPr>
      <w:r w:rsidRPr="00BE3EF8">
        <w:rPr>
          <w:rFonts w:ascii="Palatino Linotype" w:hAnsi="Palatino Linotype"/>
          <w:b/>
          <w:sz w:val="20"/>
          <w:szCs w:val="20"/>
        </w:rPr>
        <w:t>ΠΕΡΙΛΗΨΗ</w:t>
      </w:r>
    </w:p>
    <w:p w:rsidR="00BE3EF8" w:rsidRPr="00BE3EF8" w:rsidRDefault="00BE3EF8" w:rsidP="00BE3EF8">
      <w:pPr>
        <w:pStyle w:val="a4"/>
        <w:ind w:right="-766" w:firstLine="567"/>
        <w:jc w:val="both"/>
        <w:rPr>
          <w:rFonts w:ascii="Palatino Linotype" w:hAnsi="Palatino Linotype"/>
          <w:b/>
          <w:sz w:val="20"/>
          <w:szCs w:val="20"/>
        </w:rPr>
      </w:pPr>
      <w:r w:rsidRPr="00BE3EF8">
        <w:rPr>
          <w:rFonts w:ascii="Palatino Linotype" w:hAnsi="Palatino Linotype"/>
          <w:b/>
          <w:sz w:val="20"/>
          <w:szCs w:val="20"/>
        </w:rPr>
        <w:t>ΒΗΜΑΤΑ  ΠΕΡΙΛΗΨΗΣ</w:t>
      </w:r>
    </w:p>
    <w:p w:rsidR="00BE3EF8" w:rsidRDefault="00BE3EF8" w:rsidP="00BE3EF8">
      <w:pPr>
        <w:pStyle w:val="a4"/>
        <w:ind w:right="-766" w:firstLine="567"/>
        <w:jc w:val="both"/>
        <w:rPr>
          <w:rFonts w:ascii="Palatino Linotype" w:hAnsi="Palatino Linotype"/>
          <w:sz w:val="20"/>
          <w:szCs w:val="20"/>
        </w:rPr>
      </w:pPr>
      <w:r w:rsidRPr="00BE3EF8">
        <w:rPr>
          <w:rFonts w:ascii="Palatino Linotype" w:hAnsi="Palatino Linotype"/>
          <w:b/>
          <w:sz w:val="20"/>
          <w:szCs w:val="20"/>
        </w:rPr>
        <w:t>1</w:t>
      </w:r>
      <w:r w:rsidRPr="00BE3EF8">
        <w:rPr>
          <w:rFonts w:ascii="Palatino Linotype" w:hAnsi="Palatino Linotype"/>
          <w:b/>
          <w:sz w:val="20"/>
          <w:szCs w:val="20"/>
          <w:vertAlign w:val="superscript"/>
        </w:rPr>
        <w:t>ο</w:t>
      </w:r>
      <w:r w:rsidRPr="00BE3EF8">
        <w:rPr>
          <w:rFonts w:ascii="Palatino Linotype" w:hAnsi="Palatino Linotype"/>
          <w:b/>
          <w:sz w:val="20"/>
          <w:szCs w:val="20"/>
        </w:rPr>
        <w:t xml:space="preserve"> ΒΗΜΑ:  </w:t>
      </w:r>
      <w:r w:rsidRPr="00BE3EF8">
        <w:rPr>
          <w:rFonts w:ascii="Palatino Linotype" w:hAnsi="Palatino Linotype"/>
          <w:sz w:val="20"/>
          <w:szCs w:val="20"/>
        </w:rPr>
        <w:t>Διαβάζω το</w:t>
      </w:r>
      <w:r>
        <w:rPr>
          <w:rFonts w:ascii="Palatino Linotype" w:hAnsi="Palatino Linotype"/>
          <w:sz w:val="20"/>
          <w:szCs w:val="20"/>
        </w:rPr>
        <w:t xml:space="preserve"> </w:t>
      </w:r>
      <w:r w:rsidRPr="00BE3EF8">
        <w:rPr>
          <w:rFonts w:ascii="Palatino Linotype" w:hAnsi="Palatino Linotype"/>
          <w:sz w:val="20"/>
          <w:szCs w:val="20"/>
        </w:rPr>
        <w:t>κείμενο όσες</w:t>
      </w:r>
      <w:r>
        <w:rPr>
          <w:rFonts w:ascii="Palatino Linotype" w:hAnsi="Palatino Linotype"/>
          <w:sz w:val="20"/>
          <w:szCs w:val="20"/>
        </w:rPr>
        <w:t xml:space="preserve"> </w:t>
      </w:r>
      <w:r w:rsidRPr="00BE3EF8">
        <w:rPr>
          <w:rFonts w:ascii="Palatino Linotype" w:hAnsi="Palatino Linotype"/>
          <w:sz w:val="20"/>
          <w:szCs w:val="20"/>
        </w:rPr>
        <w:t>φορές χρειαστεί</w:t>
      </w:r>
      <w:r>
        <w:rPr>
          <w:rFonts w:ascii="Palatino Linotype" w:hAnsi="Palatino Linotype"/>
          <w:sz w:val="20"/>
          <w:szCs w:val="20"/>
        </w:rPr>
        <w:t xml:space="preserve"> </w:t>
      </w:r>
      <w:r w:rsidRPr="00BE3EF8">
        <w:rPr>
          <w:rFonts w:ascii="Palatino Linotype" w:hAnsi="Palatino Linotype"/>
          <w:sz w:val="20"/>
          <w:szCs w:val="20"/>
        </w:rPr>
        <w:t>μέχρι να το</w:t>
      </w:r>
      <w:r>
        <w:rPr>
          <w:rFonts w:ascii="Palatino Linotype" w:hAnsi="Palatino Linotype"/>
          <w:sz w:val="20"/>
          <w:szCs w:val="20"/>
        </w:rPr>
        <w:t xml:space="preserve"> </w:t>
      </w:r>
      <w:r w:rsidRPr="00BE3EF8">
        <w:rPr>
          <w:rFonts w:ascii="Palatino Linotype" w:hAnsi="Palatino Linotype"/>
          <w:sz w:val="20"/>
          <w:szCs w:val="20"/>
        </w:rPr>
        <w:t>καταλάβω.</w:t>
      </w:r>
      <w:r>
        <w:rPr>
          <w:rFonts w:ascii="Palatino Linotype" w:hAnsi="Palatino Linotype"/>
          <w:sz w:val="20"/>
          <w:szCs w:val="20"/>
        </w:rPr>
        <w:t xml:space="preserve">  </w:t>
      </w:r>
    </w:p>
    <w:p w:rsidR="00BE3EF8" w:rsidRPr="00BE3EF8" w:rsidRDefault="00BE3EF8" w:rsidP="00BE3EF8">
      <w:pPr>
        <w:pStyle w:val="a4"/>
        <w:ind w:right="-766" w:firstLine="567"/>
        <w:jc w:val="both"/>
        <w:rPr>
          <w:rFonts w:ascii="Palatino Linotype" w:hAnsi="Palatino Linotype"/>
          <w:sz w:val="20"/>
          <w:szCs w:val="20"/>
        </w:rPr>
      </w:pPr>
      <w:r>
        <w:rPr>
          <w:rFonts w:ascii="Palatino Linotype" w:hAnsi="Palatino Linotype"/>
          <w:sz w:val="20"/>
          <w:szCs w:val="20"/>
        </w:rPr>
        <w:t xml:space="preserve"> </w:t>
      </w:r>
      <w:r w:rsidRPr="00BE3EF8">
        <w:rPr>
          <w:rFonts w:ascii="Palatino Linotype" w:hAnsi="Palatino Linotype"/>
          <w:b/>
          <w:sz w:val="20"/>
          <w:szCs w:val="20"/>
        </w:rPr>
        <w:t>2</w:t>
      </w:r>
      <w:r w:rsidRPr="00BE3EF8">
        <w:rPr>
          <w:rFonts w:ascii="Palatino Linotype" w:hAnsi="Palatino Linotype"/>
          <w:b/>
          <w:sz w:val="20"/>
          <w:szCs w:val="20"/>
          <w:vertAlign w:val="superscript"/>
        </w:rPr>
        <w:t>ο</w:t>
      </w:r>
      <w:r w:rsidRPr="00BE3EF8">
        <w:rPr>
          <w:rFonts w:ascii="Palatino Linotype" w:hAnsi="Palatino Linotype"/>
          <w:b/>
          <w:sz w:val="20"/>
          <w:szCs w:val="20"/>
        </w:rPr>
        <w:t xml:space="preserve"> ΒΗΜΑ:</w:t>
      </w:r>
      <w:r>
        <w:rPr>
          <w:rFonts w:ascii="Palatino Linotype" w:hAnsi="Palatino Linotype"/>
          <w:sz w:val="20"/>
          <w:szCs w:val="20"/>
        </w:rPr>
        <w:t xml:space="preserve"> </w:t>
      </w:r>
      <w:r w:rsidRPr="00BE3EF8">
        <w:rPr>
          <w:rFonts w:ascii="Palatino Linotype" w:hAnsi="Palatino Linotype"/>
          <w:sz w:val="20"/>
          <w:szCs w:val="20"/>
        </w:rPr>
        <w:t>Εντοπίζω το</w:t>
      </w:r>
      <w:r>
        <w:rPr>
          <w:rFonts w:ascii="Palatino Linotype" w:hAnsi="Palatino Linotype"/>
          <w:sz w:val="20"/>
          <w:szCs w:val="20"/>
        </w:rPr>
        <w:t xml:space="preserve"> </w:t>
      </w:r>
      <w:r w:rsidRPr="00BE3EF8">
        <w:rPr>
          <w:rFonts w:ascii="Palatino Linotype" w:hAnsi="Palatino Linotype"/>
          <w:sz w:val="20"/>
          <w:szCs w:val="20"/>
        </w:rPr>
        <w:t>κεντρικό θέμα</w:t>
      </w:r>
      <w:r>
        <w:rPr>
          <w:rFonts w:ascii="Palatino Linotype" w:hAnsi="Palatino Linotype"/>
          <w:sz w:val="20"/>
          <w:szCs w:val="20"/>
        </w:rPr>
        <w:t xml:space="preserve"> </w:t>
      </w:r>
      <w:r w:rsidRPr="00BE3EF8">
        <w:rPr>
          <w:rFonts w:ascii="Palatino Linotype" w:hAnsi="Palatino Linotype"/>
          <w:sz w:val="20"/>
          <w:szCs w:val="20"/>
        </w:rPr>
        <w:t>του κειμένου</w:t>
      </w:r>
      <w:r>
        <w:rPr>
          <w:rFonts w:ascii="Palatino Linotype" w:hAnsi="Palatino Linotype"/>
          <w:sz w:val="20"/>
          <w:szCs w:val="20"/>
        </w:rPr>
        <w:t xml:space="preserve"> </w:t>
      </w:r>
      <w:r w:rsidRPr="00BE3EF8">
        <w:rPr>
          <w:rFonts w:ascii="Palatino Linotype" w:hAnsi="Palatino Linotype"/>
          <w:sz w:val="20"/>
          <w:szCs w:val="20"/>
        </w:rPr>
        <w:t>και το</w:t>
      </w:r>
      <w:r>
        <w:rPr>
          <w:rFonts w:ascii="Palatino Linotype" w:hAnsi="Palatino Linotype"/>
          <w:sz w:val="20"/>
          <w:szCs w:val="20"/>
        </w:rPr>
        <w:t xml:space="preserve"> </w:t>
      </w:r>
      <w:r w:rsidRPr="00BE3EF8">
        <w:rPr>
          <w:rFonts w:ascii="Palatino Linotype" w:hAnsi="Palatino Linotype"/>
          <w:sz w:val="20"/>
          <w:szCs w:val="20"/>
        </w:rPr>
        <w:t>καταγράφω με 1 - 2 λέξεις.</w:t>
      </w:r>
    </w:p>
    <w:p w:rsidR="00BE3EF8" w:rsidRPr="00BE3EF8" w:rsidRDefault="00BE3EF8" w:rsidP="00BE3EF8">
      <w:pPr>
        <w:pStyle w:val="a4"/>
        <w:ind w:right="-766" w:firstLine="567"/>
        <w:jc w:val="both"/>
        <w:rPr>
          <w:rFonts w:ascii="Palatino Linotype" w:hAnsi="Palatino Linotype"/>
          <w:sz w:val="20"/>
          <w:szCs w:val="20"/>
        </w:rPr>
      </w:pPr>
      <w:r w:rsidRPr="00BE3EF8">
        <w:rPr>
          <w:rFonts w:ascii="Palatino Linotype" w:hAnsi="Palatino Linotype"/>
          <w:b/>
          <w:sz w:val="20"/>
          <w:szCs w:val="20"/>
        </w:rPr>
        <w:t>3</w:t>
      </w:r>
      <w:r w:rsidRPr="00BE3EF8">
        <w:rPr>
          <w:rFonts w:ascii="Palatino Linotype" w:hAnsi="Palatino Linotype"/>
          <w:b/>
          <w:sz w:val="20"/>
          <w:szCs w:val="20"/>
          <w:vertAlign w:val="superscript"/>
        </w:rPr>
        <w:t>ο</w:t>
      </w:r>
      <w:r w:rsidRPr="00BE3EF8">
        <w:rPr>
          <w:rFonts w:ascii="Palatino Linotype" w:hAnsi="Palatino Linotype"/>
          <w:b/>
          <w:sz w:val="20"/>
          <w:szCs w:val="20"/>
        </w:rPr>
        <w:t xml:space="preserve"> ΒΗΜΑ:</w:t>
      </w:r>
      <w:r>
        <w:rPr>
          <w:rFonts w:ascii="Palatino Linotype" w:hAnsi="Palatino Linotype"/>
          <w:sz w:val="20"/>
          <w:szCs w:val="20"/>
        </w:rPr>
        <w:t xml:space="preserve"> </w:t>
      </w:r>
      <w:r w:rsidRPr="00BE3EF8">
        <w:rPr>
          <w:rFonts w:ascii="Palatino Linotype" w:hAnsi="Palatino Linotype"/>
          <w:sz w:val="20"/>
          <w:szCs w:val="20"/>
        </w:rPr>
        <w:t>Διαβάζω ανά παράγραφο.</w:t>
      </w:r>
      <w:r>
        <w:rPr>
          <w:rFonts w:ascii="Palatino Linotype" w:hAnsi="Palatino Linotype"/>
          <w:sz w:val="20"/>
          <w:szCs w:val="20"/>
        </w:rPr>
        <w:t xml:space="preserve">  </w:t>
      </w:r>
      <w:r w:rsidRPr="00BE3EF8">
        <w:rPr>
          <w:rFonts w:ascii="Palatino Linotype" w:hAnsi="Palatino Linotype"/>
          <w:sz w:val="20"/>
          <w:szCs w:val="20"/>
        </w:rPr>
        <w:t>Προσπαθώ να την εξηγήσω με δικά μου λόγια.</w:t>
      </w:r>
      <w:r>
        <w:rPr>
          <w:rFonts w:ascii="Palatino Linotype" w:hAnsi="Palatino Linotype"/>
          <w:sz w:val="20"/>
          <w:szCs w:val="20"/>
        </w:rPr>
        <w:t xml:space="preserve"> </w:t>
      </w:r>
      <w:r w:rsidRPr="00BE3EF8">
        <w:rPr>
          <w:rFonts w:ascii="Palatino Linotype" w:hAnsi="Palatino Linotype"/>
          <w:sz w:val="20"/>
          <w:szCs w:val="20"/>
        </w:rPr>
        <w:t>Υπογραμμίζω τα πιο σημαντικά σημεία.</w:t>
      </w:r>
      <w:r>
        <w:rPr>
          <w:rFonts w:ascii="Palatino Linotype" w:hAnsi="Palatino Linotype"/>
          <w:sz w:val="20"/>
          <w:szCs w:val="20"/>
        </w:rPr>
        <w:t xml:space="preserve">  </w:t>
      </w:r>
      <w:r w:rsidRPr="00BE3EF8">
        <w:rPr>
          <w:rFonts w:ascii="Palatino Linotype" w:hAnsi="Palatino Linotype"/>
          <w:sz w:val="20"/>
          <w:szCs w:val="20"/>
        </w:rPr>
        <w:t xml:space="preserve">Γράφω </w:t>
      </w:r>
      <w:hyperlink r:id="rId6" w:history="1">
        <w:r w:rsidRPr="00BE3EF8">
          <w:rPr>
            <w:rStyle w:val="-"/>
            <w:rFonts w:ascii="Palatino Linotype" w:eastAsia="Calibri" w:hAnsi="Palatino Linotype"/>
            <w:bCs/>
            <w:color w:val="auto"/>
            <w:kern w:val="24"/>
            <w:sz w:val="20"/>
            <w:szCs w:val="20"/>
            <w:lang w:eastAsia="el-GR"/>
          </w:rPr>
          <w:t>πλαγιότιτλο</w:t>
        </w:r>
      </w:hyperlink>
      <w:r w:rsidRPr="00BE3EF8">
        <w:rPr>
          <w:rFonts w:ascii="Palatino Linotype" w:hAnsi="Palatino Linotype"/>
          <w:sz w:val="20"/>
          <w:szCs w:val="20"/>
        </w:rPr>
        <w:t>.</w:t>
      </w:r>
    </w:p>
    <w:p w:rsidR="00BE3EF8" w:rsidRPr="00BE3EF8" w:rsidRDefault="00BE3EF8" w:rsidP="00BE3EF8">
      <w:pPr>
        <w:pStyle w:val="a4"/>
        <w:ind w:right="-766" w:firstLine="567"/>
        <w:jc w:val="both"/>
        <w:rPr>
          <w:rFonts w:ascii="Palatino Linotype" w:hAnsi="Palatino Linotype"/>
          <w:b/>
          <w:sz w:val="20"/>
          <w:szCs w:val="20"/>
        </w:rPr>
      </w:pPr>
      <w:r w:rsidRPr="00BE3EF8">
        <w:rPr>
          <w:rFonts w:ascii="Palatino Linotype" w:hAnsi="Palatino Linotype"/>
          <w:b/>
          <w:sz w:val="20"/>
          <w:szCs w:val="20"/>
        </w:rPr>
        <w:t>Για να γράψουμε πλαγιότιτλους</w:t>
      </w:r>
    </w:p>
    <w:p w:rsidR="00BE3EF8" w:rsidRPr="00BE3EF8" w:rsidRDefault="00BE3EF8" w:rsidP="00BE3EF8">
      <w:pPr>
        <w:pStyle w:val="a4"/>
        <w:ind w:right="-766" w:firstLine="567"/>
        <w:jc w:val="both"/>
        <w:rPr>
          <w:rFonts w:ascii="Palatino Linotype" w:hAnsi="Palatino Linotype"/>
          <w:sz w:val="20"/>
          <w:szCs w:val="20"/>
        </w:rPr>
      </w:pPr>
      <w:r w:rsidRPr="00BE3EF8">
        <w:rPr>
          <w:rFonts w:ascii="Segoe UI Symbol" w:hAnsi="Segoe UI Symbol" w:cs="Segoe UI Symbol"/>
          <w:sz w:val="20"/>
          <w:szCs w:val="20"/>
        </w:rPr>
        <w:t>➢</w:t>
      </w:r>
      <w:r w:rsidRPr="00BE3EF8">
        <w:rPr>
          <w:rFonts w:ascii="Palatino Linotype" w:hAnsi="Palatino Linotype"/>
          <w:sz w:val="20"/>
          <w:szCs w:val="20"/>
        </w:rPr>
        <w:t xml:space="preserve"> Διαβάζουμε προσεκτικά την παράγραφο και εντοπίζουμε τη βασική της  ιδέα</w:t>
      </w:r>
    </w:p>
    <w:p w:rsidR="00BE3EF8" w:rsidRPr="00BE3EF8" w:rsidRDefault="00BE3EF8" w:rsidP="00BE3EF8">
      <w:pPr>
        <w:pStyle w:val="a4"/>
        <w:ind w:right="-766" w:firstLine="567"/>
        <w:jc w:val="both"/>
        <w:rPr>
          <w:rFonts w:ascii="Palatino Linotype" w:hAnsi="Palatino Linotype"/>
          <w:sz w:val="20"/>
          <w:szCs w:val="20"/>
        </w:rPr>
      </w:pPr>
      <w:r w:rsidRPr="00BE3EF8">
        <w:rPr>
          <w:rFonts w:ascii="Segoe UI Symbol" w:hAnsi="Segoe UI Symbol" w:cs="Segoe UI Symbol"/>
          <w:sz w:val="20"/>
          <w:szCs w:val="20"/>
        </w:rPr>
        <w:t>➢</w:t>
      </w:r>
      <w:r w:rsidRPr="00BE3EF8">
        <w:rPr>
          <w:rFonts w:ascii="Palatino Linotype" w:hAnsi="Palatino Linotype"/>
          <w:sz w:val="20"/>
          <w:szCs w:val="20"/>
        </w:rPr>
        <w:t xml:space="preserve"> Εντοπίζουμε και υπογραμμίζουμε τις λέξεις – κλειδιά της παραγράφου</w:t>
      </w:r>
    </w:p>
    <w:p w:rsidR="00BE3EF8" w:rsidRPr="00BE3EF8" w:rsidRDefault="00BE3EF8" w:rsidP="00BE3EF8">
      <w:pPr>
        <w:pStyle w:val="a4"/>
        <w:ind w:right="-766" w:firstLine="567"/>
        <w:jc w:val="both"/>
        <w:rPr>
          <w:rFonts w:ascii="Palatino Linotype" w:hAnsi="Palatino Linotype"/>
          <w:sz w:val="20"/>
          <w:szCs w:val="20"/>
        </w:rPr>
      </w:pPr>
      <w:r w:rsidRPr="00BE3EF8">
        <w:rPr>
          <w:rFonts w:ascii="Segoe UI Symbol" w:hAnsi="Segoe UI Symbol" w:cs="Segoe UI Symbol"/>
          <w:sz w:val="20"/>
          <w:szCs w:val="20"/>
        </w:rPr>
        <w:t>➢</w:t>
      </w:r>
      <w:r w:rsidRPr="00BE3EF8">
        <w:rPr>
          <w:rFonts w:ascii="Palatino Linotype" w:hAnsi="Palatino Linotype"/>
          <w:sz w:val="20"/>
          <w:szCs w:val="20"/>
        </w:rPr>
        <w:t xml:space="preserve"> Με βάση τις λέξεις -  κλειδιά γράφουμε τον πλαγιότιτλο προσέχοντας να αποδίδει σύντομα, περιεκτικά και με σαφήνεια το νόημα της παραγράφου</w:t>
      </w:r>
    </w:p>
    <w:p w:rsidR="00BE3EF8" w:rsidRPr="00BE3EF8" w:rsidRDefault="00BE3EF8" w:rsidP="00BE3EF8">
      <w:pPr>
        <w:pStyle w:val="a4"/>
        <w:ind w:right="-766" w:firstLine="567"/>
        <w:jc w:val="both"/>
        <w:rPr>
          <w:rFonts w:ascii="Palatino Linotype" w:hAnsi="Palatino Linotype"/>
          <w:sz w:val="20"/>
          <w:szCs w:val="20"/>
        </w:rPr>
      </w:pPr>
      <w:r w:rsidRPr="00BE3EF8">
        <w:rPr>
          <w:rFonts w:ascii="Palatino Linotype" w:hAnsi="Palatino Linotype"/>
          <w:b/>
          <w:sz w:val="20"/>
          <w:szCs w:val="20"/>
        </w:rPr>
        <w:t>4</w:t>
      </w:r>
      <w:r w:rsidRPr="00BE3EF8">
        <w:rPr>
          <w:rFonts w:ascii="Palatino Linotype" w:hAnsi="Palatino Linotype"/>
          <w:b/>
          <w:sz w:val="20"/>
          <w:szCs w:val="20"/>
          <w:vertAlign w:val="superscript"/>
        </w:rPr>
        <w:t>ο</w:t>
      </w:r>
      <w:r w:rsidRPr="00BE3EF8">
        <w:rPr>
          <w:rFonts w:ascii="Palatino Linotype" w:hAnsi="Palatino Linotype"/>
          <w:b/>
          <w:sz w:val="20"/>
          <w:szCs w:val="20"/>
        </w:rPr>
        <w:t xml:space="preserve"> ΒΗΜΑ:</w:t>
      </w:r>
      <w:r>
        <w:rPr>
          <w:rFonts w:ascii="Palatino Linotype" w:hAnsi="Palatino Linotype"/>
          <w:sz w:val="20"/>
          <w:szCs w:val="20"/>
        </w:rPr>
        <w:t xml:space="preserve">  </w:t>
      </w:r>
      <w:r w:rsidRPr="00BE3EF8">
        <w:rPr>
          <w:rFonts w:ascii="Palatino Linotype" w:hAnsi="Palatino Linotype"/>
          <w:sz w:val="20"/>
          <w:szCs w:val="20"/>
        </w:rPr>
        <w:t xml:space="preserve">Ενώνω </w:t>
      </w:r>
      <w:r>
        <w:rPr>
          <w:rFonts w:ascii="Palatino Linotype" w:hAnsi="Palatino Linotype"/>
          <w:sz w:val="20"/>
          <w:szCs w:val="20"/>
        </w:rPr>
        <w:t xml:space="preserve">τους </w:t>
      </w:r>
      <w:r w:rsidRPr="00BE3EF8">
        <w:rPr>
          <w:rFonts w:ascii="Palatino Linotype" w:hAnsi="Palatino Linotype"/>
          <w:sz w:val="20"/>
          <w:szCs w:val="20"/>
        </w:rPr>
        <w:t>πλαγιότιτλους</w:t>
      </w:r>
      <w:r>
        <w:rPr>
          <w:rFonts w:ascii="Palatino Linotype" w:hAnsi="Palatino Linotype"/>
          <w:sz w:val="20"/>
          <w:szCs w:val="20"/>
        </w:rPr>
        <w:t xml:space="preserve"> </w:t>
      </w:r>
      <w:r w:rsidRPr="00BE3EF8">
        <w:rPr>
          <w:rFonts w:ascii="Palatino Linotype" w:hAnsi="Palatino Linotype"/>
          <w:sz w:val="20"/>
          <w:szCs w:val="20"/>
        </w:rPr>
        <w:t>και το κεντρικό</w:t>
      </w:r>
      <w:r>
        <w:rPr>
          <w:rFonts w:ascii="Palatino Linotype" w:hAnsi="Palatino Linotype"/>
          <w:sz w:val="20"/>
          <w:szCs w:val="20"/>
        </w:rPr>
        <w:t xml:space="preserve"> </w:t>
      </w:r>
      <w:r w:rsidRPr="00BE3EF8">
        <w:rPr>
          <w:rFonts w:ascii="Palatino Linotype" w:hAnsi="Palatino Linotype"/>
          <w:sz w:val="20"/>
          <w:szCs w:val="20"/>
        </w:rPr>
        <w:t>θέμα με</w:t>
      </w:r>
      <w:r>
        <w:rPr>
          <w:rFonts w:ascii="Palatino Linotype" w:hAnsi="Palatino Linotype"/>
          <w:sz w:val="20"/>
          <w:szCs w:val="20"/>
        </w:rPr>
        <w:t xml:space="preserve"> </w:t>
      </w:r>
      <w:hyperlink r:id="rId7" w:history="1">
        <w:r w:rsidRPr="00BE3EF8">
          <w:rPr>
            <w:rStyle w:val="-"/>
            <w:rFonts w:ascii="Palatino Linotype" w:eastAsia="Calibri" w:hAnsi="Palatino Linotype"/>
            <w:bCs/>
            <w:color w:val="auto"/>
            <w:kern w:val="24"/>
            <w:sz w:val="20"/>
            <w:szCs w:val="20"/>
            <w:lang w:eastAsia="el-GR"/>
          </w:rPr>
          <w:t>φράσεις</w:t>
        </w:r>
      </w:hyperlink>
      <w:r w:rsidRPr="00BE3EF8">
        <w:rPr>
          <w:rFonts w:ascii="Palatino Linotype" w:hAnsi="Palatino Linotype"/>
          <w:sz w:val="20"/>
          <w:szCs w:val="20"/>
        </w:rPr>
        <w:t xml:space="preserve"> </w:t>
      </w:r>
      <w:r>
        <w:rPr>
          <w:rFonts w:ascii="Palatino Linotype" w:hAnsi="Palatino Linotype"/>
          <w:sz w:val="20"/>
          <w:szCs w:val="20"/>
        </w:rPr>
        <w:t xml:space="preserve">της </w:t>
      </w:r>
      <w:r w:rsidRPr="00BE3EF8">
        <w:rPr>
          <w:rFonts w:ascii="Palatino Linotype" w:hAnsi="Palatino Linotype"/>
          <w:sz w:val="20"/>
          <w:szCs w:val="20"/>
        </w:rPr>
        <w:t>περίληψης.</w:t>
      </w:r>
    </w:p>
    <w:p w:rsidR="00BE3EF8" w:rsidRPr="00BE3EF8" w:rsidRDefault="00BE3EF8" w:rsidP="00BE3EF8">
      <w:pPr>
        <w:pStyle w:val="a4"/>
        <w:ind w:right="-766" w:firstLine="567"/>
        <w:jc w:val="both"/>
        <w:rPr>
          <w:rFonts w:ascii="Palatino Linotype" w:hAnsi="Palatino Linotype"/>
          <w:sz w:val="20"/>
          <w:szCs w:val="20"/>
        </w:rPr>
      </w:pPr>
      <w:r w:rsidRPr="00BE3EF8">
        <w:rPr>
          <w:rFonts w:ascii="Palatino Linotype" w:hAnsi="Palatino Linotype"/>
          <w:sz w:val="20"/>
          <w:szCs w:val="20"/>
        </w:rPr>
        <w:t>Λέξεις και εκφράσεις</w:t>
      </w:r>
      <w:r>
        <w:rPr>
          <w:rFonts w:ascii="Palatino Linotype" w:hAnsi="Palatino Linotype"/>
          <w:sz w:val="20"/>
          <w:szCs w:val="20"/>
        </w:rPr>
        <w:t xml:space="preserve"> </w:t>
      </w:r>
      <w:r w:rsidRPr="00BE3EF8">
        <w:rPr>
          <w:rFonts w:ascii="Palatino Linotype" w:hAnsi="Palatino Linotype"/>
          <w:sz w:val="20"/>
          <w:szCs w:val="20"/>
        </w:rPr>
        <w:t xml:space="preserve"> που εξασφαλίζουν συνοχή στην περίληψη</w:t>
      </w:r>
    </w:p>
    <w:p w:rsidR="00BE3EF8" w:rsidRPr="00BE3EF8" w:rsidRDefault="00BE3EF8" w:rsidP="00BE3EF8">
      <w:pPr>
        <w:pStyle w:val="a4"/>
        <w:ind w:right="-766" w:firstLine="567"/>
        <w:jc w:val="both"/>
        <w:rPr>
          <w:rFonts w:ascii="Palatino Linotype" w:hAnsi="Palatino Linotype"/>
          <w:b/>
          <w:sz w:val="20"/>
          <w:szCs w:val="20"/>
        </w:rPr>
      </w:pPr>
      <w:r w:rsidRPr="00BE3EF8">
        <w:rPr>
          <w:rFonts w:ascii="Palatino Linotype" w:hAnsi="Palatino Linotype"/>
          <w:b/>
          <w:sz w:val="20"/>
          <w:szCs w:val="20"/>
        </w:rPr>
        <w:t>ΣΤΗΝ ΑΡΧΗ ΤΗΣ ΠΕΡΙΛΗΨΗΣ:</w:t>
      </w:r>
    </w:p>
    <w:p w:rsidR="00CC004F" w:rsidRPr="00BE3EF8" w:rsidRDefault="005B1D62" w:rsidP="00BE3EF8">
      <w:pPr>
        <w:pStyle w:val="a4"/>
        <w:numPr>
          <w:ilvl w:val="0"/>
          <w:numId w:val="4"/>
        </w:numPr>
        <w:ind w:right="-766"/>
        <w:jc w:val="both"/>
        <w:rPr>
          <w:rFonts w:ascii="Palatino Linotype" w:hAnsi="Palatino Linotype"/>
          <w:sz w:val="20"/>
          <w:szCs w:val="20"/>
        </w:rPr>
      </w:pPr>
      <w:r w:rsidRPr="00BE3EF8">
        <w:rPr>
          <w:rFonts w:ascii="Palatino Linotype" w:hAnsi="Palatino Linotype"/>
          <w:sz w:val="20"/>
          <w:szCs w:val="20"/>
        </w:rPr>
        <w:t>Ο συγγραφέας καταγράφει τον προβληματισμό του σχετικά με….</w:t>
      </w:r>
    </w:p>
    <w:p w:rsidR="00CC004F" w:rsidRPr="00BE3EF8" w:rsidRDefault="005B1D62" w:rsidP="00BE3EF8">
      <w:pPr>
        <w:pStyle w:val="a4"/>
        <w:numPr>
          <w:ilvl w:val="0"/>
          <w:numId w:val="4"/>
        </w:numPr>
        <w:ind w:right="-766"/>
        <w:jc w:val="both"/>
        <w:rPr>
          <w:rFonts w:ascii="Palatino Linotype" w:hAnsi="Palatino Linotype"/>
          <w:sz w:val="20"/>
          <w:szCs w:val="20"/>
        </w:rPr>
      </w:pPr>
      <w:r w:rsidRPr="00BE3EF8">
        <w:rPr>
          <w:rFonts w:ascii="Palatino Linotype" w:hAnsi="Palatino Linotype"/>
          <w:sz w:val="20"/>
          <w:szCs w:val="20"/>
        </w:rPr>
        <w:t>Ο συγγραφέας αναφερόμενος στο ρόλο που διαδραματίζει (λ.χ. η τηλεόραση) αναγνωρίζει….</w:t>
      </w:r>
    </w:p>
    <w:p w:rsidR="00CC004F" w:rsidRPr="00BE3EF8" w:rsidRDefault="005B1D62" w:rsidP="00BE3EF8">
      <w:pPr>
        <w:pStyle w:val="a4"/>
        <w:numPr>
          <w:ilvl w:val="0"/>
          <w:numId w:val="4"/>
        </w:numPr>
        <w:ind w:right="-766"/>
        <w:jc w:val="both"/>
        <w:rPr>
          <w:rFonts w:ascii="Palatino Linotype" w:hAnsi="Palatino Linotype"/>
          <w:sz w:val="20"/>
          <w:szCs w:val="20"/>
        </w:rPr>
      </w:pPr>
      <w:r w:rsidRPr="00BE3EF8">
        <w:rPr>
          <w:rFonts w:ascii="Palatino Linotype" w:hAnsi="Palatino Linotype"/>
          <w:sz w:val="20"/>
          <w:szCs w:val="20"/>
        </w:rPr>
        <w:t>Το κείμενο αυτό θίγει το πολυσυζητημένο / πολύκροτο /επίμαχο / επίκαιρο θέμα….</w:t>
      </w:r>
    </w:p>
    <w:p w:rsidR="00CC004F" w:rsidRPr="00BE3EF8" w:rsidRDefault="005B1D62" w:rsidP="00BE3EF8">
      <w:pPr>
        <w:pStyle w:val="a4"/>
        <w:numPr>
          <w:ilvl w:val="0"/>
          <w:numId w:val="4"/>
        </w:numPr>
        <w:ind w:right="-766"/>
        <w:jc w:val="both"/>
        <w:rPr>
          <w:rFonts w:ascii="Palatino Linotype" w:hAnsi="Palatino Linotype"/>
          <w:sz w:val="20"/>
          <w:szCs w:val="20"/>
        </w:rPr>
      </w:pPr>
      <w:r w:rsidRPr="00BE3EF8">
        <w:rPr>
          <w:rFonts w:ascii="Palatino Linotype" w:hAnsi="Palatino Linotype"/>
          <w:sz w:val="20"/>
          <w:szCs w:val="20"/>
        </w:rPr>
        <w:t>Ο δημοσιογράφος με αφορμή ………. διαπιστώνει…….</w:t>
      </w:r>
    </w:p>
    <w:p w:rsidR="00CC004F" w:rsidRPr="00BE3EF8" w:rsidRDefault="005B1D62" w:rsidP="00BE3EF8">
      <w:pPr>
        <w:pStyle w:val="a4"/>
        <w:numPr>
          <w:ilvl w:val="0"/>
          <w:numId w:val="4"/>
        </w:numPr>
        <w:ind w:right="-766"/>
        <w:jc w:val="both"/>
        <w:rPr>
          <w:rFonts w:ascii="Palatino Linotype" w:hAnsi="Palatino Linotype"/>
          <w:sz w:val="20"/>
          <w:szCs w:val="20"/>
        </w:rPr>
      </w:pPr>
      <w:r w:rsidRPr="00BE3EF8">
        <w:rPr>
          <w:rFonts w:ascii="Palatino Linotype" w:hAnsi="Palatino Linotype"/>
          <w:sz w:val="20"/>
          <w:szCs w:val="20"/>
        </w:rPr>
        <w:t>Ο συντάκτης του παρόντος κειμένου τονίζει ……</w:t>
      </w:r>
    </w:p>
    <w:p w:rsidR="00CC004F" w:rsidRPr="00BE3EF8" w:rsidRDefault="005B1D62" w:rsidP="00BE3EF8">
      <w:pPr>
        <w:pStyle w:val="a4"/>
        <w:numPr>
          <w:ilvl w:val="0"/>
          <w:numId w:val="4"/>
        </w:numPr>
        <w:ind w:right="-766"/>
        <w:jc w:val="both"/>
        <w:rPr>
          <w:rFonts w:ascii="Palatino Linotype" w:hAnsi="Palatino Linotype"/>
          <w:sz w:val="20"/>
          <w:szCs w:val="20"/>
        </w:rPr>
      </w:pPr>
      <w:r w:rsidRPr="00BE3EF8">
        <w:rPr>
          <w:rFonts w:ascii="Palatino Linotype" w:hAnsi="Palatino Linotype"/>
          <w:sz w:val="20"/>
          <w:szCs w:val="20"/>
        </w:rPr>
        <w:t>Στο κείμενο αυτό υποστηρίζεται ότι…..</w:t>
      </w:r>
    </w:p>
    <w:p w:rsidR="00CC004F" w:rsidRPr="00BE3EF8" w:rsidRDefault="005B1D62" w:rsidP="00BE3EF8">
      <w:pPr>
        <w:pStyle w:val="a4"/>
        <w:numPr>
          <w:ilvl w:val="0"/>
          <w:numId w:val="4"/>
        </w:numPr>
        <w:ind w:right="-766"/>
        <w:jc w:val="both"/>
        <w:rPr>
          <w:rFonts w:ascii="Palatino Linotype" w:hAnsi="Palatino Linotype"/>
          <w:sz w:val="20"/>
          <w:szCs w:val="20"/>
        </w:rPr>
      </w:pPr>
      <w:r w:rsidRPr="00BE3EF8">
        <w:rPr>
          <w:rFonts w:ascii="Palatino Linotype" w:hAnsi="Palatino Linotype"/>
          <w:sz w:val="20"/>
          <w:szCs w:val="20"/>
        </w:rPr>
        <w:t xml:space="preserve">Στο </w:t>
      </w:r>
      <w:proofErr w:type="spellStart"/>
      <w:r w:rsidRPr="00BE3EF8">
        <w:rPr>
          <w:rFonts w:ascii="Palatino Linotype" w:hAnsi="Palatino Linotype"/>
          <w:sz w:val="20"/>
          <w:szCs w:val="20"/>
        </w:rPr>
        <w:t>κειμενικό</w:t>
      </w:r>
      <w:proofErr w:type="spellEnd"/>
      <w:r w:rsidRPr="00BE3EF8">
        <w:rPr>
          <w:rFonts w:ascii="Palatino Linotype" w:hAnsi="Palatino Linotype"/>
          <w:sz w:val="20"/>
          <w:szCs w:val="20"/>
        </w:rPr>
        <w:t xml:space="preserve"> αυτό απόσπασμα εκφράζεται η άποψη ότι……</w:t>
      </w:r>
    </w:p>
    <w:p w:rsidR="00CC004F" w:rsidRPr="00BE3EF8" w:rsidRDefault="005B1D62" w:rsidP="00BE3EF8">
      <w:pPr>
        <w:pStyle w:val="a4"/>
        <w:numPr>
          <w:ilvl w:val="0"/>
          <w:numId w:val="4"/>
        </w:numPr>
        <w:ind w:right="-766"/>
        <w:jc w:val="both"/>
        <w:rPr>
          <w:rFonts w:ascii="Palatino Linotype" w:hAnsi="Palatino Linotype"/>
          <w:sz w:val="20"/>
          <w:szCs w:val="20"/>
        </w:rPr>
      </w:pPr>
      <w:r w:rsidRPr="00BE3EF8">
        <w:rPr>
          <w:rFonts w:ascii="Palatino Linotype" w:hAnsi="Palatino Linotype"/>
          <w:sz w:val="20"/>
          <w:szCs w:val="20"/>
        </w:rPr>
        <w:t>Σύμφωνα με το κείμενο …..</w:t>
      </w:r>
    </w:p>
    <w:p w:rsidR="00CC004F" w:rsidRPr="00BE3EF8" w:rsidRDefault="005B1D62" w:rsidP="00BE3EF8">
      <w:pPr>
        <w:pStyle w:val="a4"/>
        <w:numPr>
          <w:ilvl w:val="0"/>
          <w:numId w:val="4"/>
        </w:numPr>
        <w:ind w:right="-766"/>
        <w:jc w:val="both"/>
        <w:rPr>
          <w:rFonts w:ascii="Palatino Linotype" w:hAnsi="Palatino Linotype"/>
          <w:sz w:val="20"/>
          <w:szCs w:val="20"/>
        </w:rPr>
      </w:pPr>
      <w:r w:rsidRPr="00BE3EF8">
        <w:rPr>
          <w:rFonts w:ascii="Palatino Linotype" w:hAnsi="Palatino Linotype"/>
          <w:sz w:val="20"/>
          <w:szCs w:val="20"/>
        </w:rPr>
        <w:t>Ο κειμενογράφος διαπιστώνοντας την κρίση που διέρχεται η σύγχρονη κοινωνία επιχειρεί…..</w:t>
      </w:r>
    </w:p>
    <w:p w:rsidR="00CC004F" w:rsidRPr="00BE3EF8" w:rsidRDefault="005B1D62" w:rsidP="00BE3EF8">
      <w:pPr>
        <w:pStyle w:val="a4"/>
        <w:numPr>
          <w:ilvl w:val="0"/>
          <w:numId w:val="4"/>
        </w:numPr>
        <w:ind w:right="-766"/>
        <w:jc w:val="both"/>
        <w:rPr>
          <w:rFonts w:ascii="Palatino Linotype" w:hAnsi="Palatino Linotype"/>
          <w:sz w:val="20"/>
          <w:szCs w:val="20"/>
        </w:rPr>
      </w:pPr>
      <w:r w:rsidRPr="00BE3EF8">
        <w:rPr>
          <w:rFonts w:ascii="Palatino Linotype" w:hAnsi="Palatino Linotype"/>
          <w:sz w:val="20"/>
          <w:szCs w:val="20"/>
        </w:rPr>
        <w:t>Η θέση του συγγραφέα είναι…</w:t>
      </w:r>
    </w:p>
    <w:p w:rsidR="00CC004F" w:rsidRPr="00BE3EF8" w:rsidRDefault="005B1D62" w:rsidP="00BE3EF8">
      <w:pPr>
        <w:pStyle w:val="a4"/>
        <w:numPr>
          <w:ilvl w:val="0"/>
          <w:numId w:val="4"/>
        </w:numPr>
        <w:ind w:right="-766"/>
        <w:jc w:val="both"/>
        <w:rPr>
          <w:rFonts w:ascii="Palatino Linotype" w:hAnsi="Palatino Linotype"/>
          <w:sz w:val="20"/>
          <w:szCs w:val="20"/>
        </w:rPr>
      </w:pPr>
      <w:r w:rsidRPr="00BE3EF8">
        <w:rPr>
          <w:rFonts w:ascii="Palatino Linotype" w:hAnsi="Palatino Linotype"/>
          <w:sz w:val="20"/>
          <w:szCs w:val="20"/>
        </w:rPr>
        <w:t>Στο δημοσίευμα αυτό ο συγγραφέας  υπερασπίζεται την άποψη…..</w:t>
      </w:r>
    </w:p>
    <w:p w:rsidR="00CC004F" w:rsidRPr="00BE3EF8" w:rsidRDefault="005B1D62" w:rsidP="00BE3EF8">
      <w:pPr>
        <w:pStyle w:val="a4"/>
        <w:numPr>
          <w:ilvl w:val="0"/>
          <w:numId w:val="4"/>
        </w:numPr>
        <w:ind w:right="-766"/>
        <w:jc w:val="both"/>
        <w:rPr>
          <w:rFonts w:ascii="Palatino Linotype" w:hAnsi="Palatino Linotype"/>
          <w:sz w:val="20"/>
          <w:szCs w:val="20"/>
        </w:rPr>
      </w:pPr>
      <w:r w:rsidRPr="00BE3EF8">
        <w:rPr>
          <w:rFonts w:ascii="Palatino Linotype" w:hAnsi="Palatino Linotype"/>
          <w:sz w:val="20"/>
          <w:szCs w:val="20"/>
        </w:rPr>
        <w:t>Στο συγκεκριμένο απόσπασμα ο συγγραφέας διαπιστώνει / προσεγγίζει / φωτίζει / διερευνά / διατείνεται / προβαίνει σε μια αξιολογική θεώρηση ….</w:t>
      </w:r>
    </w:p>
    <w:p w:rsidR="00CC004F" w:rsidRPr="00BE3EF8" w:rsidRDefault="005B1D62" w:rsidP="00BE3EF8">
      <w:pPr>
        <w:pStyle w:val="a4"/>
        <w:numPr>
          <w:ilvl w:val="0"/>
          <w:numId w:val="4"/>
        </w:numPr>
        <w:ind w:right="-766"/>
        <w:jc w:val="both"/>
        <w:rPr>
          <w:rFonts w:ascii="Palatino Linotype" w:hAnsi="Palatino Linotype"/>
          <w:sz w:val="20"/>
          <w:szCs w:val="20"/>
        </w:rPr>
      </w:pPr>
      <w:r w:rsidRPr="00BE3EF8">
        <w:rPr>
          <w:rFonts w:ascii="Palatino Linotype" w:hAnsi="Palatino Linotype"/>
          <w:sz w:val="20"/>
          <w:szCs w:val="20"/>
        </w:rPr>
        <w:t>Το πρόβλημα που απασχολεί το συγγραφέα….</w:t>
      </w:r>
    </w:p>
    <w:p w:rsidR="00CC004F" w:rsidRPr="00BE3EF8" w:rsidRDefault="005B1D62" w:rsidP="00BE3EF8">
      <w:pPr>
        <w:pStyle w:val="a4"/>
        <w:numPr>
          <w:ilvl w:val="0"/>
          <w:numId w:val="4"/>
        </w:numPr>
        <w:ind w:right="-766"/>
        <w:jc w:val="both"/>
        <w:rPr>
          <w:rFonts w:ascii="Palatino Linotype" w:hAnsi="Palatino Linotype"/>
          <w:sz w:val="20"/>
          <w:szCs w:val="20"/>
        </w:rPr>
      </w:pPr>
      <w:r w:rsidRPr="00BE3EF8">
        <w:rPr>
          <w:rFonts w:ascii="Palatino Linotype" w:hAnsi="Palatino Linotype"/>
          <w:sz w:val="20"/>
          <w:szCs w:val="20"/>
        </w:rPr>
        <w:t>Ο συγγραφέας διατυπώνει την άποψη ότι….</w:t>
      </w:r>
    </w:p>
    <w:p w:rsidR="00CC004F" w:rsidRPr="00BE3EF8" w:rsidRDefault="005B1D62" w:rsidP="00BE3EF8">
      <w:pPr>
        <w:pStyle w:val="a4"/>
        <w:numPr>
          <w:ilvl w:val="0"/>
          <w:numId w:val="4"/>
        </w:numPr>
        <w:ind w:right="-766"/>
        <w:jc w:val="both"/>
        <w:rPr>
          <w:rFonts w:ascii="Palatino Linotype" w:hAnsi="Palatino Linotype"/>
          <w:sz w:val="20"/>
          <w:szCs w:val="20"/>
        </w:rPr>
      </w:pPr>
      <w:r w:rsidRPr="00BE3EF8">
        <w:rPr>
          <w:rFonts w:ascii="Palatino Linotype" w:hAnsi="Palatino Linotype"/>
          <w:sz w:val="20"/>
          <w:szCs w:val="20"/>
        </w:rPr>
        <w:t>Σύμφωνα με το συντάκτη του κειμένου …..</w:t>
      </w:r>
    </w:p>
    <w:p w:rsidR="00CC004F" w:rsidRPr="00BE3EF8" w:rsidRDefault="005B1D62" w:rsidP="00BE3EF8">
      <w:pPr>
        <w:pStyle w:val="a4"/>
        <w:numPr>
          <w:ilvl w:val="0"/>
          <w:numId w:val="4"/>
        </w:numPr>
        <w:ind w:right="-766"/>
        <w:jc w:val="both"/>
        <w:rPr>
          <w:rFonts w:ascii="Palatino Linotype" w:hAnsi="Palatino Linotype"/>
          <w:sz w:val="20"/>
          <w:szCs w:val="20"/>
        </w:rPr>
      </w:pPr>
      <w:r w:rsidRPr="00BE3EF8">
        <w:rPr>
          <w:rFonts w:ascii="Palatino Linotype" w:hAnsi="Palatino Linotype"/>
          <w:sz w:val="20"/>
          <w:szCs w:val="20"/>
        </w:rPr>
        <w:t>Ο δοκιμιογράφος αναπτύσσει την προβληματική του σχετικά με…..</w:t>
      </w:r>
    </w:p>
    <w:p w:rsidR="00BE3EF8" w:rsidRPr="00BE3EF8" w:rsidRDefault="00BE3EF8" w:rsidP="00BE3EF8">
      <w:pPr>
        <w:pStyle w:val="a4"/>
        <w:ind w:right="-766" w:firstLine="567"/>
        <w:jc w:val="both"/>
        <w:rPr>
          <w:rFonts w:ascii="Palatino Linotype" w:hAnsi="Palatino Linotype"/>
          <w:b/>
          <w:sz w:val="20"/>
          <w:szCs w:val="20"/>
        </w:rPr>
      </w:pPr>
      <w:r w:rsidRPr="00BE3EF8">
        <w:rPr>
          <w:rFonts w:ascii="Palatino Linotype" w:hAnsi="Palatino Linotype"/>
          <w:b/>
          <w:sz w:val="20"/>
          <w:szCs w:val="20"/>
        </w:rPr>
        <w:t>ΣΤΗΝ ΠΡΩΤΗ ΠΕΡΙΟΔΟ….</w:t>
      </w:r>
    </w:p>
    <w:p w:rsidR="00BE3EF8" w:rsidRPr="00BE3EF8" w:rsidRDefault="00BE3EF8" w:rsidP="00BE3EF8">
      <w:pPr>
        <w:pStyle w:val="a4"/>
        <w:ind w:right="-766" w:firstLine="567"/>
        <w:jc w:val="both"/>
        <w:rPr>
          <w:rFonts w:ascii="Palatino Linotype" w:hAnsi="Palatino Linotype"/>
          <w:sz w:val="20"/>
          <w:szCs w:val="20"/>
        </w:rPr>
      </w:pPr>
      <w:r w:rsidRPr="00BE3EF8">
        <w:rPr>
          <w:rFonts w:ascii="Palatino Linotype" w:hAnsi="Palatino Linotype"/>
          <w:sz w:val="20"/>
          <w:szCs w:val="20"/>
        </w:rPr>
        <w:t xml:space="preserve">Αποτελεί την περιληπτική διατύπωση της πρώτης παραγράφου του αρχικού κειμένου. Συνδέεται με την πρώτη περίοδο με τη χρήση μιας διαρθρωτικής λέξης ή φράσης π.χ. αρχικά κτλ. </w:t>
      </w:r>
    </w:p>
    <w:p w:rsidR="00BE3EF8" w:rsidRPr="00BE3EF8" w:rsidRDefault="00BE3EF8" w:rsidP="00BE3EF8">
      <w:pPr>
        <w:pStyle w:val="a4"/>
        <w:ind w:right="-766" w:firstLine="567"/>
        <w:jc w:val="both"/>
        <w:rPr>
          <w:rFonts w:ascii="Palatino Linotype" w:hAnsi="Palatino Linotype"/>
          <w:sz w:val="20"/>
          <w:szCs w:val="20"/>
        </w:rPr>
      </w:pPr>
      <w:r w:rsidRPr="00BE3EF8">
        <w:rPr>
          <w:rFonts w:ascii="Palatino Linotype" w:hAnsi="Palatino Linotype"/>
          <w:sz w:val="20"/>
          <w:szCs w:val="20"/>
        </w:rPr>
        <w:t xml:space="preserve">Ακολουθούμε την ίδια διαδικασία για όλες τις επόμενες παραγράφους, με βάση τον πλαγιότιτλο και τις σημειώσεις κάθε παραγράφου. Ο λόγος πρέπει να είναι συνεχής και να διασφαλίζεται η αλληλουχία και η συνοχή των νοημάτων με τις κατάλληλες διαρθρωτικές λέξεις ή φράσεις. </w:t>
      </w:r>
    </w:p>
    <w:p w:rsidR="00BE3EF8" w:rsidRPr="00BE3EF8" w:rsidRDefault="00BE3EF8" w:rsidP="00BE3EF8">
      <w:pPr>
        <w:pStyle w:val="a4"/>
        <w:ind w:right="-766" w:firstLine="567"/>
        <w:jc w:val="both"/>
        <w:rPr>
          <w:rFonts w:ascii="Palatino Linotype" w:hAnsi="Palatino Linotype"/>
          <w:sz w:val="20"/>
          <w:szCs w:val="20"/>
        </w:rPr>
      </w:pPr>
      <w:r w:rsidRPr="00BE3EF8">
        <w:rPr>
          <w:rFonts w:ascii="Palatino Linotype" w:hAnsi="Palatino Linotype"/>
          <w:sz w:val="20"/>
          <w:szCs w:val="20"/>
        </w:rPr>
        <w:t xml:space="preserve">Π.χ. </w:t>
      </w:r>
    </w:p>
    <w:p w:rsidR="00CC004F" w:rsidRPr="00BE3EF8" w:rsidRDefault="005B1D62" w:rsidP="00BE3EF8">
      <w:pPr>
        <w:pStyle w:val="a4"/>
        <w:ind w:right="-766" w:firstLine="567"/>
        <w:jc w:val="both"/>
        <w:rPr>
          <w:rFonts w:ascii="Palatino Linotype" w:hAnsi="Palatino Linotype"/>
          <w:sz w:val="20"/>
          <w:szCs w:val="20"/>
        </w:rPr>
      </w:pPr>
      <w:r w:rsidRPr="00BE3EF8">
        <w:rPr>
          <w:rFonts w:ascii="Palatino Linotype" w:hAnsi="Palatino Linotype"/>
          <w:sz w:val="20"/>
          <w:szCs w:val="20"/>
        </w:rPr>
        <w:t xml:space="preserve">Επίσης τονίζει, </w:t>
      </w:r>
    </w:p>
    <w:p w:rsidR="00CC004F" w:rsidRPr="00BE3EF8" w:rsidRDefault="005B1D62" w:rsidP="00BE3EF8">
      <w:pPr>
        <w:pStyle w:val="a4"/>
        <w:ind w:right="-766" w:firstLine="567"/>
        <w:jc w:val="both"/>
        <w:rPr>
          <w:rFonts w:ascii="Palatino Linotype" w:hAnsi="Palatino Linotype"/>
          <w:sz w:val="20"/>
          <w:szCs w:val="20"/>
        </w:rPr>
      </w:pPr>
      <w:r w:rsidRPr="00BE3EF8">
        <w:rPr>
          <w:rFonts w:ascii="Palatino Linotype" w:hAnsi="Palatino Linotype"/>
          <w:sz w:val="20"/>
          <w:szCs w:val="20"/>
        </w:rPr>
        <w:t xml:space="preserve">παράλληλα επισημαίνει, </w:t>
      </w:r>
    </w:p>
    <w:p w:rsidR="00CC004F" w:rsidRPr="00BE3EF8" w:rsidRDefault="005B1D62" w:rsidP="00BE3EF8">
      <w:pPr>
        <w:pStyle w:val="a4"/>
        <w:ind w:right="-766" w:firstLine="567"/>
        <w:jc w:val="both"/>
        <w:rPr>
          <w:rFonts w:ascii="Palatino Linotype" w:hAnsi="Palatino Linotype"/>
          <w:sz w:val="20"/>
          <w:szCs w:val="20"/>
        </w:rPr>
      </w:pPr>
      <w:r w:rsidRPr="00BE3EF8">
        <w:rPr>
          <w:rFonts w:ascii="Palatino Linotype" w:hAnsi="Palatino Linotype"/>
          <w:sz w:val="20"/>
          <w:szCs w:val="20"/>
        </w:rPr>
        <w:t xml:space="preserve">προσθέτει ακόμα, </w:t>
      </w:r>
    </w:p>
    <w:p w:rsidR="00CC004F" w:rsidRPr="00BE3EF8" w:rsidRDefault="005B1D62" w:rsidP="00BE3EF8">
      <w:pPr>
        <w:pStyle w:val="a4"/>
        <w:ind w:right="-766" w:firstLine="567"/>
        <w:jc w:val="both"/>
        <w:rPr>
          <w:rFonts w:ascii="Palatino Linotype" w:hAnsi="Palatino Linotype"/>
          <w:sz w:val="20"/>
          <w:szCs w:val="20"/>
        </w:rPr>
      </w:pPr>
      <w:r w:rsidRPr="00BE3EF8">
        <w:rPr>
          <w:rFonts w:ascii="Palatino Linotype" w:hAnsi="Palatino Linotype"/>
          <w:sz w:val="20"/>
          <w:szCs w:val="20"/>
        </w:rPr>
        <w:t xml:space="preserve">αντίθετα προβάλλει, </w:t>
      </w:r>
    </w:p>
    <w:p w:rsidR="00CC004F" w:rsidRPr="00BE3EF8" w:rsidRDefault="005B1D62" w:rsidP="00BE3EF8">
      <w:pPr>
        <w:pStyle w:val="a4"/>
        <w:ind w:right="-766" w:firstLine="567"/>
        <w:jc w:val="both"/>
        <w:rPr>
          <w:rFonts w:ascii="Palatino Linotype" w:hAnsi="Palatino Linotype"/>
          <w:sz w:val="20"/>
          <w:szCs w:val="20"/>
        </w:rPr>
      </w:pPr>
      <w:r w:rsidRPr="00BE3EF8">
        <w:rPr>
          <w:rFonts w:ascii="Palatino Linotype" w:hAnsi="Palatino Linotype"/>
          <w:sz w:val="20"/>
          <w:szCs w:val="20"/>
        </w:rPr>
        <w:t xml:space="preserve">επιπλέον υποστηρίζει κτλ. </w:t>
      </w:r>
    </w:p>
    <w:p w:rsidR="00BE3EF8" w:rsidRPr="00BE3EF8" w:rsidRDefault="00BE3EF8" w:rsidP="00BE3EF8">
      <w:pPr>
        <w:pStyle w:val="a4"/>
        <w:ind w:right="-766" w:firstLine="567"/>
        <w:jc w:val="both"/>
        <w:rPr>
          <w:rFonts w:ascii="Palatino Linotype" w:hAnsi="Palatino Linotype"/>
          <w:b/>
          <w:sz w:val="20"/>
          <w:szCs w:val="20"/>
        </w:rPr>
      </w:pPr>
      <w:r w:rsidRPr="00BE3EF8">
        <w:rPr>
          <w:rFonts w:ascii="Palatino Linotype" w:hAnsi="Palatino Linotype"/>
          <w:b/>
          <w:sz w:val="20"/>
          <w:szCs w:val="20"/>
        </w:rPr>
        <w:t>ΤΕΛΕΥΤΑΙΑ ΠΕΡΙΟΔΟΣ</w:t>
      </w:r>
    </w:p>
    <w:p w:rsidR="00BE3EF8" w:rsidRPr="00BE3EF8" w:rsidRDefault="00BE3EF8" w:rsidP="00BE3EF8">
      <w:pPr>
        <w:pStyle w:val="a4"/>
        <w:ind w:right="-766" w:firstLine="567"/>
        <w:jc w:val="both"/>
        <w:rPr>
          <w:rFonts w:ascii="Palatino Linotype" w:hAnsi="Palatino Linotype"/>
          <w:sz w:val="20"/>
          <w:szCs w:val="20"/>
        </w:rPr>
      </w:pPr>
      <w:r w:rsidRPr="00BE3EF8">
        <w:rPr>
          <w:rFonts w:ascii="Palatino Linotype" w:hAnsi="Palatino Linotype"/>
          <w:sz w:val="20"/>
          <w:szCs w:val="20"/>
        </w:rPr>
        <w:t xml:space="preserve">Την τελευταία παράγραφο του αρχικού κειμένου τη </w:t>
      </w:r>
      <w:proofErr w:type="spellStart"/>
      <w:r w:rsidRPr="00BE3EF8">
        <w:rPr>
          <w:rFonts w:ascii="Palatino Linotype" w:hAnsi="Palatino Linotype"/>
          <w:sz w:val="20"/>
          <w:szCs w:val="20"/>
        </w:rPr>
        <w:t>διαμορ-φώνουμε</w:t>
      </w:r>
      <w:proofErr w:type="spellEnd"/>
      <w:r w:rsidRPr="00BE3EF8">
        <w:rPr>
          <w:rFonts w:ascii="Palatino Linotype" w:hAnsi="Palatino Linotype"/>
          <w:sz w:val="20"/>
          <w:szCs w:val="20"/>
        </w:rPr>
        <w:t xml:space="preserve"> σε πρόταση κατακλείδα της περίληψης, αρχίζοντας, ενδεχομένως, με την έκφραση: </w:t>
      </w:r>
    </w:p>
    <w:p w:rsidR="00BE3EF8" w:rsidRPr="00BE3EF8" w:rsidRDefault="00BE3EF8" w:rsidP="00BE3EF8">
      <w:pPr>
        <w:pStyle w:val="a4"/>
        <w:ind w:right="-766" w:firstLine="567"/>
        <w:jc w:val="both"/>
        <w:rPr>
          <w:rFonts w:ascii="Palatino Linotype" w:hAnsi="Palatino Linotype"/>
          <w:sz w:val="20"/>
          <w:szCs w:val="20"/>
        </w:rPr>
      </w:pPr>
      <w:r w:rsidRPr="00BE3EF8">
        <w:rPr>
          <w:rFonts w:ascii="Palatino Linotype" w:hAnsi="Palatino Linotype"/>
          <w:sz w:val="20"/>
          <w:szCs w:val="20"/>
        </w:rPr>
        <w:t xml:space="preserve">Π.χ. </w:t>
      </w:r>
    </w:p>
    <w:p w:rsidR="00BE3EF8" w:rsidRPr="00BE3EF8" w:rsidRDefault="00BE3EF8" w:rsidP="00BE3EF8">
      <w:pPr>
        <w:pStyle w:val="a4"/>
        <w:ind w:right="-766" w:firstLine="567"/>
        <w:jc w:val="both"/>
        <w:rPr>
          <w:rFonts w:ascii="Palatino Linotype" w:hAnsi="Palatino Linotype"/>
          <w:sz w:val="20"/>
          <w:szCs w:val="20"/>
        </w:rPr>
      </w:pPr>
      <w:r w:rsidRPr="00BE3EF8">
        <w:rPr>
          <w:rFonts w:ascii="Palatino Linotype" w:hAnsi="Palatino Linotype"/>
          <w:sz w:val="20"/>
          <w:szCs w:val="20"/>
        </w:rPr>
        <w:t xml:space="preserve">Ο συγγραφέας του κειμένου καταλήγοντας, </w:t>
      </w:r>
    </w:p>
    <w:p w:rsidR="00BE3EF8" w:rsidRPr="00BE3EF8" w:rsidRDefault="00BE3EF8" w:rsidP="00BE3EF8">
      <w:pPr>
        <w:pStyle w:val="a4"/>
        <w:ind w:right="-766" w:firstLine="567"/>
        <w:jc w:val="both"/>
        <w:rPr>
          <w:rFonts w:ascii="Palatino Linotype" w:hAnsi="Palatino Linotype"/>
          <w:sz w:val="20"/>
          <w:szCs w:val="20"/>
        </w:rPr>
      </w:pPr>
      <w:r w:rsidRPr="00BE3EF8">
        <w:rPr>
          <w:rFonts w:ascii="Palatino Linotype" w:hAnsi="Palatino Linotype"/>
          <w:sz w:val="20"/>
          <w:szCs w:val="20"/>
        </w:rPr>
        <w:lastRenderedPageBreak/>
        <w:t xml:space="preserve">συμπεραίνει, </w:t>
      </w:r>
    </w:p>
    <w:p w:rsidR="00BE3EF8" w:rsidRPr="00BE3EF8" w:rsidRDefault="00BE3EF8" w:rsidP="00BE3EF8">
      <w:pPr>
        <w:pStyle w:val="a4"/>
        <w:ind w:right="-766" w:firstLine="567"/>
        <w:jc w:val="both"/>
        <w:rPr>
          <w:rFonts w:ascii="Palatino Linotype" w:hAnsi="Palatino Linotype"/>
          <w:sz w:val="20"/>
          <w:szCs w:val="20"/>
        </w:rPr>
      </w:pPr>
      <w:r w:rsidRPr="00BE3EF8">
        <w:rPr>
          <w:rFonts w:ascii="Palatino Linotype" w:hAnsi="Palatino Linotype"/>
          <w:sz w:val="20"/>
          <w:szCs w:val="20"/>
        </w:rPr>
        <w:t xml:space="preserve">προτείνει, </w:t>
      </w:r>
    </w:p>
    <w:p w:rsidR="00BE3EF8" w:rsidRDefault="00BE3EF8" w:rsidP="00BE3EF8">
      <w:pPr>
        <w:pStyle w:val="a4"/>
        <w:ind w:right="-766" w:firstLine="567"/>
        <w:jc w:val="both"/>
        <w:rPr>
          <w:rFonts w:ascii="Palatino Linotype" w:hAnsi="Palatino Linotype"/>
          <w:sz w:val="20"/>
          <w:szCs w:val="20"/>
        </w:rPr>
      </w:pPr>
      <w:r w:rsidRPr="00BE3EF8">
        <w:rPr>
          <w:rFonts w:ascii="Palatino Linotype" w:hAnsi="Palatino Linotype"/>
          <w:sz w:val="20"/>
          <w:szCs w:val="20"/>
        </w:rPr>
        <w:t xml:space="preserve">διαπιστώνει… κτλ. </w:t>
      </w:r>
    </w:p>
    <w:p w:rsidR="00F52744" w:rsidRDefault="00F52744" w:rsidP="00F52744">
      <w:pPr>
        <w:pStyle w:val="a4"/>
        <w:ind w:right="-766" w:firstLine="567"/>
        <w:jc w:val="both"/>
        <w:rPr>
          <w:rFonts w:ascii="Palatino Linotype" w:hAnsi="Palatino Linotype"/>
          <w:b/>
          <w:bCs/>
          <w:sz w:val="20"/>
          <w:szCs w:val="20"/>
        </w:rPr>
      </w:pPr>
      <w:r>
        <w:rPr>
          <w:rFonts w:ascii="Palatino Linotype" w:hAnsi="Palatino Linotype"/>
          <w:b/>
          <w:bCs/>
          <w:sz w:val="20"/>
          <w:szCs w:val="20"/>
        </w:rPr>
        <w:t>Στην περίληψη:</w:t>
      </w:r>
    </w:p>
    <w:p w:rsidR="00F52744" w:rsidRPr="00F52744" w:rsidRDefault="00F52744" w:rsidP="00F52744">
      <w:pPr>
        <w:pStyle w:val="a4"/>
        <w:numPr>
          <w:ilvl w:val="0"/>
          <w:numId w:val="9"/>
        </w:numPr>
        <w:tabs>
          <w:tab w:val="left" w:pos="851"/>
        </w:tabs>
        <w:ind w:left="0" w:right="-766" w:firstLine="567"/>
        <w:jc w:val="both"/>
        <w:rPr>
          <w:rFonts w:ascii="Palatino Linotype" w:hAnsi="Palatino Linotype"/>
          <w:bCs/>
          <w:sz w:val="20"/>
          <w:szCs w:val="20"/>
        </w:rPr>
      </w:pPr>
      <w:r w:rsidRPr="00F52744">
        <w:rPr>
          <w:rFonts w:ascii="Palatino Linotype" w:hAnsi="Palatino Linotype"/>
          <w:bCs/>
          <w:sz w:val="20"/>
          <w:szCs w:val="20"/>
        </w:rPr>
        <w:t xml:space="preserve"> </w:t>
      </w:r>
      <w:r w:rsidRPr="00F52744">
        <w:rPr>
          <w:rFonts w:ascii="Palatino Linotype" w:hAnsi="Palatino Linotype"/>
          <w:bCs/>
          <w:sz w:val="20"/>
          <w:szCs w:val="20"/>
        </w:rPr>
        <w:t xml:space="preserve">Αποφεύγουμε την επανάληψη στοιχείων που υπάρχουν σε διαφορετικές </w:t>
      </w:r>
      <w:r w:rsidRPr="00F52744">
        <w:rPr>
          <w:rFonts w:ascii="Palatino Linotype" w:hAnsi="Palatino Linotype"/>
          <w:bCs/>
          <w:sz w:val="20"/>
          <w:szCs w:val="20"/>
        </w:rPr>
        <w:t xml:space="preserve"> </w:t>
      </w:r>
      <w:r w:rsidRPr="00F52744">
        <w:rPr>
          <w:rFonts w:ascii="Palatino Linotype" w:hAnsi="Palatino Linotype"/>
          <w:bCs/>
          <w:sz w:val="20"/>
          <w:szCs w:val="20"/>
        </w:rPr>
        <w:t>παραγράφους.</w:t>
      </w:r>
    </w:p>
    <w:p w:rsidR="00F52744" w:rsidRPr="00F52744" w:rsidRDefault="00F52744" w:rsidP="00F52744">
      <w:pPr>
        <w:pStyle w:val="a4"/>
        <w:numPr>
          <w:ilvl w:val="0"/>
          <w:numId w:val="9"/>
        </w:numPr>
        <w:tabs>
          <w:tab w:val="left" w:pos="851"/>
        </w:tabs>
        <w:ind w:left="0" w:right="-766" w:firstLine="567"/>
        <w:jc w:val="both"/>
        <w:rPr>
          <w:rFonts w:ascii="Palatino Linotype" w:hAnsi="Palatino Linotype"/>
          <w:bCs/>
          <w:sz w:val="20"/>
          <w:szCs w:val="20"/>
        </w:rPr>
      </w:pPr>
      <w:r w:rsidRPr="00F52744">
        <w:rPr>
          <w:rFonts w:ascii="Palatino Linotype" w:hAnsi="Palatino Linotype"/>
          <w:bCs/>
          <w:sz w:val="20"/>
          <w:szCs w:val="20"/>
        </w:rPr>
        <w:t xml:space="preserve"> </w:t>
      </w:r>
      <w:r w:rsidRPr="00F52744">
        <w:rPr>
          <w:rFonts w:ascii="Palatino Linotype" w:hAnsi="Palatino Linotype"/>
          <w:bCs/>
          <w:sz w:val="20"/>
          <w:szCs w:val="20"/>
        </w:rPr>
        <w:t>Αν ο συγγραφέας παραθέτει ερευνητικά στοιχεία ( π.χ. στατιστικές ) , εμείς καταγράφουμε</w:t>
      </w:r>
      <w:r w:rsidRPr="00F52744">
        <w:rPr>
          <w:rFonts w:ascii="Palatino Linotype" w:hAnsi="Palatino Linotype"/>
          <w:bCs/>
          <w:sz w:val="20"/>
          <w:szCs w:val="20"/>
        </w:rPr>
        <w:t xml:space="preserve"> </w:t>
      </w:r>
      <w:r w:rsidRPr="00F52744">
        <w:rPr>
          <w:rFonts w:ascii="Palatino Linotype" w:hAnsi="Palatino Linotype"/>
          <w:bCs/>
          <w:sz w:val="20"/>
          <w:szCs w:val="20"/>
        </w:rPr>
        <w:t>μόνο το πόρισμα /συμπέρασμα της έρευνας.</w:t>
      </w:r>
    </w:p>
    <w:p w:rsidR="00F52744" w:rsidRPr="00F52744" w:rsidRDefault="00F52744" w:rsidP="00F52744">
      <w:pPr>
        <w:pStyle w:val="a4"/>
        <w:numPr>
          <w:ilvl w:val="0"/>
          <w:numId w:val="9"/>
        </w:numPr>
        <w:tabs>
          <w:tab w:val="left" w:pos="851"/>
        </w:tabs>
        <w:ind w:left="0" w:right="-766" w:firstLine="567"/>
        <w:jc w:val="both"/>
        <w:rPr>
          <w:rFonts w:ascii="Palatino Linotype" w:hAnsi="Palatino Linotype"/>
          <w:bCs/>
          <w:sz w:val="20"/>
          <w:szCs w:val="20"/>
        </w:rPr>
      </w:pPr>
      <w:r w:rsidRPr="00F52744">
        <w:rPr>
          <w:rFonts w:ascii="Palatino Linotype" w:hAnsi="Palatino Linotype"/>
          <w:bCs/>
          <w:sz w:val="20"/>
          <w:szCs w:val="20"/>
        </w:rPr>
        <w:t xml:space="preserve"> </w:t>
      </w:r>
      <w:r w:rsidRPr="00F52744">
        <w:rPr>
          <w:rFonts w:ascii="Palatino Linotype" w:hAnsi="Palatino Linotype"/>
          <w:bCs/>
          <w:sz w:val="20"/>
          <w:szCs w:val="20"/>
        </w:rPr>
        <w:t>Προσέχουμε ώστε να ακολουθούμε πιστά την οπτική γωνία και τη θέση του συγγραφέα</w:t>
      </w:r>
      <w:r w:rsidRPr="00F52744">
        <w:rPr>
          <w:rFonts w:ascii="Palatino Linotype" w:hAnsi="Palatino Linotype"/>
          <w:bCs/>
          <w:sz w:val="20"/>
          <w:szCs w:val="20"/>
        </w:rPr>
        <w:t xml:space="preserve"> </w:t>
      </w:r>
      <w:r w:rsidRPr="00F52744">
        <w:rPr>
          <w:rFonts w:ascii="Palatino Linotype" w:hAnsi="Palatino Linotype"/>
          <w:bCs/>
          <w:sz w:val="20"/>
          <w:szCs w:val="20"/>
        </w:rPr>
        <w:t xml:space="preserve">και να αποδίδουμε το κείμενο χωρίς να το σχολιάζουμε. </w:t>
      </w:r>
      <w:r w:rsidRPr="00F52744">
        <w:rPr>
          <w:rFonts w:ascii="Palatino Linotype" w:hAnsi="Palatino Linotype"/>
          <w:bCs/>
          <w:sz w:val="20"/>
          <w:szCs w:val="20"/>
        </w:rPr>
        <w:t xml:space="preserve">4.  4.  4.  </w:t>
      </w:r>
      <w:r w:rsidRPr="00F52744">
        <w:rPr>
          <w:rFonts w:ascii="Palatino Linotype" w:hAnsi="Palatino Linotype"/>
          <w:bCs/>
          <w:sz w:val="20"/>
          <w:szCs w:val="20"/>
        </w:rPr>
        <w:t>Επίσης, δεν αντιγράφουμε, αλλά</w:t>
      </w:r>
      <w:r w:rsidRPr="00F52744">
        <w:rPr>
          <w:rFonts w:ascii="Palatino Linotype" w:hAnsi="Palatino Linotype"/>
          <w:bCs/>
          <w:sz w:val="20"/>
          <w:szCs w:val="20"/>
        </w:rPr>
        <w:t xml:space="preserve"> </w:t>
      </w:r>
      <w:r w:rsidRPr="00F52744">
        <w:rPr>
          <w:rFonts w:ascii="Palatino Linotype" w:hAnsi="Palatino Linotype"/>
          <w:bCs/>
          <w:sz w:val="20"/>
          <w:szCs w:val="20"/>
        </w:rPr>
        <w:t>αντικαθιστούμε τις έννοιες του κειμένου με συνώνυμες (όπου βέβαια αυτό είναι δυνατό),</w:t>
      </w:r>
      <w:r w:rsidRPr="00F52744">
        <w:rPr>
          <w:rFonts w:ascii="Palatino Linotype" w:hAnsi="Palatino Linotype"/>
          <w:bCs/>
          <w:sz w:val="20"/>
          <w:szCs w:val="20"/>
        </w:rPr>
        <w:t xml:space="preserve"> </w:t>
      </w:r>
      <w:r w:rsidRPr="00F52744">
        <w:rPr>
          <w:rFonts w:ascii="Palatino Linotype" w:hAnsi="Palatino Linotype"/>
          <w:bCs/>
          <w:sz w:val="20"/>
          <w:szCs w:val="20"/>
        </w:rPr>
        <w:t>εκτός αν πρόκειται για ορολογία, οπότε χρησιμοποιούμε τις έννοιες αυτούσιες .</w:t>
      </w:r>
    </w:p>
    <w:p w:rsidR="00F52744" w:rsidRDefault="00F52744" w:rsidP="00F52744">
      <w:pPr>
        <w:pStyle w:val="a4"/>
        <w:numPr>
          <w:ilvl w:val="0"/>
          <w:numId w:val="9"/>
        </w:numPr>
        <w:tabs>
          <w:tab w:val="left" w:pos="851"/>
        </w:tabs>
        <w:ind w:left="0" w:right="-766" w:firstLine="567"/>
        <w:jc w:val="both"/>
        <w:rPr>
          <w:rFonts w:ascii="Palatino Linotype" w:hAnsi="Palatino Linotype"/>
          <w:b/>
          <w:bCs/>
          <w:sz w:val="20"/>
          <w:szCs w:val="20"/>
        </w:rPr>
      </w:pPr>
      <w:r w:rsidRPr="00F52744">
        <w:rPr>
          <w:rFonts w:ascii="Palatino Linotype" w:hAnsi="Palatino Linotype"/>
          <w:bCs/>
          <w:sz w:val="20"/>
          <w:szCs w:val="20"/>
        </w:rPr>
        <w:t>Χρησιμοποιούμε στη διατύπωσή μας γ΄ πρόσωπο. Επίσης, προτιμούμε την παθητική</w:t>
      </w:r>
      <w:r w:rsidRPr="00F52744">
        <w:rPr>
          <w:rFonts w:ascii="Palatino Linotype" w:hAnsi="Palatino Linotype"/>
          <w:bCs/>
          <w:sz w:val="20"/>
          <w:szCs w:val="20"/>
        </w:rPr>
        <w:t xml:space="preserve"> </w:t>
      </w:r>
      <w:r w:rsidRPr="00F52744">
        <w:rPr>
          <w:rFonts w:ascii="Palatino Linotype" w:hAnsi="Palatino Linotype"/>
          <w:bCs/>
          <w:sz w:val="20"/>
          <w:szCs w:val="20"/>
        </w:rPr>
        <w:t>σύνταξη από την ενεργητική που προσδίδει έμφαση στο κείμενο.</w:t>
      </w:r>
      <w:r w:rsidRPr="00F52744">
        <w:rPr>
          <w:rFonts w:ascii="Palatino Linotype" w:hAnsi="Palatino Linotype"/>
          <w:b/>
          <w:bCs/>
          <w:sz w:val="20"/>
          <w:szCs w:val="20"/>
        </w:rPr>
        <w:t xml:space="preserve"> </w:t>
      </w:r>
    </w:p>
    <w:p w:rsidR="00F52744" w:rsidRPr="00BE3EF8" w:rsidRDefault="00F52744" w:rsidP="00F52744">
      <w:pPr>
        <w:pStyle w:val="a4"/>
        <w:ind w:right="-766" w:firstLine="567"/>
        <w:jc w:val="both"/>
        <w:rPr>
          <w:rFonts w:ascii="Palatino Linotype" w:hAnsi="Palatino Linotype"/>
          <w:sz w:val="20"/>
          <w:szCs w:val="20"/>
        </w:rPr>
      </w:pPr>
      <w:r w:rsidRPr="00BE3EF8">
        <w:rPr>
          <w:rFonts w:ascii="Palatino Linotype" w:hAnsi="Palatino Linotype"/>
          <w:b/>
          <w:bCs/>
          <w:sz w:val="20"/>
          <w:szCs w:val="20"/>
        </w:rPr>
        <w:t>ΕΝΕΡΓΗΤΙΚΗ ΣΥΝΤΑΞΗ</w:t>
      </w:r>
      <w:r w:rsidRPr="00BE3EF8">
        <w:rPr>
          <w:rFonts w:ascii="Palatino Linotype" w:hAnsi="Palatino Linotype"/>
          <w:bCs/>
          <w:sz w:val="20"/>
          <w:szCs w:val="20"/>
        </w:rPr>
        <w:t>: Ο συγγραφέας του κειμένου τονίζει, υποστηρίζει, διαπιστώνει, επισημαίνει, διατυπώνει, εκφράζει, θίγει, υπερασπίζεται, επιχειρηματολογεί, προσεγγίζει, επιχειρεί να προσδιορίσει..</w:t>
      </w:r>
    </w:p>
    <w:p w:rsidR="00F52744" w:rsidRPr="00BE3EF8" w:rsidRDefault="00F52744" w:rsidP="00F52744">
      <w:pPr>
        <w:pStyle w:val="a4"/>
        <w:ind w:right="-766" w:firstLine="567"/>
        <w:jc w:val="both"/>
        <w:rPr>
          <w:rFonts w:ascii="Palatino Linotype" w:hAnsi="Palatino Linotype"/>
          <w:sz w:val="20"/>
          <w:szCs w:val="20"/>
        </w:rPr>
      </w:pPr>
      <w:r w:rsidRPr="00BE3EF8">
        <w:rPr>
          <w:rFonts w:ascii="Palatino Linotype" w:hAnsi="Palatino Linotype"/>
          <w:b/>
          <w:bCs/>
          <w:sz w:val="20"/>
          <w:szCs w:val="20"/>
        </w:rPr>
        <w:t>ΠΑΘΗΤΙΚΗ ΣΥΝΤΑΞΗ:</w:t>
      </w:r>
      <w:r w:rsidRPr="00BE3EF8">
        <w:rPr>
          <w:rFonts w:ascii="Palatino Linotype" w:hAnsi="Palatino Linotype"/>
          <w:bCs/>
          <w:sz w:val="20"/>
          <w:szCs w:val="20"/>
        </w:rPr>
        <w:t xml:space="preserve">  Το κείμενο πραγματεύεται, ασχολείται, αναφέρεται, ισχυρίζεται.. </w:t>
      </w:r>
    </w:p>
    <w:p w:rsidR="00F52744" w:rsidRPr="00BE3EF8" w:rsidRDefault="00F52744" w:rsidP="00F52744">
      <w:pPr>
        <w:pStyle w:val="a4"/>
        <w:ind w:right="-766" w:firstLine="567"/>
        <w:jc w:val="both"/>
        <w:rPr>
          <w:rFonts w:ascii="Palatino Linotype" w:hAnsi="Palatino Linotype"/>
          <w:sz w:val="20"/>
          <w:szCs w:val="20"/>
        </w:rPr>
      </w:pPr>
      <w:r w:rsidRPr="00BE3EF8">
        <w:rPr>
          <w:rFonts w:ascii="Palatino Linotype" w:hAnsi="Palatino Linotype"/>
          <w:bCs/>
          <w:sz w:val="20"/>
          <w:szCs w:val="20"/>
        </w:rPr>
        <w:t>Ή</w:t>
      </w:r>
    </w:p>
    <w:p w:rsidR="00F52744" w:rsidRPr="00BE3EF8" w:rsidRDefault="00F52744" w:rsidP="00F52744">
      <w:pPr>
        <w:pStyle w:val="a4"/>
        <w:ind w:right="-766" w:firstLine="567"/>
        <w:jc w:val="both"/>
        <w:rPr>
          <w:rFonts w:ascii="Palatino Linotype" w:hAnsi="Palatino Linotype"/>
          <w:sz w:val="20"/>
          <w:szCs w:val="20"/>
        </w:rPr>
      </w:pPr>
      <w:r w:rsidRPr="00BE3EF8">
        <w:rPr>
          <w:rFonts w:ascii="Palatino Linotype" w:hAnsi="Palatino Linotype"/>
          <w:bCs/>
          <w:sz w:val="20"/>
          <w:szCs w:val="20"/>
        </w:rPr>
        <w:t> Στο κείμενο εκφράζεται, παρουσιάζεται, προβάλλεται, ερμηνεύεται, ερευνάται, σχολιάζεται, διερευνάται, υποστηρίζεται.</w:t>
      </w:r>
    </w:p>
    <w:p w:rsidR="00F52744" w:rsidRPr="00F52744" w:rsidRDefault="00F52744" w:rsidP="00F52744">
      <w:pPr>
        <w:pStyle w:val="a4"/>
        <w:numPr>
          <w:ilvl w:val="0"/>
          <w:numId w:val="9"/>
        </w:numPr>
        <w:tabs>
          <w:tab w:val="left" w:pos="851"/>
        </w:tabs>
        <w:ind w:left="0" w:right="-766" w:firstLine="567"/>
        <w:jc w:val="both"/>
        <w:rPr>
          <w:rFonts w:ascii="Palatino Linotype" w:hAnsi="Palatino Linotype"/>
          <w:bCs/>
          <w:sz w:val="20"/>
          <w:szCs w:val="20"/>
        </w:rPr>
      </w:pPr>
      <w:r w:rsidRPr="00F52744">
        <w:rPr>
          <w:rFonts w:ascii="Palatino Linotype" w:hAnsi="Palatino Linotype"/>
          <w:bCs/>
          <w:sz w:val="20"/>
          <w:szCs w:val="20"/>
        </w:rPr>
        <w:t>Προσπαθούμε να παραμείνουμε στο όριο λέξεων που μας ζητείται . Αν διαπιστώσουμε ότι</w:t>
      </w:r>
      <w:r w:rsidRPr="00F52744">
        <w:rPr>
          <w:rFonts w:ascii="Palatino Linotype" w:hAnsi="Palatino Linotype"/>
          <w:bCs/>
          <w:sz w:val="20"/>
          <w:szCs w:val="20"/>
        </w:rPr>
        <w:t xml:space="preserve"> </w:t>
      </w:r>
      <w:r w:rsidRPr="00F52744">
        <w:rPr>
          <w:rFonts w:ascii="Palatino Linotype" w:hAnsi="Palatino Linotype"/>
          <w:bCs/>
          <w:sz w:val="20"/>
          <w:szCs w:val="20"/>
        </w:rPr>
        <w:t>οι λέξεις μας είναι λιγότερες, ξαναβλέπουμε το κείμενο, μήπως παραλείψαμε σημαντικές</w:t>
      </w:r>
      <w:r w:rsidRPr="00F52744">
        <w:rPr>
          <w:rFonts w:ascii="Palatino Linotype" w:hAnsi="Palatino Linotype"/>
          <w:bCs/>
          <w:sz w:val="20"/>
          <w:szCs w:val="20"/>
        </w:rPr>
        <w:t xml:space="preserve"> </w:t>
      </w:r>
      <w:r w:rsidRPr="00F52744">
        <w:rPr>
          <w:rFonts w:ascii="Palatino Linotype" w:hAnsi="Palatino Linotype"/>
          <w:bCs/>
          <w:sz w:val="20"/>
          <w:szCs w:val="20"/>
        </w:rPr>
        <w:t>λεπτομέρειες και τις προσθέτουμε. Αν οι λέξεις μας είναι περισσότερες, ελέγχουμε ξανά και</w:t>
      </w:r>
      <w:r w:rsidRPr="00F52744">
        <w:rPr>
          <w:rFonts w:ascii="Palatino Linotype" w:hAnsi="Palatino Linotype"/>
          <w:bCs/>
          <w:sz w:val="20"/>
          <w:szCs w:val="20"/>
        </w:rPr>
        <w:t xml:space="preserve"> </w:t>
      </w:r>
      <w:r w:rsidRPr="00F52744">
        <w:rPr>
          <w:rFonts w:ascii="Palatino Linotype" w:hAnsi="Palatino Linotype"/>
          <w:bCs/>
          <w:sz w:val="20"/>
          <w:szCs w:val="20"/>
        </w:rPr>
        <w:t>αφαιρούμε ό,τι είναι δυνατό ν΄ αφαιρεθεί, χωρίς να επηρεαστεί η δομή και η συνοχή του</w:t>
      </w:r>
      <w:r w:rsidRPr="00F52744">
        <w:rPr>
          <w:rFonts w:ascii="Palatino Linotype" w:hAnsi="Palatino Linotype"/>
          <w:bCs/>
          <w:sz w:val="20"/>
          <w:szCs w:val="20"/>
        </w:rPr>
        <w:t xml:space="preserve"> </w:t>
      </w:r>
      <w:r w:rsidRPr="00F52744">
        <w:rPr>
          <w:rFonts w:ascii="Palatino Linotype" w:hAnsi="Palatino Linotype"/>
          <w:bCs/>
          <w:sz w:val="20"/>
          <w:szCs w:val="20"/>
        </w:rPr>
        <w:t>κειμένου.</w:t>
      </w:r>
    </w:p>
    <w:p w:rsidR="00F52744" w:rsidRPr="00F52744" w:rsidRDefault="00F52744" w:rsidP="00F52744">
      <w:pPr>
        <w:pStyle w:val="a4"/>
        <w:numPr>
          <w:ilvl w:val="0"/>
          <w:numId w:val="9"/>
        </w:numPr>
        <w:tabs>
          <w:tab w:val="left" w:pos="851"/>
        </w:tabs>
        <w:ind w:left="0" w:right="-766" w:firstLine="567"/>
        <w:jc w:val="both"/>
        <w:rPr>
          <w:rFonts w:ascii="Palatino Linotype" w:hAnsi="Palatino Linotype"/>
          <w:bCs/>
          <w:sz w:val="20"/>
          <w:szCs w:val="20"/>
        </w:rPr>
      </w:pPr>
      <w:r w:rsidRPr="00F52744">
        <w:rPr>
          <w:rFonts w:ascii="Palatino Linotype" w:hAnsi="Palatino Linotype"/>
          <w:bCs/>
          <w:sz w:val="20"/>
          <w:szCs w:val="20"/>
        </w:rPr>
        <w:t>Μια κανονική περίληψη είναι το 1/3 του αρχικού κειμένου .</w:t>
      </w:r>
    </w:p>
    <w:p w:rsidR="00BE3EF8" w:rsidRPr="00BE3EF8" w:rsidRDefault="00BE3EF8" w:rsidP="00F52744">
      <w:pPr>
        <w:pStyle w:val="a4"/>
        <w:tabs>
          <w:tab w:val="left" w:pos="851"/>
        </w:tabs>
        <w:ind w:right="-766" w:firstLine="567"/>
        <w:jc w:val="both"/>
        <w:rPr>
          <w:rFonts w:ascii="Palatino Linotype" w:hAnsi="Palatino Linotype"/>
          <w:b/>
          <w:sz w:val="20"/>
          <w:szCs w:val="20"/>
        </w:rPr>
      </w:pPr>
      <w:r w:rsidRPr="00BE3EF8">
        <w:rPr>
          <w:rFonts w:ascii="Palatino Linotype" w:hAnsi="Palatino Linotype"/>
          <w:b/>
          <w:bCs/>
          <w:sz w:val="20"/>
          <w:szCs w:val="20"/>
        </w:rPr>
        <w:t xml:space="preserve">Εφαρμόζουμε τις κατάλληλες τεχνικές πύκνωσης: </w:t>
      </w:r>
    </w:p>
    <w:p w:rsidR="00F52744" w:rsidRPr="00F52744" w:rsidRDefault="00F52744" w:rsidP="00F52744">
      <w:pPr>
        <w:pStyle w:val="a4"/>
        <w:numPr>
          <w:ilvl w:val="0"/>
          <w:numId w:val="10"/>
        </w:numPr>
        <w:tabs>
          <w:tab w:val="left" w:pos="851"/>
        </w:tabs>
        <w:ind w:left="0" w:right="-766" w:firstLine="567"/>
        <w:jc w:val="both"/>
        <w:rPr>
          <w:rFonts w:ascii="Palatino Linotype" w:hAnsi="Palatino Linotype"/>
          <w:bCs/>
          <w:sz w:val="20"/>
          <w:szCs w:val="20"/>
        </w:rPr>
      </w:pPr>
      <w:r w:rsidRPr="00F52744">
        <w:rPr>
          <w:rFonts w:ascii="Palatino Linotype" w:hAnsi="Palatino Linotype"/>
          <w:bCs/>
          <w:sz w:val="20"/>
          <w:szCs w:val="20"/>
        </w:rPr>
        <w:t>Παραλείπουμε ό,τι αποτελεί δευτερεύουσα / ασήμαντη λεπτομέρεια ή επανάληψη.</w:t>
      </w:r>
    </w:p>
    <w:p w:rsidR="00F52744" w:rsidRPr="00F52744" w:rsidRDefault="00F52744" w:rsidP="009248AA">
      <w:pPr>
        <w:pStyle w:val="a4"/>
        <w:numPr>
          <w:ilvl w:val="0"/>
          <w:numId w:val="10"/>
        </w:numPr>
        <w:tabs>
          <w:tab w:val="left" w:pos="851"/>
        </w:tabs>
        <w:ind w:left="0" w:right="-766" w:firstLine="567"/>
        <w:jc w:val="both"/>
        <w:rPr>
          <w:rFonts w:ascii="Palatino Linotype" w:hAnsi="Palatino Linotype"/>
          <w:bCs/>
          <w:sz w:val="20"/>
          <w:szCs w:val="20"/>
        </w:rPr>
      </w:pPr>
      <w:r w:rsidRPr="00F52744">
        <w:rPr>
          <w:rFonts w:ascii="Palatino Linotype" w:hAnsi="Palatino Linotype"/>
          <w:bCs/>
          <w:sz w:val="20"/>
          <w:szCs w:val="20"/>
        </w:rPr>
        <w:t>Αντικαθιστούμε ένα σύνολο από προτάσεις που περιγράφουν μια σειρά ενεργειών με</w:t>
      </w:r>
      <w:r w:rsidRPr="00F52744">
        <w:rPr>
          <w:rFonts w:ascii="Palatino Linotype" w:hAnsi="Palatino Linotype"/>
          <w:bCs/>
          <w:sz w:val="20"/>
          <w:szCs w:val="20"/>
        </w:rPr>
        <w:t xml:space="preserve"> </w:t>
      </w:r>
      <w:r w:rsidRPr="00F52744">
        <w:rPr>
          <w:rFonts w:ascii="Palatino Linotype" w:hAnsi="Palatino Linotype"/>
          <w:bCs/>
          <w:sz w:val="20"/>
          <w:szCs w:val="20"/>
        </w:rPr>
        <w:t>μια φράση που αποδίδει το νόημά τους συνοπτικά :</w:t>
      </w:r>
    </w:p>
    <w:p w:rsidR="00F52744" w:rsidRPr="00F52744" w:rsidRDefault="00F52744" w:rsidP="00F52744">
      <w:pPr>
        <w:pStyle w:val="a4"/>
        <w:tabs>
          <w:tab w:val="left" w:pos="851"/>
        </w:tabs>
        <w:ind w:right="-766" w:firstLine="567"/>
        <w:jc w:val="both"/>
        <w:rPr>
          <w:rFonts w:ascii="Palatino Linotype" w:hAnsi="Palatino Linotype"/>
          <w:bCs/>
          <w:sz w:val="20"/>
          <w:szCs w:val="20"/>
        </w:rPr>
      </w:pPr>
      <w:r w:rsidRPr="00F52744">
        <w:rPr>
          <w:rFonts w:ascii="Palatino Linotype" w:hAnsi="Palatino Linotype"/>
          <w:bCs/>
          <w:sz w:val="20"/>
          <w:szCs w:val="20"/>
        </w:rPr>
        <w:t>Ο Μανώλης διάβασε πρώτα τα Μαθηματικά κι έλυσε τις ασκήσεις, έπειτα έγραψε την</w:t>
      </w:r>
      <w:r w:rsidRPr="00F52744">
        <w:rPr>
          <w:rFonts w:ascii="Palatino Linotype" w:hAnsi="Palatino Linotype"/>
          <w:bCs/>
          <w:sz w:val="20"/>
          <w:szCs w:val="20"/>
        </w:rPr>
        <w:t xml:space="preserve"> </w:t>
      </w:r>
      <w:r w:rsidRPr="00F52744">
        <w:rPr>
          <w:rFonts w:ascii="Palatino Linotype" w:hAnsi="Palatino Linotype"/>
          <w:bCs/>
          <w:sz w:val="20"/>
          <w:szCs w:val="20"/>
        </w:rPr>
        <w:t>εργασία στη Λογοτεχνία</w:t>
      </w:r>
      <w:bookmarkStart w:id="0" w:name="_GoBack"/>
      <w:bookmarkEnd w:id="0"/>
      <w:r w:rsidRPr="00F52744">
        <w:rPr>
          <w:rFonts w:ascii="Palatino Linotype" w:hAnsi="Palatino Linotype"/>
          <w:bCs/>
          <w:sz w:val="20"/>
          <w:szCs w:val="20"/>
        </w:rPr>
        <w:t>, αποστήθισε τα Θρησκευτικά και τέλος στήθηκε μπροστά στην</w:t>
      </w:r>
      <w:r w:rsidRPr="00F52744">
        <w:rPr>
          <w:rFonts w:ascii="Palatino Linotype" w:hAnsi="Palatino Linotype"/>
          <w:bCs/>
          <w:sz w:val="20"/>
          <w:szCs w:val="20"/>
        </w:rPr>
        <w:t xml:space="preserve"> </w:t>
      </w:r>
      <w:r w:rsidRPr="00F52744">
        <w:rPr>
          <w:rFonts w:ascii="Palatino Linotype" w:hAnsi="Palatino Linotype"/>
          <w:bCs/>
          <w:sz w:val="20"/>
          <w:szCs w:val="20"/>
        </w:rPr>
        <w:t>τηλεόραση για να δει τον αγώνα .</w:t>
      </w:r>
    </w:p>
    <w:p w:rsidR="00F52744" w:rsidRPr="00F52744" w:rsidRDefault="00F52744" w:rsidP="00F52744">
      <w:pPr>
        <w:pStyle w:val="a4"/>
        <w:tabs>
          <w:tab w:val="left" w:pos="851"/>
        </w:tabs>
        <w:ind w:right="-766" w:firstLine="567"/>
        <w:jc w:val="both"/>
        <w:rPr>
          <w:rFonts w:ascii="Palatino Linotype" w:hAnsi="Palatino Linotype"/>
          <w:bCs/>
          <w:sz w:val="20"/>
          <w:szCs w:val="20"/>
        </w:rPr>
      </w:pPr>
      <w:r w:rsidRPr="00F52744">
        <w:rPr>
          <w:rFonts w:ascii="Palatino Linotype" w:hAnsi="Palatino Linotype"/>
          <w:bCs/>
          <w:sz w:val="20"/>
          <w:szCs w:val="20"/>
        </w:rPr>
        <w:t xml:space="preserve">Ο Μανώλης </w:t>
      </w:r>
      <w:proofErr w:type="spellStart"/>
      <w:r w:rsidRPr="00F52744">
        <w:rPr>
          <w:rFonts w:ascii="Palatino Linotype" w:hAnsi="Palatino Linotype"/>
          <w:bCs/>
          <w:sz w:val="20"/>
          <w:szCs w:val="20"/>
        </w:rPr>
        <w:t>κάθησε</w:t>
      </w:r>
      <w:proofErr w:type="spellEnd"/>
      <w:r w:rsidRPr="00F52744">
        <w:rPr>
          <w:rFonts w:ascii="Palatino Linotype" w:hAnsi="Palatino Linotype"/>
          <w:bCs/>
          <w:sz w:val="20"/>
          <w:szCs w:val="20"/>
        </w:rPr>
        <w:t xml:space="preserve"> να δει στην τηλεόραση τον αγώνα, αφού διάβασε προηγουμένως όλα</w:t>
      </w:r>
      <w:r w:rsidRPr="00F52744">
        <w:rPr>
          <w:rFonts w:ascii="Palatino Linotype" w:hAnsi="Palatino Linotype"/>
          <w:bCs/>
          <w:sz w:val="20"/>
          <w:szCs w:val="20"/>
        </w:rPr>
        <w:t xml:space="preserve"> </w:t>
      </w:r>
      <w:r w:rsidRPr="00F52744">
        <w:rPr>
          <w:rFonts w:ascii="Palatino Linotype" w:hAnsi="Palatino Linotype"/>
          <w:bCs/>
          <w:sz w:val="20"/>
          <w:szCs w:val="20"/>
        </w:rPr>
        <w:t>του τα μαθήματα .</w:t>
      </w:r>
    </w:p>
    <w:p w:rsidR="00F52744" w:rsidRPr="00F52744" w:rsidRDefault="00F52744" w:rsidP="00F52744">
      <w:pPr>
        <w:pStyle w:val="a4"/>
        <w:numPr>
          <w:ilvl w:val="0"/>
          <w:numId w:val="10"/>
        </w:numPr>
        <w:tabs>
          <w:tab w:val="left" w:pos="851"/>
        </w:tabs>
        <w:ind w:left="0" w:right="-766" w:firstLine="567"/>
        <w:jc w:val="both"/>
        <w:rPr>
          <w:rFonts w:ascii="Palatino Linotype" w:hAnsi="Palatino Linotype"/>
          <w:bCs/>
          <w:sz w:val="20"/>
          <w:szCs w:val="20"/>
        </w:rPr>
      </w:pPr>
      <w:r w:rsidRPr="00F52744">
        <w:rPr>
          <w:rFonts w:ascii="Palatino Linotype" w:hAnsi="Palatino Linotype"/>
          <w:bCs/>
          <w:sz w:val="20"/>
          <w:szCs w:val="20"/>
        </w:rPr>
        <w:t>Αντικαθιστούμε μια περίοδο από την πράξη που δηλώνει :</w:t>
      </w:r>
    </w:p>
    <w:p w:rsidR="00F52744" w:rsidRPr="00F52744" w:rsidRDefault="00F52744" w:rsidP="00F52744">
      <w:pPr>
        <w:pStyle w:val="a4"/>
        <w:tabs>
          <w:tab w:val="left" w:pos="851"/>
        </w:tabs>
        <w:ind w:right="-766" w:firstLine="567"/>
        <w:jc w:val="both"/>
        <w:rPr>
          <w:rFonts w:ascii="Palatino Linotype" w:hAnsi="Palatino Linotype"/>
          <w:bCs/>
          <w:sz w:val="20"/>
          <w:szCs w:val="20"/>
        </w:rPr>
      </w:pPr>
      <w:r w:rsidRPr="00F52744">
        <w:rPr>
          <w:rFonts w:ascii="Palatino Linotype" w:hAnsi="Palatino Linotype"/>
          <w:bCs/>
          <w:sz w:val="20"/>
          <w:szCs w:val="20"/>
        </w:rPr>
        <w:t>Όταν οι γονείς μου μπήκαν στο σπίτι, βρήκαν τα συρτάρια της ντουλάπας ανοιγμένα και</w:t>
      </w:r>
      <w:r w:rsidRPr="00F52744">
        <w:rPr>
          <w:rFonts w:ascii="Palatino Linotype" w:hAnsi="Palatino Linotype"/>
          <w:bCs/>
          <w:sz w:val="20"/>
          <w:szCs w:val="20"/>
        </w:rPr>
        <w:t xml:space="preserve"> </w:t>
      </w:r>
      <w:r w:rsidRPr="00F52744">
        <w:rPr>
          <w:rFonts w:ascii="Palatino Linotype" w:hAnsi="Palatino Linotype"/>
          <w:bCs/>
          <w:sz w:val="20"/>
          <w:szCs w:val="20"/>
        </w:rPr>
        <w:t>ριγμένα στο πάτωμα, την κοσμηματοθήκη ανοιχτή και άδεια και το χρηματοκιβώτιο στη</w:t>
      </w:r>
      <w:r w:rsidRPr="00F52744">
        <w:rPr>
          <w:rFonts w:ascii="Palatino Linotype" w:hAnsi="Palatino Linotype"/>
          <w:bCs/>
          <w:sz w:val="20"/>
          <w:szCs w:val="20"/>
        </w:rPr>
        <w:t xml:space="preserve"> </w:t>
      </w:r>
      <w:r w:rsidRPr="00F52744">
        <w:rPr>
          <w:rFonts w:ascii="Palatino Linotype" w:hAnsi="Palatino Linotype"/>
          <w:bCs/>
          <w:sz w:val="20"/>
          <w:szCs w:val="20"/>
        </w:rPr>
        <w:t>θέση του, αλλά χωρίς τα χρήματα που είχε μέσα .</w:t>
      </w:r>
    </w:p>
    <w:p w:rsidR="00F52744" w:rsidRPr="00F52744" w:rsidRDefault="00F52744" w:rsidP="00F52744">
      <w:pPr>
        <w:pStyle w:val="a4"/>
        <w:tabs>
          <w:tab w:val="left" w:pos="851"/>
        </w:tabs>
        <w:ind w:right="-766" w:firstLine="567"/>
        <w:jc w:val="both"/>
        <w:rPr>
          <w:rFonts w:ascii="Palatino Linotype" w:hAnsi="Palatino Linotype"/>
          <w:bCs/>
          <w:sz w:val="20"/>
          <w:szCs w:val="20"/>
        </w:rPr>
      </w:pPr>
      <w:r w:rsidRPr="00F52744">
        <w:rPr>
          <w:rFonts w:ascii="Palatino Linotype" w:hAnsi="Palatino Linotype"/>
          <w:bCs/>
          <w:sz w:val="20"/>
          <w:szCs w:val="20"/>
        </w:rPr>
        <w:t>Μπαίνοντας στο σπίτι οι γονείς μου, διαπίστωσαν ότι οι κλέφτες δεν είχαν αφήσει τίποτα .</w:t>
      </w:r>
    </w:p>
    <w:p w:rsidR="00F52744" w:rsidRPr="00F52744" w:rsidRDefault="00F52744" w:rsidP="00F52744">
      <w:pPr>
        <w:pStyle w:val="a4"/>
        <w:numPr>
          <w:ilvl w:val="0"/>
          <w:numId w:val="10"/>
        </w:numPr>
        <w:tabs>
          <w:tab w:val="left" w:pos="851"/>
        </w:tabs>
        <w:ind w:left="0" w:right="-766" w:firstLine="567"/>
        <w:jc w:val="both"/>
        <w:rPr>
          <w:rFonts w:ascii="Palatino Linotype" w:hAnsi="Palatino Linotype"/>
          <w:bCs/>
          <w:sz w:val="20"/>
          <w:szCs w:val="20"/>
        </w:rPr>
      </w:pPr>
      <w:r w:rsidRPr="00F52744">
        <w:rPr>
          <w:rFonts w:ascii="Palatino Linotype" w:hAnsi="Palatino Linotype"/>
          <w:bCs/>
          <w:sz w:val="20"/>
          <w:szCs w:val="20"/>
        </w:rPr>
        <w:t xml:space="preserve">Αντικαθιστούμε μια σειρά </w:t>
      </w:r>
      <w:proofErr w:type="spellStart"/>
      <w:r w:rsidRPr="00F52744">
        <w:rPr>
          <w:rFonts w:ascii="Palatino Linotype" w:hAnsi="Palatino Linotype"/>
          <w:bCs/>
          <w:sz w:val="20"/>
          <w:szCs w:val="20"/>
        </w:rPr>
        <w:t>υπωνύμων</w:t>
      </w:r>
      <w:proofErr w:type="spellEnd"/>
      <w:r w:rsidRPr="00F52744">
        <w:rPr>
          <w:rFonts w:ascii="Palatino Linotype" w:hAnsi="Palatino Linotype"/>
          <w:bCs/>
          <w:sz w:val="20"/>
          <w:szCs w:val="20"/>
        </w:rPr>
        <w:t xml:space="preserve"> ( </w:t>
      </w:r>
      <w:proofErr w:type="spellStart"/>
      <w:r w:rsidRPr="00F52744">
        <w:rPr>
          <w:rFonts w:ascii="Palatino Linotype" w:hAnsi="Palatino Linotype"/>
          <w:bCs/>
          <w:sz w:val="20"/>
          <w:szCs w:val="20"/>
        </w:rPr>
        <w:t>υπώνυμο</w:t>
      </w:r>
      <w:proofErr w:type="spellEnd"/>
      <w:r w:rsidRPr="00F52744">
        <w:rPr>
          <w:rFonts w:ascii="Palatino Linotype" w:hAnsi="Palatino Linotype"/>
          <w:bCs/>
          <w:sz w:val="20"/>
          <w:szCs w:val="20"/>
        </w:rPr>
        <w:t xml:space="preserve"> = η λέξη που εμπεριέχεται μέσα σε μια</w:t>
      </w:r>
      <w:r w:rsidRPr="00F52744">
        <w:rPr>
          <w:rFonts w:ascii="Palatino Linotype" w:hAnsi="Palatino Linotype"/>
          <w:bCs/>
          <w:sz w:val="20"/>
          <w:szCs w:val="20"/>
        </w:rPr>
        <w:t xml:space="preserve"> </w:t>
      </w:r>
      <w:r w:rsidRPr="00F52744">
        <w:rPr>
          <w:rFonts w:ascii="Palatino Linotype" w:hAnsi="Palatino Linotype"/>
          <w:bCs/>
          <w:sz w:val="20"/>
          <w:szCs w:val="20"/>
        </w:rPr>
        <w:t xml:space="preserve">ευρύτερη έννοια , την </w:t>
      </w:r>
      <w:proofErr w:type="spellStart"/>
      <w:r w:rsidRPr="00F52744">
        <w:rPr>
          <w:rFonts w:ascii="Palatino Linotype" w:hAnsi="Palatino Linotype"/>
          <w:bCs/>
          <w:sz w:val="20"/>
          <w:szCs w:val="20"/>
        </w:rPr>
        <w:t>υπερώνυμη</w:t>
      </w:r>
      <w:proofErr w:type="spellEnd"/>
      <w:r w:rsidRPr="00F52744">
        <w:rPr>
          <w:rFonts w:ascii="Palatino Linotype" w:hAnsi="Palatino Linotype"/>
          <w:bCs/>
          <w:sz w:val="20"/>
          <w:szCs w:val="20"/>
        </w:rPr>
        <w:t xml:space="preserve"> ) με ένα </w:t>
      </w:r>
      <w:proofErr w:type="spellStart"/>
      <w:r w:rsidRPr="00F52744">
        <w:rPr>
          <w:rFonts w:ascii="Palatino Linotype" w:hAnsi="Palatino Linotype"/>
          <w:bCs/>
          <w:sz w:val="20"/>
          <w:szCs w:val="20"/>
        </w:rPr>
        <w:t>υπερώνυμό</w:t>
      </w:r>
      <w:proofErr w:type="spellEnd"/>
      <w:r w:rsidRPr="00F52744">
        <w:rPr>
          <w:rFonts w:ascii="Palatino Linotype" w:hAnsi="Palatino Linotype"/>
          <w:bCs/>
          <w:sz w:val="20"/>
          <w:szCs w:val="20"/>
        </w:rPr>
        <w:t xml:space="preserve"> τους :</w:t>
      </w:r>
    </w:p>
    <w:p w:rsidR="00F52744" w:rsidRPr="00F52744" w:rsidRDefault="00F52744" w:rsidP="00F52744">
      <w:pPr>
        <w:pStyle w:val="a4"/>
        <w:tabs>
          <w:tab w:val="left" w:pos="851"/>
        </w:tabs>
        <w:ind w:right="-766" w:firstLine="567"/>
        <w:jc w:val="both"/>
        <w:rPr>
          <w:rFonts w:ascii="Palatino Linotype" w:hAnsi="Palatino Linotype"/>
          <w:bCs/>
          <w:sz w:val="20"/>
          <w:szCs w:val="20"/>
        </w:rPr>
      </w:pPr>
      <w:r w:rsidRPr="00F52744">
        <w:rPr>
          <w:rFonts w:ascii="Palatino Linotype" w:hAnsi="Palatino Linotype"/>
          <w:bCs/>
          <w:sz w:val="20"/>
          <w:szCs w:val="20"/>
        </w:rPr>
        <w:t>Τραπέζια, καρέκλες, γραφεία και πολυθρόνες ήταν όλα πεσμένα κάτω :</w:t>
      </w:r>
    </w:p>
    <w:p w:rsidR="00F52744" w:rsidRPr="00F52744" w:rsidRDefault="00F52744" w:rsidP="00F52744">
      <w:pPr>
        <w:pStyle w:val="a4"/>
        <w:tabs>
          <w:tab w:val="left" w:pos="851"/>
        </w:tabs>
        <w:ind w:right="-766" w:firstLine="567"/>
        <w:jc w:val="both"/>
        <w:rPr>
          <w:rFonts w:ascii="Palatino Linotype" w:hAnsi="Palatino Linotype"/>
          <w:bCs/>
          <w:sz w:val="20"/>
          <w:szCs w:val="20"/>
        </w:rPr>
      </w:pPr>
      <w:r w:rsidRPr="00F52744">
        <w:rPr>
          <w:rFonts w:ascii="Palatino Linotype" w:hAnsi="Palatino Linotype"/>
          <w:bCs/>
          <w:sz w:val="20"/>
          <w:szCs w:val="20"/>
        </w:rPr>
        <w:t>Τα έπιπλα ήταν όλα κάτω .</w:t>
      </w:r>
    </w:p>
    <w:p w:rsidR="00BE3EF8" w:rsidRPr="00BE3EF8" w:rsidRDefault="00BE3EF8" w:rsidP="00BE3EF8">
      <w:pPr>
        <w:pStyle w:val="a4"/>
        <w:ind w:right="-766" w:firstLine="567"/>
        <w:jc w:val="both"/>
        <w:rPr>
          <w:rFonts w:ascii="Palatino Linotype" w:hAnsi="Palatino Linotype"/>
          <w:b/>
          <w:sz w:val="20"/>
          <w:szCs w:val="20"/>
        </w:rPr>
      </w:pPr>
      <w:r w:rsidRPr="00BE3EF8">
        <w:rPr>
          <w:rFonts w:ascii="Palatino Linotype" w:hAnsi="Palatino Linotype"/>
          <w:b/>
          <w:bCs/>
          <w:sz w:val="20"/>
          <w:szCs w:val="20"/>
        </w:rPr>
        <w:t xml:space="preserve">Η περίληψή μου είναι καλό να </w:t>
      </w:r>
      <w:r w:rsidRPr="00BE3EF8">
        <w:rPr>
          <w:rFonts w:ascii="Palatino Linotype" w:hAnsi="Palatino Linotype"/>
          <w:b/>
          <w:bCs/>
          <w:sz w:val="20"/>
          <w:szCs w:val="20"/>
          <w:u w:val="dashedHeavy"/>
        </w:rPr>
        <w:t>μην</w:t>
      </w:r>
      <w:r w:rsidRPr="00BE3EF8">
        <w:rPr>
          <w:rFonts w:ascii="Palatino Linotype" w:hAnsi="Palatino Linotype"/>
          <w:b/>
          <w:bCs/>
          <w:sz w:val="20"/>
          <w:szCs w:val="20"/>
        </w:rPr>
        <w:t xml:space="preserve"> περιλαμβάνει :</w:t>
      </w:r>
    </w:p>
    <w:p w:rsidR="00CC004F" w:rsidRPr="00BE3EF8" w:rsidRDefault="005B1D62" w:rsidP="00BE3EF8">
      <w:pPr>
        <w:pStyle w:val="a4"/>
        <w:numPr>
          <w:ilvl w:val="1"/>
          <w:numId w:val="7"/>
        </w:numPr>
        <w:ind w:right="-766"/>
        <w:jc w:val="both"/>
        <w:rPr>
          <w:rFonts w:ascii="Palatino Linotype" w:hAnsi="Palatino Linotype"/>
          <w:sz w:val="20"/>
          <w:szCs w:val="20"/>
        </w:rPr>
      </w:pPr>
      <w:r w:rsidRPr="00BE3EF8">
        <w:rPr>
          <w:rFonts w:ascii="Palatino Linotype" w:hAnsi="Palatino Linotype"/>
          <w:bCs/>
          <w:sz w:val="20"/>
          <w:szCs w:val="20"/>
        </w:rPr>
        <w:t>λεπτομέρειες</w:t>
      </w:r>
    </w:p>
    <w:p w:rsidR="00CC004F" w:rsidRPr="00BE3EF8" w:rsidRDefault="005B1D62" w:rsidP="00BE3EF8">
      <w:pPr>
        <w:pStyle w:val="a4"/>
        <w:numPr>
          <w:ilvl w:val="1"/>
          <w:numId w:val="7"/>
        </w:numPr>
        <w:ind w:right="-766"/>
        <w:jc w:val="both"/>
        <w:rPr>
          <w:rFonts w:ascii="Palatino Linotype" w:hAnsi="Palatino Linotype"/>
          <w:sz w:val="20"/>
          <w:szCs w:val="20"/>
        </w:rPr>
      </w:pPr>
      <w:r w:rsidRPr="00BE3EF8">
        <w:rPr>
          <w:rFonts w:ascii="Palatino Linotype" w:hAnsi="Palatino Linotype"/>
          <w:bCs/>
          <w:sz w:val="20"/>
          <w:szCs w:val="20"/>
        </w:rPr>
        <w:t>παραδείγματα</w:t>
      </w:r>
    </w:p>
    <w:p w:rsidR="00CC004F" w:rsidRPr="00BE3EF8" w:rsidRDefault="005B1D62" w:rsidP="00BE3EF8">
      <w:pPr>
        <w:pStyle w:val="a4"/>
        <w:numPr>
          <w:ilvl w:val="1"/>
          <w:numId w:val="7"/>
        </w:numPr>
        <w:ind w:right="-766"/>
        <w:jc w:val="both"/>
        <w:rPr>
          <w:rFonts w:ascii="Palatino Linotype" w:hAnsi="Palatino Linotype"/>
          <w:sz w:val="20"/>
          <w:szCs w:val="20"/>
        </w:rPr>
      </w:pPr>
      <w:r w:rsidRPr="00BE3EF8">
        <w:rPr>
          <w:rFonts w:ascii="Palatino Linotype" w:hAnsi="Palatino Linotype"/>
          <w:bCs/>
          <w:sz w:val="20"/>
          <w:szCs w:val="20"/>
        </w:rPr>
        <w:t>αφηγήσεις</w:t>
      </w:r>
    </w:p>
    <w:p w:rsidR="00CC004F" w:rsidRPr="00BE3EF8" w:rsidRDefault="005B1D62" w:rsidP="00BE3EF8">
      <w:pPr>
        <w:pStyle w:val="a4"/>
        <w:numPr>
          <w:ilvl w:val="1"/>
          <w:numId w:val="7"/>
        </w:numPr>
        <w:ind w:right="-766"/>
        <w:jc w:val="both"/>
        <w:rPr>
          <w:rFonts w:ascii="Palatino Linotype" w:hAnsi="Palatino Linotype"/>
          <w:sz w:val="20"/>
          <w:szCs w:val="20"/>
        </w:rPr>
      </w:pPr>
      <w:r w:rsidRPr="00BE3EF8">
        <w:rPr>
          <w:rFonts w:ascii="Palatino Linotype" w:hAnsi="Palatino Linotype"/>
          <w:bCs/>
          <w:sz w:val="20"/>
          <w:szCs w:val="20"/>
        </w:rPr>
        <w:t>επεξηγήσεις</w:t>
      </w:r>
    </w:p>
    <w:p w:rsidR="00CC004F" w:rsidRPr="00BE3EF8" w:rsidRDefault="005B1D62" w:rsidP="00BE3EF8">
      <w:pPr>
        <w:pStyle w:val="a4"/>
        <w:numPr>
          <w:ilvl w:val="1"/>
          <w:numId w:val="7"/>
        </w:numPr>
        <w:ind w:right="-766"/>
        <w:jc w:val="both"/>
        <w:rPr>
          <w:rFonts w:ascii="Palatino Linotype" w:hAnsi="Palatino Linotype"/>
          <w:sz w:val="20"/>
          <w:szCs w:val="20"/>
        </w:rPr>
      </w:pPr>
      <w:r w:rsidRPr="00BE3EF8">
        <w:rPr>
          <w:rFonts w:ascii="Palatino Linotype" w:hAnsi="Palatino Linotype"/>
          <w:bCs/>
          <w:sz w:val="20"/>
          <w:szCs w:val="20"/>
        </w:rPr>
        <w:t>παρενθετικές φράσεις</w:t>
      </w:r>
    </w:p>
    <w:p w:rsidR="00CC004F" w:rsidRPr="00BE3EF8" w:rsidRDefault="005B1D62" w:rsidP="00BE3EF8">
      <w:pPr>
        <w:pStyle w:val="a4"/>
        <w:numPr>
          <w:ilvl w:val="1"/>
          <w:numId w:val="7"/>
        </w:numPr>
        <w:ind w:right="-766"/>
        <w:jc w:val="both"/>
        <w:rPr>
          <w:rFonts w:ascii="Palatino Linotype" w:hAnsi="Palatino Linotype"/>
          <w:sz w:val="20"/>
          <w:szCs w:val="20"/>
        </w:rPr>
      </w:pPr>
      <w:r w:rsidRPr="00BE3EF8">
        <w:rPr>
          <w:rFonts w:ascii="Palatino Linotype" w:hAnsi="Palatino Linotype"/>
          <w:bCs/>
          <w:sz w:val="20"/>
          <w:szCs w:val="20"/>
        </w:rPr>
        <w:t>αποφθέγματα, παροιμίες</w:t>
      </w:r>
    </w:p>
    <w:p w:rsidR="00CC004F" w:rsidRPr="00BE3EF8" w:rsidRDefault="005B1D62" w:rsidP="00BE3EF8">
      <w:pPr>
        <w:pStyle w:val="a4"/>
        <w:numPr>
          <w:ilvl w:val="1"/>
          <w:numId w:val="7"/>
        </w:numPr>
        <w:ind w:right="-766"/>
        <w:jc w:val="both"/>
        <w:rPr>
          <w:rFonts w:ascii="Palatino Linotype" w:hAnsi="Palatino Linotype"/>
          <w:sz w:val="20"/>
          <w:szCs w:val="20"/>
        </w:rPr>
      </w:pPr>
      <w:r w:rsidRPr="00BE3EF8">
        <w:rPr>
          <w:rFonts w:ascii="Palatino Linotype" w:hAnsi="Palatino Linotype"/>
          <w:bCs/>
          <w:sz w:val="20"/>
          <w:szCs w:val="20"/>
        </w:rPr>
        <w:t>απαριθμήσεις</w:t>
      </w:r>
    </w:p>
    <w:p w:rsidR="00CC004F" w:rsidRPr="00BE3EF8" w:rsidRDefault="005B1D62" w:rsidP="00BE3EF8">
      <w:pPr>
        <w:pStyle w:val="a4"/>
        <w:numPr>
          <w:ilvl w:val="1"/>
          <w:numId w:val="7"/>
        </w:numPr>
        <w:ind w:right="-766"/>
        <w:jc w:val="both"/>
        <w:rPr>
          <w:rFonts w:ascii="Palatino Linotype" w:hAnsi="Palatino Linotype"/>
          <w:sz w:val="20"/>
          <w:szCs w:val="20"/>
        </w:rPr>
      </w:pPr>
      <w:r w:rsidRPr="00BE3EF8">
        <w:rPr>
          <w:rFonts w:ascii="Palatino Linotype" w:hAnsi="Palatino Linotype"/>
          <w:bCs/>
          <w:sz w:val="20"/>
          <w:szCs w:val="20"/>
        </w:rPr>
        <w:lastRenderedPageBreak/>
        <w:t>στατιστικά ή ερευνητικά στοιχεία</w:t>
      </w:r>
    </w:p>
    <w:p w:rsidR="00CC004F" w:rsidRPr="00BE3EF8" w:rsidRDefault="005B1D62" w:rsidP="00BE3EF8">
      <w:pPr>
        <w:pStyle w:val="a4"/>
        <w:numPr>
          <w:ilvl w:val="1"/>
          <w:numId w:val="7"/>
        </w:numPr>
        <w:ind w:right="-766"/>
        <w:jc w:val="both"/>
        <w:rPr>
          <w:rFonts w:ascii="Palatino Linotype" w:hAnsi="Palatino Linotype"/>
          <w:sz w:val="20"/>
          <w:szCs w:val="20"/>
        </w:rPr>
      </w:pPr>
      <w:r w:rsidRPr="00BE3EF8">
        <w:rPr>
          <w:rFonts w:ascii="Palatino Linotype" w:hAnsi="Palatino Linotype"/>
          <w:bCs/>
          <w:sz w:val="20"/>
          <w:szCs w:val="20"/>
        </w:rPr>
        <w:t>αναφορές του συγγραφέα σε λόγια άλλων</w:t>
      </w:r>
    </w:p>
    <w:p w:rsidR="00CC004F" w:rsidRPr="00BE3EF8" w:rsidRDefault="005B1D62" w:rsidP="00BE3EF8">
      <w:pPr>
        <w:pStyle w:val="a4"/>
        <w:numPr>
          <w:ilvl w:val="1"/>
          <w:numId w:val="7"/>
        </w:numPr>
        <w:ind w:right="-766"/>
        <w:jc w:val="both"/>
        <w:rPr>
          <w:rFonts w:ascii="Palatino Linotype" w:hAnsi="Palatino Linotype"/>
          <w:sz w:val="20"/>
          <w:szCs w:val="20"/>
        </w:rPr>
      </w:pPr>
      <w:r w:rsidRPr="00BE3EF8">
        <w:rPr>
          <w:rFonts w:ascii="Palatino Linotype" w:hAnsi="Palatino Linotype"/>
          <w:bCs/>
          <w:sz w:val="20"/>
          <w:szCs w:val="20"/>
        </w:rPr>
        <w:t>ερωτήσεις</w:t>
      </w:r>
    </w:p>
    <w:p w:rsidR="00CC004F" w:rsidRPr="00BE3EF8" w:rsidRDefault="005B1D62" w:rsidP="00BE3EF8">
      <w:pPr>
        <w:pStyle w:val="a4"/>
        <w:numPr>
          <w:ilvl w:val="1"/>
          <w:numId w:val="7"/>
        </w:numPr>
        <w:ind w:right="-766"/>
        <w:jc w:val="both"/>
        <w:rPr>
          <w:rFonts w:ascii="Palatino Linotype" w:hAnsi="Palatino Linotype"/>
          <w:sz w:val="20"/>
          <w:szCs w:val="20"/>
        </w:rPr>
      </w:pPr>
      <w:r w:rsidRPr="00BE3EF8">
        <w:rPr>
          <w:rFonts w:ascii="Palatino Linotype" w:hAnsi="Palatino Linotype"/>
          <w:bCs/>
          <w:sz w:val="20"/>
          <w:szCs w:val="20"/>
        </w:rPr>
        <w:t>παραθέματα ή αυτούσιες φράσεις του κειμένου</w:t>
      </w:r>
    </w:p>
    <w:p w:rsidR="00CC004F" w:rsidRPr="00BE3EF8" w:rsidRDefault="005B1D62" w:rsidP="00BE3EF8">
      <w:pPr>
        <w:pStyle w:val="a4"/>
        <w:numPr>
          <w:ilvl w:val="1"/>
          <w:numId w:val="7"/>
        </w:numPr>
        <w:ind w:right="-766"/>
        <w:jc w:val="both"/>
        <w:rPr>
          <w:rFonts w:ascii="Palatino Linotype" w:hAnsi="Palatino Linotype"/>
          <w:sz w:val="20"/>
          <w:szCs w:val="20"/>
        </w:rPr>
      </w:pPr>
      <w:r w:rsidRPr="00BE3EF8">
        <w:rPr>
          <w:rFonts w:ascii="Palatino Linotype" w:hAnsi="Palatino Linotype"/>
          <w:bCs/>
          <w:sz w:val="20"/>
          <w:szCs w:val="20"/>
        </w:rPr>
        <w:t>δικά μου σχόλια ή οποιαδήποτε προσθήκη</w:t>
      </w:r>
    </w:p>
    <w:p w:rsidR="00CC004F" w:rsidRPr="00BE3EF8" w:rsidRDefault="005B1D62" w:rsidP="00BE3EF8">
      <w:pPr>
        <w:pStyle w:val="a4"/>
        <w:numPr>
          <w:ilvl w:val="1"/>
          <w:numId w:val="7"/>
        </w:numPr>
        <w:ind w:right="-766"/>
        <w:jc w:val="both"/>
        <w:rPr>
          <w:rFonts w:ascii="Palatino Linotype" w:hAnsi="Palatino Linotype"/>
          <w:sz w:val="20"/>
          <w:szCs w:val="20"/>
        </w:rPr>
      </w:pPr>
      <w:r w:rsidRPr="00BE3EF8">
        <w:rPr>
          <w:rFonts w:ascii="Palatino Linotype" w:hAnsi="Palatino Linotype"/>
          <w:bCs/>
          <w:sz w:val="20"/>
          <w:szCs w:val="20"/>
        </w:rPr>
        <w:t>μεταφορές, παρομοιώσεις</w:t>
      </w:r>
    </w:p>
    <w:p w:rsidR="00BE3EF8" w:rsidRPr="00BE3EF8" w:rsidRDefault="00BE3EF8" w:rsidP="00BE3EF8">
      <w:pPr>
        <w:pStyle w:val="a4"/>
        <w:ind w:left="360" w:right="-766"/>
        <w:jc w:val="both"/>
        <w:rPr>
          <w:rFonts w:ascii="Palatino Linotype" w:hAnsi="Palatino Linotype"/>
          <w:b/>
          <w:sz w:val="20"/>
          <w:szCs w:val="20"/>
        </w:rPr>
      </w:pPr>
      <w:r w:rsidRPr="00BE3EF8">
        <w:rPr>
          <w:rFonts w:ascii="Palatino Linotype" w:hAnsi="Palatino Linotype"/>
          <w:b/>
          <w:bCs/>
          <w:sz w:val="20"/>
          <w:szCs w:val="20"/>
        </w:rPr>
        <w:t>ΓΕΝΙΚΕΣ ΟΔΗΓΙΕΣ</w:t>
      </w:r>
    </w:p>
    <w:p w:rsidR="00BE3EF8" w:rsidRPr="00BE3EF8" w:rsidRDefault="00BE3EF8" w:rsidP="00BE3EF8">
      <w:pPr>
        <w:pStyle w:val="a4"/>
        <w:numPr>
          <w:ilvl w:val="0"/>
          <w:numId w:val="8"/>
        </w:numPr>
        <w:tabs>
          <w:tab w:val="left" w:pos="851"/>
        </w:tabs>
        <w:ind w:left="0" w:right="-766" w:firstLine="567"/>
        <w:jc w:val="both"/>
        <w:rPr>
          <w:rFonts w:ascii="Palatino Linotype" w:hAnsi="Palatino Linotype"/>
          <w:sz w:val="20"/>
          <w:szCs w:val="20"/>
        </w:rPr>
      </w:pPr>
      <w:r w:rsidRPr="00BE3EF8">
        <w:rPr>
          <w:rFonts w:ascii="Palatino Linotype" w:hAnsi="Palatino Linotype"/>
          <w:bCs/>
          <w:sz w:val="20"/>
          <w:szCs w:val="20"/>
        </w:rPr>
        <w:t>Η έκταση της περίληψης είναι το 1/3 του αρχικού κειμένου ή όση ορίζεται στις οδηγίες.</w:t>
      </w:r>
    </w:p>
    <w:p w:rsidR="00BE3EF8" w:rsidRPr="00BE3EF8" w:rsidRDefault="00BE3EF8" w:rsidP="00BE3EF8">
      <w:pPr>
        <w:pStyle w:val="a4"/>
        <w:numPr>
          <w:ilvl w:val="0"/>
          <w:numId w:val="8"/>
        </w:numPr>
        <w:tabs>
          <w:tab w:val="left" w:pos="851"/>
        </w:tabs>
        <w:ind w:left="0" w:right="-766" w:firstLine="567"/>
        <w:jc w:val="both"/>
        <w:rPr>
          <w:rFonts w:ascii="Palatino Linotype" w:hAnsi="Palatino Linotype"/>
          <w:sz w:val="20"/>
          <w:szCs w:val="20"/>
        </w:rPr>
      </w:pPr>
      <w:r w:rsidRPr="00BE3EF8">
        <w:rPr>
          <w:rFonts w:ascii="Palatino Linotype" w:hAnsi="Palatino Linotype"/>
          <w:bCs/>
          <w:sz w:val="20"/>
          <w:szCs w:val="20"/>
        </w:rPr>
        <w:t>Η ανάπτυξη των κύριων σημείων του κειμένου μέσα στην περίληψη πρέπει να είναι ισοζυγισμένη.</w:t>
      </w:r>
    </w:p>
    <w:p w:rsidR="00BE3EF8" w:rsidRPr="00BE3EF8" w:rsidRDefault="00BE3EF8" w:rsidP="00BE3EF8">
      <w:pPr>
        <w:pStyle w:val="a4"/>
        <w:numPr>
          <w:ilvl w:val="0"/>
          <w:numId w:val="8"/>
        </w:numPr>
        <w:tabs>
          <w:tab w:val="left" w:pos="851"/>
        </w:tabs>
        <w:ind w:left="0" w:right="-766" w:firstLine="567"/>
        <w:jc w:val="both"/>
        <w:rPr>
          <w:rFonts w:ascii="Palatino Linotype" w:hAnsi="Palatino Linotype"/>
          <w:sz w:val="20"/>
          <w:szCs w:val="20"/>
        </w:rPr>
      </w:pPr>
      <w:r w:rsidRPr="00BE3EF8">
        <w:rPr>
          <w:rFonts w:ascii="Palatino Linotype" w:hAnsi="Palatino Linotype"/>
          <w:bCs/>
          <w:sz w:val="20"/>
          <w:szCs w:val="20"/>
        </w:rPr>
        <w:t>Αποφεύγουμε να αλλάξουμε το πρόσωπο ή το χρόνο του ρήματος στο οποίο είναι διατυπωμένο το αρχικό κείμενο. (Κυρίως. γ’ ενικό ή α’ πληθυντικό )</w:t>
      </w:r>
    </w:p>
    <w:p w:rsidR="00BE3EF8" w:rsidRPr="00BE3EF8" w:rsidRDefault="00BE3EF8" w:rsidP="00BE3EF8">
      <w:pPr>
        <w:pStyle w:val="a4"/>
        <w:numPr>
          <w:ilvl w:val="0"/>
          <w:numId w:val="8"/>
        </w:numPr>
        <w:tabs>
          <w:tab w:val="left" w:pos="851"/>
        </w:tabs>
        <w:ind w:left="0" w:right="-766" w:firstLine="567"/>
        <w:jc w:val="both"/>
        <w:rPr>
          <w:rFonts w:ascii="Palatino Linotype" w:hAnsi="Palatino Linotype"/>
          <w:sz w:val="20"/>
          <w:szCs w:val="20"/>
        </w:rPr>
      </w:pPr>
      <w:r w:rsidRPr="00BE3EF8">
        <w:rPr>
          <w:rFonts w:ascii="Palatino Linotype" w:hAnsi="Palatino Linotype"/>
          <w:bCs/>
          <w:sz w:val="20"/>
          <w:szCs w:val="20"/>
        </w:rPr>
        <w:t>Αποφεύγουμε, όσο είναι δυνατό, τη χρήση λέξεων ή φράσεων του κειμένου καθώς και τη συγγραφή αποσπασμάτων από το αρχικό κείμενο.</w:t>
      </w:r>
    </w:p>
    <w:p w:rsidR="00BE3EF8" w:rsidRPr="00BE3EF8" w:rsidRDefault="00BE3EF8" w:rsidP="00BE3EF8">
      <w:pPr>
        <w:pStyle w:val="a4"/>
        <w:numPr>
          <w:ilvl w:val="0"/>
          <w:numId w:val="8"/>
        </w:numPr>
        <w:tabs>
          <w:tab w:val="left" w:pos="851"/>
        </w:tabs>
        <w:ind w:left="0" w:right="-766" w:firstLine="567"/>
        <w:jc w:val="both"/>
        <w:rPr>
          <w:rFonts w:ascii="Palatino Linotype" w:hAnsi="Palatino Linotype"/>
          <w:sz w:val="20"/>
          <w:szCs w:val="20"/>
        </w:rPr>
      </w:pPr>
      <w:r w:rsidRPr="00BE3EF8">
        <w:rPr>
          <w:rFonts w:ascii="Palatino Linotype" w:hAnsi="Palatino Linotype"/>
          <w:bCs/>
          <w:sz w:val="20"/>
          <w:szCs w:val="20"/>
        </w:rPr>
        <w:t>Αποδίδουμε τα νοήματα όπως εκφράζονται στο κείμενο, ανεξάρτητα από το αν συμφωνούμε ή διαφωνούμε με τις θέσεις του συγγραφέα. Τις δικές μας απόψεις τις αναφέρουμε μόνο αν μας ζητηθούν.</w:t>
      </w:r>
    </w:p>
    <w:p w:rsidR="00BE3EF8" w:rsidRPr="00BE3EF8" w:rsidRDefault="00BE3EF8" w:rsidP="00BE3EF8">
      <w:pPr>
        <w:pStyle w:val="a4"/>
        <w:ind w:left="360" w:right="-766"/>
        <w:jc w:val="both"/>
        <w:rPr>
          <w:rFonts w:ascii="Palatino Linotype" w:hAnsi="Palatino Linotype"/>
          <w:b/>
          <w:sz w:val="20"/>
          <w:szCs w:val="20"/>
        </w:rPr>
      </w:pPr>
      <w:r w:rsidRPr="00BE3EF8">
        <w:rPr>
          <w:rFonts w:ascii="Palatino Linotype" w:hAnsi="Palatino Linotype"/>
          <w:b/>
          <w:bCs/>
          <w:sz w:val="20"/>
          <w:szCs w:val="20"/>
        </w:rPr>
        <w:t>Κριτήρια αξιολόγησης της περίληψης</w:t>
      </w:r>
    </w:p>
    <w:p w:rsidR="00BE3EF8" w:rsidRPr="00BE3EF8" w:rsidRDefault="00BE3EF8" w:rsidP="00BE3EF8">
      <w:pPr>
        <w:pStyle w:val="a4"/>
        <w:ind w:left="360" w:right="-766"/>
        <w:jc w:val="both"/>
        <w:rPr>
          <w:rFonts w:ascii="Palatino Linotype" w:hAnsi="Palatino Linotype"/>
          <w:sz w:val="20"/>
          <w:szCs w:val="20"/>
          <w:u w:val="single"/>
        </w:rPr>
      </w:pPr>
      <w:r w:rsidRPr="00BE3EF8">
        <w:rPr>
          <w:rFonts w:ascii="Palatino Linotype" w:hAnsi="Palatino Linotype"/>
          <w:bCs/>
          <w:sz w:val="20"/>
          <w:szCs w:val="20"/>
          <w:u w:val="single"/>
        </w:rPr>
        <w:t>α. ως προς τη μορφή της περίληψης</w:t>
      </w:r>
    </w:p>
    <w:p w:rsidR="00BE3EF8" w:rsidRPr="00BE3EF8" w:rsidRDefault="00BE3EF8" w:rsidP="00BE3EF8">
      <w:pPr>
        <w:pStyle w:val="a4"/>
        <w:ind w:left="360" w:right="-766"/>
        <w:jc w:val="both"/>
        <w:rPr>
          <w:rFonts w:ascii="Palatino Linotype" w:hAnsi="Palatino Linotype"/>
          <w:sz w:val="20"/>
          <w:szCs w:val="20"/>
        </w:rPr>
      </w:pPr>
      <w:r w:rsidRPr="00BE3EF8">
        <w:rPr>
          <w:rFonts w:ascii="Segoe UI Symbol" w:hAnsi="Segoe UI Symbol" w:cs="Segoe UI Symbol"/>
          <w:bCs/>
          <w:sz w:val="20"/>
          <w:szCs w:val="20"/>
        </w:rPr>
        <w:t>➢</w:t>
      </w:r>
      <w:r w:rsidRPr="00BE3EF8">
        <w:rPr>
          <w:rFonts w:ascii="Palatino Linotype" w:hAnsi="Palatino Linotype"/>
          <w:bCs/>
          <w:sz w:val="20"/>
          <w:szCs w:val="20"/>
        </w:rPr>
        <w:t xml:space="preserve"> Γραμματικά, συντακτικά και ορθογραφικά λάθη</w:t>
      </w:r>
    </w:p>
    <w:p w:rsidR="00BE3EF8" w:rsidRPr="00BE3EF8" w:rsidRDefault="00BE3EF8" w:rsidP="00BE3EF8">
      <w:pPr>
        <w:pStyle w:val="a4"/>
        <w:ind w:left="360" w:right="-766"/>
        <w:jc w:val="both"/>
        <w:rPr>
          <w:rFonts w:ascii="Palatino Linotype" w:hAnsi="Palatino Linotype"/>
          <w:sz w:val="20"/>
          <w:szCs w:val="20"/>
        </w:rPr>
      </w:pPr>
      <w:r w:rsidRPr="00BE3EF8">
        <w:rPr>
          <w:rFonts w:ascii="Segoe UI Symbol" w:hAnsi="Segoe UI Symbol" w:cs="Segoe UI Symbol"/>
          <w:bCs/>
          <w:sz w:val="20"/>
          <w:szCs w:val="20"/>
        </w:rPr>
        <w:t>➢</w:t>
      </w:r>
      <w:r w:rsidRPr="00BE3EF8">
        <w:rPr>
          <w:rFonts w:ascii="Palatino Linotype" w:hAnsi="Palatino Linotype"/>
          <w:bCs/>
          <w:sz w:val="20"/>
          <w:szCs w:val="20"/>
        </w:rPr>
        <w:t xml:space="preserve"> Χρήση σωστών σημείων στίξης</w:t>
      </w:r>
    </w:p>
    <w:p w:rsidR="00BE3EF8" w:rsidRPr="00BE3EF8" w:rsidRDefault="00BE3EF8" w:rsidP="00BE3EF8">
      <w:pPr>
        <w:pStyle w:val="a4"/>
        <w:ind w:left="360" w:right="-766"/>
        <w:jc w:val="both"/>
        <w:rPr>
          <w:rFonts w:ascii="Palatino Linotype" w:hAnsi="Palatino Linotype"/>
          <w:sz w:val="20"/>
          <w:szCs w:val="20"/>
        </w:rPr>
      </w:pPr>
      <w:r w:rsidRPr="00BE3EF8">
        <w:rPr>
          <w:rFonts w:ascii="Segoe UI Symbol" w:hAnsi="Segoe UI Symbol" w:cs="Segoe UI Symbol"/>
          <w:bCs/>
          <w:sz w:val="20"/>
          <w:szCs w:val="20"/>
        </w:rPr>
        <w:t>➢</w:t>
      </w:r>
      <w:r w:rsidRPr="00BE3EF8">
        <w:rPr>
          <w:rFonts w:ascii="Palatino Linotype" w:hAnsi="Palatino Linotype"/>
          <w:bCs/>
          <w:sz w:val="20"/>
          <w:szCs w:val="20"/>
        </w:rPr>
        <w:t xml:space="preserve"> Κατάλληλο ύφος και γλώσσα ανάλογα με το αρχικό κείμενο, το σκοπό και τον αποδέκτη της περίληψης</w:t>
      </w:r>
    </w:p>
    <w:p w:rsidR="00BE3EF8" w:rsidRPr="00BE3EF8" w:rsidRDefault="00BE3EF8" w:rsidP="00BE3EF8">
      <w:pPr>
        <w:pStyle w:val="a4"/>
        <w:ind w:left="360" w:right="-766"/>
        <w:jc w:val="both"/>
        <w:rPr>
          <w:rFonts w:ascii="Palatino Linotype" w:hAnsi="Palatino Linotype"/>
          <w:sz w:val="20"/>
          <w:szCs w:val="20"/>
        </w:rPr>
      </w:pPr>
      <w:r w:rsidRPr="00BE3EF8">
        <w:rPr>
          <w:rFonts w:ascii="Segoe UI Symbol" w:hAnsi="Segoe UI Symbol" w:cs="Segoe UI Symbol"/>
          <w:bCs/>
          <w:sz w:val="20"/>
          <w:szCs w:val="20"/>
        </w:rPr>
        <w:t>➢</w:t>
      </w:r>
      <w:r w:rsidRPr="00BE3EF8">
        <w:rPr>
          <w:rFonts w:ascii="Palatino Linotype" w:hAnsi="Palatino Linotype"/>
          <w:bCs/>
          <w:sz w:val="20"/>
          <w:szCs w:val="20"/>
        </w:rPr>
        <w:t xml:space="preserve"> Ακρίβεια και σαφήνεια στη διατύπωση</w:t>
      </w:r>
    </w:p>
    <w:p w:rsidR="00BE3EF8" w:rsidRPr="00BE3EF8" w:rsidRDefault="00BE3EF8" w:rsidP="00BE3EF8">
      <w:pPr>
        <w:pStyle w:val="a4"/>
        <w:ind w:left="360" w:right="-766"/>
        <w:jc w:val="both"/>
        <w:rPr>
          <w:rFonts w:ascii="Palatino Linotype" w:hAnsi="Palatino Linotype"/>
          <w:sz w:val="20"/>
          <w:szCs w:val="20"/>
        </w:rPr>
      </w:pPr>
      <w:r w:rsidRPr="00BE3EF8">
        <w:rPr>
          <w:rFonts w:ascii="Segoe UI Symbol" w:hAnsi="Segoe UI Symbol" w:cs="Segoe UI Symbol"/>
          <w:bCs/>
          <w:sz w:val="20"/>
          <w:szCs w:val="20"/>
        </w:rPr>
        <w:t>➢</w:t>
      </w:r>
      <w:r w:rsidRPr="00BE3EF8">
        <w:rPr>
          <w:rFonts w:ascii="Palatino Linotype" w:hAnsi="Palatino Linotype"/>
          <w:bCs/>
          <w:sz w:val="20"/>
          <w:szCs w:val="20"/>
        </w:rPr>
        <w:t xml:space="preserve"> Τήρηση του ορίου λέξεων που έχει δοθεί</w:t>
      </w:r>
    </w:p>
    <w:p w:rsidR="00BE3EF8" w:rsidRPr="00BE3EF8" w:rsidRDefault="00BE3EF8" w:rsidP="00BE3EF8">
      <w:pPr>
        <w:pStyle w:val="a4"/>
        <w:ind w:left="360" w:right="-766"/>
        <w:jc w:val="both"/>
        <w:rPr>
          <w:rFonts w:ascii="Palatino Linotype" w:hAnsi="Palatino Linotype"/>
          <w:sz w:val="20"/>
          <w:szCs w:val="20"/>
          <w:u w:val="single"/>
        </w:rPr>
      </w:pPr>
      <w:r w:rsidRPr="00BE3EF8">
        <w:rPr>
          <w:rFonts w:ascii="Palatino Linotype" w:hAnsi="Palatino Linotype"/>
          <w:bCs/>
          <w:sz w:val="20"/>
          <w:szCs w:val="20"/>
          <w:u w:val="single"/>
        </w:rPr>
        <w:t>β. ως προς τη δομή της περίληψης</w:t>
      </w:r>
    </w:p>
    <w:p w:rsidR="00BE3EF8" w:rsidRPr="00BE3EF8" w:rsidRDefault="00BE3EF8" w:rsidP="00BE3EF8">
      <w:pPr>
        <w:pStyle w:val="a4"/>
        <w:ind w:left="360" w:right="-766"/>
        <w:jc w:val="both"/>
        <w:rPr>
          <w:rFonts w:ascii="Palatino Linotype" w:hAnsi="Palatino Linotype"/>
          <w:sz w:val="20"/>
          <w:szCs w:val="20"/>
        </w:rPr>
      </w:pPr>
      <w:r w:rsidRPr="00BE3EF8">
        <w:rPr>
          <w:rFonts w:ascii="Segoe UI Symbol" w:hAnsi="Segoe UI Symbol" w:cs="Segoe UI Symbol"/>
          <w:bCs/>
          <w:sz w:val="20"/>
          <w:szCs w:val="20"/>
        </w:rPr>
        <w:t>➢</w:t>
      </w:r>
      <w:r w:rsidRPr="00BE3EF8">
        <w:rPr>
          <w:rFonts w:ascii="Palatino Linotype" w:hAnsi="Palatino Linotype"/>
          <w:bCs/>
          <w:sz w:val="20"/>
          <w:szCs w:val="20"/>
        </w:rPr>
        <w:t xml:space="preserve"> Η περίληψη γράφεται σε μία παράγραφο</w:t>
      </w:r>
    </w:p>
    <w:p w:rsidR="00BE3EF8" w:rsidRPr="00BE3EF8" w:rsidRDefault="00BE3EF8" w:rsidP="00BE3EF8">
      <w:pPr>
        <w:pStyle w:val="a4"/>
        <w:ind w:left="360" w:right="-766"/>
        <w:jc w:val="both"/>
        <w:rPr>
          <w:rFonts w:ascii="Palatino Linotype" w:hAnsi="Palatino Linotype"/>
          <w:sz w:val="20"/>
          <w:szCs w:val="20"/>
        </w:rPr>
      </w:pPr>
      <w:r w:rsidRPr="00BE3EF8">
        <w:rPr>
          <w:rFonts w:ascii="Segoe UI Symbol" w:hAnsi="Segoe UI Symbol" w:cs="Segoe UI Symbol"/>
          <w:bCs/>
          <w:sz w:val="20"/>
          <w:szCs w:val="20"/>
        </w:rPr>
        <w:t>➢</w:t>
      </w:r>
      <w:r w:rsidRPr="00BE3EF8">
        <w:rPr>
          <w:rFonts w:ascii="Palatino Linotype" w:hAnsi="Palatino Linotype"/>
          <w:bCs/>
          <w:sz w:val="20"/>
          <w:szCs w:val="20"/>
        </w:rPr>
        <w:t xml:space="preserve"> Ακολουθία του σχήματος : πρόλογος – κύριο θέμα – επίλογος αρχικού κειμένου</w:t>
      </w:r>
    </w:p>
    <w:p w:rsidR="00BE3EF8" w:rsidRPr="00BE3EF8" w:rsidRDefault="00BE3EF8" w:rsidP="00BE3EF8">
      <w:pPr>
        <w:pStyle w:val="a4"/>
        <w:ind w:left="360" w:right="-766"/>
        <w:jc w:val="both"/>
        <w:rPr>
          <w:rFonts w:ascii="Palatino Linotype" w:hAnsi="Palatino Linotype"/>
          <w:sz w:val="20"/>
          <w:szCs w:val="20"/>
        </w:rPr>
      </w:pPr>
      <w:r w:rsidRPr="00BE3EF8">
        <w:rPr>
          <w:rFonts w:ascii="Segoe UI Symbol" w:hAnsi="Segoe UI Symbol" w:cs="Segoe UI Symbol"/>
          <w:bCs/>
          <w:sz w:val="20"/>
          <w:szCs w:val="20"/>
        </w:rPr>
        <w:t>➢</w:t>
      </w:r>
      <w:r w:rsidRPr="00BE3EF8">
        <w:rPr>
          <w:rFonts w:ascii="Palatino Linotype" w:hAnsi="Palatino Linotype"/>
          <w:bCs/>
          <w:sz w:val="20"/>
          <w:szCs w:val="20"/>
        </w:rPr>
        <w:t xml:space="preserve"> Χρήση διαρθρωτικών (συνδετικών) λέξεων και φράσεων</w:t>
      </w:r>
    </w:p>
    <w:p w:rsidR="00BE3EF8" w:rsidRPr="005B1D62" w:rsidRDefault="00BE3EF8" w:rsidP="00BE3EF8">
      <w:pPr>
        <w:pStyle w:val="a4"/>
        <w:ind w:left="360" w:right="-766"/>
        <w:jc w:val="both"/>
        <w:rPr>
          <w:rFonts w:ascii="Palatino Linotype" w:hAnsi="Palatino Linotype"/>
          <w:sz w:val="20"/>
          <w:szCs w:val="20"/>
          <w:u w:val="single"/>
        </w:rPr>
      </w:pPr>
      <w:r w:rsidRPr="005B1D62">
        <w:rPr>
          <w:rFonts w:ascii="Palatino Linotype" w:hAnsi="Palatino Linotype"/>
          <w:bCs/>
          <w:sz w:val="20"/>
          <w:szCs w:val="20"/>
          <w:u w:val="single"/>
        </w:rPr>
        <w:t>γ. ως προς το περιεχόμενο της περίληψης</w:t>
      </w:r>
    </w:p>
    <w:p w:rsidR="00BE3EF8" w:rsidRPr="00BE3EF8" w:rsidRDefault="00BE3EF8" w:rsidP="00BE3EF8">
      <w:pPr>
        <w:pStyle w:val="a4"/>
        <w:ind w:left="360" w:right="-766"/>
        <w:jc w:val="both"/>
        <w:rPr>
          <w:rFonts w:ascii="Palatino Linotype" w:hAnsi="Palatino Linotype"/>
          <w:sz w:val="20"/>
          <w:szCs w:val="20"/>
        </w:rPr>
      </w:pPr>
      <w:r w:rsidRPr="00BE3EF8">
        <w:rPr>
          <w:rFonts w:ascii="Segoe UI Symbol" w:hAnsi="Segoe UI Symbol" w:cs="Segoe UI Symbol"/>
          <w:bCs/>
          <w:sz w:val="20"/>
          <w:szCs w:val="20"/>
        </w:rPr>
        <w:t>➢</w:t>
      </w:r>
      <w:r w:rsidRPr="00BE3EF8">
        <w:rPr>
          <w:rFonts w:ascii="Palatino Linotype" w:hAnsi="Palatino Linotype"/>
          <w:bCs/>
          <w:sz w:val="20"/>
          <w:szCs w:val="20"/>
        </w:rPr>
        <w:t xml:space="preserve"> Επιλογή βασικών σημείων του αρχικού κειμένου</w:t>
      </w:r>
    </w:p>
    <w:p w:rsidR="00BE3EF8" w:rsidRPr="00BE3EF8" w:rsidRDefault="00BE3EF8" w:rsidP="00BE3EF8">
      <w:pPr>
        <w:pStyle w:val="a4"/>
        <w:ind w:left="360" w:right="-766"/>
        <w:jc w:val="both"/>
        <w:rPr>
          <w:rFonts w:ascii="Palatino Linotype" w:hAnsi="Palatino Linotype"/>
          <w:sz w:val="20"/>
          <w:szCs w:val="20"/>
        </w:rPr>
      </w:pPr>
      <w:r w:rsidRPr="00BE3EF8">
        <w:rPr>
          <w:rFonts w:ascii="Segoe UI Symbol" w:hAnsi="Segoe UI Symbol" w:cs="Segoe UI Symbol"/>
          <w:bCs/>
          <w:sz w:val="20"/>
          <w:szCs w:val="20"/>
        </w:rPr>
        <w:t>➢</w:t>
      </w:r>
      <w:r w:rsidRPr="00BE3EF8">
        <w:rPr>
          <w:rFonts w:ascii="Palatino Linotype" w:hAnsi="Palatino Linotype"/>
          <w:bCs/>
          <w:sz w:val="20"/>
          <w:szCs w:val="20"/>
        </w:rPr>
        <w:t xml:space="preserve"> Αναδιατύπωση του αρχικού κειμένου, όχι αντιγραφή</w:t>
      </w:r>
    </w:p>
    <w:p w:rsidR="00BE3EF8" w:rsidRPr="00BE3EF8" w:rsidRDefault="00BE3EF8" w:rsidP="00BE3EF8">
      <w:pPr>
        <w:pStyle w:val="a4"/>
        <w:ind w:left="360" w:right="-766"/>
        <w:jc w:val="both"/>
        <w:rPr>
          <w:rFonts w:ascii="Palatino Linotype" w:hAnsi="Palatino Linotype"/>
          <w:sz w:val="20"/>
          <w:szCs w:val="20"/>
        </w:rPr>
      </w:pPr>
      <w:r w:rsidRPr="00BE3EF8">
        <w:rPr>
          <w:rFonts w:ascii="Segoe UI Symbol" w:hAnsi="Segoe UI Symbol" w:cs="Segoe UI Symbol"/>
          <w:bCs/>
          <w:sz w:val="20"/>
          <w:szCs w:val="20"/>
        </w:rPr>
        <w:t>➢</w:t>
      </w:r>
      <w:r w:rsidRPr="00BE3EF8">
        <w:rPr>
          <w:rFonts w:ascii="Palatino Linotype" w:hAnsi="Palatino Linotype"/>
          <w:bCs/>
          <w:sz w:val="20"/>
          <w:szCs w:val="20"/>
        </w:rPr>
        <w:t xml:space="preserve"> Αποφυγή προσωπικών κρίσεων για το αρχικό κείμενο</w:t>
      </w:r>
    </w:p>
    <w:p w:rsidR="00BE3EF8" w:rsidRPr="00BE3EF8" w:rsidRDefault="00BE3EF8" w:rsidP="00BE3EF8">
      <w:pPr>
        <w:pStyle w:val="a4"/>
        <w:ind w:left="567" w:right="-766"/>
        <w:jc w:val="both"/>
        <w:rPr>
          <w:rFonts w:ascii="Palatino Linotype" w:hAnsi="Palatino Linotype"/>
          <w:sz w:val="20"/>
          <w:szCs w:val="20"/>
        </w:rPr>
      </w:pPr>
    </w:p>
    <w:p w:rsidR="00CB7882" w:rsidRPr="006545F4" w:rsidRDefault="006545F4" w:rsidP="00BE3EF8">
      <w:pPr>
        <w:pStyle w:val="a4"/>
        <w:ind w:left="567" w:right="-766"/>
        <w:jc w:val="both"/>
        <w:rPr>
          <w:rFonts w:ascii="Palatino Linotype" w:hAnsi="Palatino Linotype"/>
          <w:b/>
          <w:sz w:val="20"/>
          <w:szCs w:val="20"/>
        </w:rPr>
      </w:pPr>
      <w:r w:rsidRPr="006545F4">
        <w:rPr>
          <w:rFonts w:ascii="Palatino Linotype" w:hAnsi="Palatino Linotype"/>
          <w:b/>
          <w:sz w:val="20"/>
          <w:szCs w:val="20"/>
        </w:rPr>
        <w:t>ΑΣΚΗΣΗ</w:t>
      </w:r>
    </w:p>
    <w:p w:rsidR="006545F4" w:rsidRDefault="006545F4" w:rsidP="006545F4">
      <w:pPr>
        <w:pStyle w:val="a4"/>
        <w:ind w:right="-766" w:firstLine="567"/>
        <w:jc w:val="both"/>
        <w:rPr>
          <w:rFonts w:ascii="Palatino Linotype" w:hAnsi="Palatino Linotype"/>
          <w:b/>
          <w:sz w:val="20"/>
          <w:szCs w:val="20"/>
        </w:rPr>
      </w:pPr>
      <w:r>
        <w:rPr>
          <w:rFonts w:ascii="Palatino Linotype" w:hAnsi="Palatino Linotype"/>
          <w:b/>
          <w:sz w:val="20"/>
          <w:szCs w:val="20"/>
        </w:rPr>
        <w:t>Κείμενο : Η μητέρα συχνά εργάζεται</w:t>
      </w:r>
    </w:p>
    <w:p w:rsidR="006545F4" w:rsidRDefault="006545F4" w:rsidP="006545F4">
      <w:pPr>
        <w:pStyle w:val="a4"/>
        <w:ind w:right="-766" w:firstLine="567"/>
        <w:jc w:val="both"/>
        <w:rPr>
          <w:rFonts w:ascii="Palatino Linotype" w:hAnsi="Palatino Linotype"/>
          <w:sz w:val="20"/>
          <w:szCs w:val="20"/>
        </w:rPr>
      </w:pPr>
      <w:r>
        <w:rPr>
          <w:rFonts w:ascii="Palatino Linotype" w:hAnsi="Palatino Linotype"/>
          <w:sz w:val="20"/>
          <w:szCs w:val="20"/>
        </w:rPr>
        <w:t>Με την πάροδο των ετών παρατηρούμε ότι όλο και περισσότερες γυναίκες σ' όλα τα κράτη του κόσμου, της Ευρώπης και στη χώρα μας συμμετέχουν ενεργά στην αγορά εργασίας, διεκδικώντας επαγγελματική απασχόληση. Αυτό σημαίνει ότι, καθώς η μητέρα βρίσκεται πολλές ώρες στη δουλειά, η φροντίδα για το σπίτι και τα μέλη της οικογένειας απαιτεί αλλαγές: οι παραδοσιακοί ρόλοι αναθεωρούνται, οι ευθύνες μοιράζονται, όλοι χρειάζεται να αναλάβουν δουλειές, ώστε το σύστημα της οικογένειας να συνεχίσει να λειτουργεί αποτελεσματικά ως προς τις ανάγκες που υπάρχουν.</w:t>
      </w:r>
    </w:p>
    <w:p w:rsidR="006545F4" w:rsidRDefault="006545F4" w:rsidP="006545F4">
      <w:pPr>
        <w:pStyle w:val="a4"/>
        <w:ind w:right="-766" w:firstLine="567"/>
        <w:jc w:val="both"/>
        <w:rPr>
          <w:rFonts w:ascii="Palatino Linotype" w:hAnsi="Palatino Linotype"/>
          <w:sz w:val="20"/>
          <w:szCs w:val="20"/>
        </w:rPr>
      </w:pPr>
      <w:r>
        <w:rPr>
          <w:rFonts w:ascii="Palatino Linotype" w:hAnsi="Palatino Linotype"/>
          <w:sz w:val="20"/>
          <w:szCs w:val="20"/>
        </w:rPr>
        <w:t xml:space="preserve">Οι γονείς αναγκάζονται να δουλεύουν ολοένα και περισσότερο σε εργασίες, που γίνονται σταδιακά όλο και πιο απαιτητικές. Οι συνθήκες των μεγαλουπόλεων δεν είναι ιδιαίτερα φιλικές για τους κατοίκους τους. Ο βιοπορισμός, πιθανόν, να εξαντλεί τους ανθρώπους και τις δυνάμεις τους. Η υπερένταση, οι συγκρούσεις και το άγχος αποτελούν καθημερινό μέρος της ζωής στη σημερινή εποχή. Έτσι, γυρίζουν στο σπίτι κουρασμένοι, χωρίς ψυχικά και σωματικά αποθέματα. Η ενασχόληση με τα παιδιά τους μετατρέπεται σε μια σειρά από ενέργειες ρουτίνας. Τα συναισθηματικά προβλήματα των εφήβων παίρνουν, συχνά, τη μορφή μπελά για τους γονείς, που προσπαθούν να τελειώσουν τη μέρα τους, χωρίς άλλες συγκρούσεις και βάσανα σαν εκείνα που </w:t>
      </w:r>
      <w:r>
        <w:rPr>
          <w:rFonts w:ascii="Palatino Linotype" w:hAnsi="Palatino Linotype"/>
          <w:sz w:val="20"/>
          <w:szCs w:val="20"/>
        </w:rPr>
        <w:lastRenderedPageBreak/>
        <w:t xml:space="preserve">αντιμετώπισαν στη δουλειά τους. Οι έφηβοι αισθάνονται ότι </w:t>
      </w:r>
      <w:proofErr w:type="spellStart"/>
      <w:r>
        <w:rPr>
          <w:rFonts w:ascii="Palatino Linotype" w:hAnsi="Palatino Linotype"/>
          <w:sz w:val="20"/>
          <w:szCs w:val="20"/>
        </w:rPr>
        <w:t>παραμελούνται</w:t>
      </w:r>
      <w:proofErr w:type="spellEnd"/>
      <w:r>
        <w:rPr>
          <w:rFonts w:ascii="Palatino Linotype" w:hAnsi="Palatino Linotype"/>
          <w:sz w:val="20"/>
          <w:szCs w:val="20"/>
        </w:rPr>
        <w:t xml:space="preserve"> και ότι τα προβλήματά τους μένουν χωρίς απάντηση, λύση ή και στήριξη από τους μεγάλους. Η άρνηση, η σιωπή, η αναβολή, η έλλειψη σεβασμού γεννούν προβλήματα που συσσωρεύονται και, όταν δεν αντιμετωπίζονται έγκαιρα και ουσιαστικά, οδηγούν τους εφήβους σε </w:t>
      </w:r>
      <w:proofErr w:type="spellStart"/>
      <w:r>
        <w:rPr>
          <w:rFonts w:ascii="Palatino Linotype" w:hAnsi="Palatino Linotype"/>
          <w:sz w:val="20"/>
          <w:szCs w:val="20"/>
        </w:rPr>
        <w:t>παραπτωματική</w:t>
      </w:r>
      <w:proofErr w:type="spellEnd"/>
      <w:r>
        <w:rPr>
          <w:rFonts w:ascii="Palatino Linotype" w:hAnsi="Palatino Linotype"/>
          <w:sz w:val="20"/>
          <w:szCs w:val="20"/>
        </w:rPr>
        <w:t xml:space="preserve"> συμπεριφορά.</w:t>
      </w:r>
    </w:p>
    <w:p w:rsidR="006545F4" w:rsidRDefault="006545F4" w:rsidP="006545F4">
      <w:pPr>
        <w:pStyle w:val="a4"/>
        <w:ind w:right="-766" w:firstLine="567"/>
        <w:jc w:val="both"/>
        <w:rPr>
          <w:rFonts w:ascii="Palatino Linotype" w:hAnsi="Palatino Linotype"/>
          <w:sz w:val="20"/>
          <w:szCs w:val="20"/>
        </w:rPr>
      </w:pPr>
      <w:r>
        <w:rPr>
          <w:rFonts w:ascii="Palatino Linotype" w:hAnsi="Palatino Linotype"/>
          <w:sz w:val="20"/>
          <w:szCs w:val="20"/>
        </w:rPr>
        <w:t>Ωστόσο, η επαγγελματική δραστηριότητα της μητέρας δεν είναι απειλητική για την ισορροπία και τη συνοχή της οικογένειας. Η εργαζόμενη μητέρα ενισχύει οικονομικά την οικογένεια, αλλά και η ίδια μέσα από τη δουλειά της αισθάνεται δραστήρια και πιο ολοκληρωμένη, κάτι που έχει θετική επίπτωση και στην ισορροπημένη σχέση με τα παιδιά της.</w:t>
      </w:r>
    </w:p>
    <w:p w:rsidR="006545F4" w:rsidRDefault="006545F4" w:rsidP="006545F4">
      <w:pPr>
        <w:pStyle w:val="a4"/>
        <w:ind w:right="-766" w:firstLine="567"/>
        <w:jc w:val="right"/>
        <w:rPr>
          <w:rFonts w:ascii="Palatino Linotype" w:hAnsi="Palatino Linotype"/>
          <w:sz w:val="20"/>
          <w:szCs w:val="20"/>
        </w:rPr>
      </w:pPr>
      <w:r>
        <w:rPr>
          <w:rFonts w:ascii="Palatino Linotype" w:hAnsi="Palatino Linotype" w:cs="Calibri,Italic"/>
          <w:i/>
          <w:iCs/>
          <w:sz w:val="20"/>
          <w:szCs w:val="20"/>
        </w:rPr>
        <w:t>Γονείς: όταν τα πράγματα… δεν πάνε καλά</w:t>
      </w:r>
      <w:r>
        <w:rPr>
          <w:rFonts w:ascii="Palatino Linotype" w:hAnsi="Palatino Linotype"/>
          <w:sz w:val="20"/>
          <w:szCs w:val="20"/>
        </w:rPr>
        <w:t>, ενημερωτικό φυλλάδιο του ΥΠΕΠΘ,</w:t>
      </w:r>
    </w:p>
    <w:p w:rsidR="006545F4" w:rsidRDefault="006545F4" w:rsidP="006545F4">
      <w:pPr>
        <w:pStyle w:val="a4"/>
        <w:ind w:right="-766" w:firstLine="567"/>
        <w:jc w:val="right"/>
        <w:rPr>
          <w:rFonts w:ascii="Palatino Linotype" w:hAnsi="Palatino Linotype"/>
          <w:sz w:val="20"/>
          <w:szCs w:val="20"/>
        </w:rPr>
      </w:pPr>
      <w:r>
        <w:rPr>
          <w:rFonts w:ascii="Palatino Linotype" w:hAnsi="Palatino Linotype"/>
          <w:sz w:val="20"/>
          <w:szCs w:val="20"/>
        </w:rPr>
        <w:t>Παιδαγωγικό Ινστιτούτο, 2000</w:t>
      </w:r>
    </w:p>
    <w:p w:rsidR="006545F4" w:rsidRPr="00BE3EF8" w:rsidRDefault="006545F4" w:rsidP="00BE3EF8">
      <w:pPr>
        <w:pStyle w:val="a4"/>
        <w:ind w:left="567" w:right="-766"/>
        <w:jc w:val="both"/>
        <w:rPr>
          <w:rFonts w:ascii="Palatino Linotype" w:hAnsi="Palatino Linotype"/>
          <w:sz w:val="20"/>
          <w:szCs w:val="20"/>
        </w:rPr>
      </w:pPr>
    </w:p>
    <w:sectPr w:rsidR="006545F4" w:rsidRPr="00BE3EF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Italic">
    <w:panose1 w:val="00000000000000000000"/>
    <w:charset w:val="A1"/>
    <w:family w:val="auto"/>
    <w:notTrueType/>
    <w:pitch w:val="default"/>
    <w:sig w:usb0="00000081" w:usb1="00000000" w:usb2="00000000" w:usb3="00000000" w:csb0="00000008"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065794"/>
    <w:multiLevelType w:val="hybridMultilevel"/>
    <w:tmpl w:val="406244B4"/>
    <w:lvl w:ilvl="0" w:tplc="21645390">
      <w:start w:val="1"/>
      <w:numFmt w:val="bullet"/>
      <w:lvlText w:val=""/>
      <w:lvlJc w:val="left"/>
      <w:pPr>
        <w:tabs>
          <w:tab w:val="num" w:pos="720"/>
        </w:tabs>
        <w:ind w:left="720" w:hanging="360"/>
      </w:pPr>
      <w:rPr>
        <w:rFonts w:ascii="Wingdings" w:hAnsi="Wingdings" w:hint="default"/>
      </w:rPr>
    </w:lvl>
    <w:lvl w:ilvl="1" w:tplc="0D586C42" w:tentative="1">
      <w:start w:val="1"/>
      <w:numFmt w:val="bullet"/>
      <w:lvlText w:val=""/>
      <w:lvlJc w:val="left"/>
      <w:pPr>
        <w:tabs>
          <w:tab w:val="num" w:pos="1440"/>
        </w:tabs>
        <w:ind w:left="1440" w:hanging="360"/>
      </w:pPr>
      <w:rPr>
        <w:rFonts w:ascii="Wingdings" w:hAnsi="Wingdings" w:hint="default"/>
      </w:rPr>
    </w:lvl>
    <w:lvl w:ilvl="2" w:tplc="94D89B16" w:tentative="1">
      <w:start w:val="1"/>
      <w:numFmt w:val="bullet"/>
      <w:lvlText w:val=""/>
      <w:lvlJc w:val="left"/>
      <w:pPr>
        <w:tabs>
          <w:tab w:val="num" w:pos="2160"/>
        </w:tabs>
        <w:ind w:left="2160" w:hanging="360"/>
      </w:pPr>
      <w:rPr>
        <w:rFonts w:ascii="Wingdings" w:hAnsi="Wingdings" w:hint="default"/>
      </w:rPr>
    </w:lvl>
    <w:lvl w:ilvl="3" w:tplc="4B766F9C" w:tentative="1">
      <w:start w:val="1"/>
      <w:numFmt w:val="bullet"/>
      <w:lvlText w:val=""/>
      <w:lvlJc w:val="left"/>
      <w:pPr>
        <w:tabs>
          <w:tab w:val="num" w:pos="2880"/>
        </w:tabs>
        <w:ind w:left="2880" w:hanging="360"/>
      </w:pPr>
      <w:rPr>
        <w:rFonts w:ascii="Wingdings" w:hAnsi="Wingdings" w:hint="default"/>
      </w:rPr>
    </w:lvl>
    <w:lvl w:ilvl="4" w:tplc="11CAD880" w:tentative="1">
      <w:start w:val="1"/>
      <w:numFmt w:val="bullet"/>
      <w:lvlText w:val=""/>
      <w:lvlJc w:val="left"/>
      <w:pPr>
        <w:tabs>
          <w:tab w:val="num" w:pos="3600"/>
        </w:tabs>
        <w:ind w:left="3600" w:hanging="360"/>
      </w:pPr>
      <w:rPr>
        <w:rFonts w:ascii="Wingdings" w:hAnsi="Wingdings" w:hint="default"/>
      </w:rPr>
    </w:lvl>
    <w:lvl w:ilvl="5" w:tplc="5816A97C" w:tentative="1">
      <w:start w:val="1"/>
      <w:numFmt w:val="bullet"/>
      <w:lvlText w:val=""/>
      <w:lvlJc w:val="left"/>
      <w:pPr>
        <w:tabs>
          <w:tab w:val="num" w:pos="4320"/>
        </w:tabs>
        <w:ind w:left="4320" w:hanging="360"/>
      </w:pPr>
      <w:rPr>
        <w:rFonts w:ascii="Wingdings" w:hAnsi="Wingdings" w:hint="default"/>
      </w:rPr>
    </w:lvl>
    <w:lvl w:ilvl="6" w:tplc="709202AC" w:tentative="1">
      <w:start w:val="1"/>
      <w:numFmt w:val="bullet"/>
      <w:lvlText w:val=""/>
      <w:lvlJc w:val="left"/>
      <w:pPr>
        <w:tabs>
          <w:tab w:val="num" w:pos="5040"/>
        </w:tabs>
        <w:ind w:left="5040" w:hanging="360"/>
      </w:pPr>
      <w:rPr>
        <w:rFonts w:ascii="Wingdings" w:hAnsi="Wingdings" w:hint="default"/>
      </w:rPr>
    </w:lvl>
    <w:lvl w:ilvl="7" w:tplc="F71ED5C8" w:tentative="1">
      <w:start w:val="1"/>
      <w:numFmt w:val="bullet"/>
      <w:lvlText w:val=""/>
      <w:lvlJc w:val="left"/>
      <w:pPr>
        <w:tabs>
          <w:tab w:val="num" w:pos="5760"/>
        </w:tabs>
        <w:ind w:left="5760" w:hanging="360"/>
      </w:pPr>
      <w:rPr>
        <w:rFonts w:ascii="Wingdings" w:hAnsi="Wingdings" w:hint="default"/>
      </w:rPr>
    </w:lvl>
    <w:lvl w:ilvl="8" w:tplc="010EECD2"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CEB2901"/>
    <w:multiLevelType w:val="hybridMultilevel"/>
    <w:tmpl w:val="95A8BF8C"/>
    <w:lvl w:ilvl="0" w:tplc="0408000B">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 w15:restartNumberingAfterBreak="0">
    <w:nsid w:val="1EAB44C7"/>
    <w:multiLevelType w:val="hybridMultilevel"/>
    <w:tmpl w:val="8A6CB1AA"/>
    <w:lvl w:ilvl="0" w:tplc="0408000B">
      <w:start w:val="1"/>
      <w:numFmt w:val="bullet"/>
      <w:lvlText w:val=""/>
      <w:lvlJc w:val="left"/>
      <w:pPr>
        <w:ind w:left="1287" w:hanging="360"/>
      </w:pPr>
      <w:rPr>
        <w:rFonts w:ascii="Wingdings" w:hAnsi="Wingdings" w:hint="default"/>
      </w:rPr>
    </w:lvl>
    <w:lvl w:ilvl="1" w:tplc="04080003" w:tentative="1">
      <w:start w:val="1"/>
      <w:numFmt w:val="bullet"/>
      <w:lvlText w:val="o"/>
      <w:lvlJc w:val="left"/>
      <w:pPr>
        <w:ind w:left="2007" w:hanging="360"/>
      </w:pPr>
      <w:rPr>
        <w:rFonts w:ascii="Courier New" w:hAnsi="Courier New" w:cs="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abstractNum w:abstractNumId="3" w15:restartNumberingAfterBreak="0">
    <w:nsid w:val="273D7D84"/>
    <w:multiLevelType w:val="hybridMultilevel"/>
    <w:tmpl w:val="A8646D64"/>
    <w:lvl w:ilvl="0" w:tplc="3C588AF2">
      <w:start w:val="1"/>
      <w:numFmt w:val="decimal"/>
      <w:lvlText w:val="%1."/>
      <w:lvlJc w:val="left"/>
      <w:pPr>
        <w:ind w:left="927" w:hanging="360"/>
      </w:pPr>
      <w:rPr>
        <w:rFonts w:hint="default"/>
      </w:rPr>
    </w:lvl>
    <w:lvl w:ilvl="1" w:tplc="04080019" w:tentative="1">
      <w:start w:val="1"/>
      <w:numFmt w:val="lowerLetter"/>
      <w:lvlText w:val="%2."/>
      <w:lvlJc w:val="left"/>
      <w:pPr>
        <w:ind w:left="1647" w:hanging="360"/>
      </w:pPr>
    </w:lvl>
    <w:lvl w:ilvl="2" w:tplc="0408001B" w:tentative="1">
      <w:start w:val="1"/>
      <w:numFmt w:val="lowerRoman"/>
      <w:lvlText w:val="%3."/>
      <w:lvlJc w:val="right"/>
      <w:pPr>
        <w:ind w:left="2367" w:hanging="180"/>
      </w:pPr>
    </w:lvl>
    <w:lvl w:ilvl="3" w:tplc="0408000F" w:tentative="1">
      <w:start w:val="1"/>
      <w:numFmt w:val="decimal"/>
      <w:lvlText w:val="%4."/>
      <w:lvlJc w:val="left"/>
      <w:pPr>
        <w:ind w:left="3087" w:hanging="360"/>
      </w:pPr>
    </w:lvl>
    <w:lvl w:ilvl="4" w:tplc="04080019" w:tentative="1">
      <w:start w:val="1"/>
      <w:numFmt w:val="lowerLetter"/>
      <w:lvlText w:val="%5."/>
      <w:lvlJc w:val="left"/>
      <w:pPr>
        <w:ind w:left="3807" w:hanging="360"/>
      </w:pPr>
    </w:lvl>
    <w:lvl w:ilvl="5" w:tplc="0408001B" w:tentative="1">
      <w:start w:val="1"/>
      <w:numFmt w:val="lowerRoman"/>
      <w:lvlText w:val="%6."/>
      <w:lvlJc w:val="right"/>
      <w:pPr>
        <w:ind w:left="4527" w:hanging="180"/>
      </w:pPr>
    </w:lvl>
    <w:lvl w:ilvl="6" w:tplc="0408000F" w:tentative="1">
      <w:start w:val="1"/>
      <w:numFmt w:val="decimal"/>
      <w:lvlText w:val="%7."/>
      <w:lvlJc w:val="left"/>
      <w:pPr>
        <w:ind w:left="5247" w:hanging="360"/>
      </w:pPr>
    </w:lvl>
    <w:lvl w:ilvl="7" w:tplc="04080019" w:tentative="1">
      <w:start w:val="1"/>
      <w:numFmt w:val="lowerLetter"/>
      <w:lvlText w:val="%8."/>
      <w:lvlJc w:val="left"/>
      <w:pPr>
        <w:ind w:left="5967" w:hanging="360"/>
      </w:pPr>
    </w:lvl>
    <w:lvl w:ilvl="8" w:tplc="0408001B" w:tentative="1">
      <w:start w:val="1"/>
      <w:numFmt w:val="lowerRoman"/>
      <w:lvlText w:val="%9."/>
      <w:lvlJc w:val="right"/>
      <w:pPr>
        <w:ind w:left="6687" w:hanging="180"/>
      </w:pPr>
    </w:lvl>
  </w:abstractNum>
  <w:abstractNum w:abstractNumId="4" w15:restartNumberingAfterBreak="0">
    <w:nsid w:val="35BC382F"/>
    <w:multiLevelType w:val="hybridMultilevel"/>
    <w:tmpl w:val="2CA2C802"/>
    <w:lvl w:ilvl="0" w:tplc="8A5ECD86">
      <w:start w:val="1"/>
      <w:numFmt w:val="bullet"/>
      <w:lvlText w:val=""/>
      <w:lvlJc w:val="left"/>
      <w:pPr>
        <w:tabs>
          <w:tab w:val="num" w:pos="720"/>
        </w:tabs>
        <w:ind w:left="720" w:hanging="360"/>
      </w:pPr>
      <w:rPr>
        <w:rFonts w:ascii="Wingdings" w:hAnsi="Wingdings" w:hint="default"/>
      </w:rPr>
    </w:lvl>
    <w:lvl w:ilvl="1" w:tplc="389C0962" w:tentative="1">
      <w:start w:val="1"/>
      <w:numFmt w:val="bullet"/>
      <w:lvlText w:val=""/>
      <w:lvlJc w:val="left"/>
      <w:pPr>
        <w:tabs>
          <w:tab w:val="num" w:pos="1440"/>
        </w:tabs>
        <w:ind w:left="1440" w:hanging="360"/>
      </w:pPr>
      <w:rPr>
        <w:rFonts w:ascii="Wingdings" w:hAnsi="Wingdings" w:hint="default"/>
      </w:rPr>
    </w:lvl>
    <w:lvl w:ilvl="2" w:tplc="4F8C1748" w:tentative="1">
      <w:start w:val="1"/>
      <w:numFmt w:val="bullet"/>
      <w:lvlText w:val=""/>
      <w:lvlJc w:val="left"/>
      <w:pPr>
        <w:tabs>
          <w:tab w:val="num" w:pos="2160"/>
        </w:tabs>
        <w:ind w:left="2160" w:hanging="360"/>
      </w:pPr>
      <w:rPr>
        <w:rFonts w:ascii="Wingdings" w:hAnsi="Wingdings" w:hint="default"/>
      </w:rPr>
    </w:lvl>
    <w:lvl w:ilvl="3" w:tplc="7B0C0E3E" w:tentative="1">
      <w:start w:val="1"/>
      <w:numFmt w:val="bullet"/>
      <w:lvlText w:val=""/>
      <w:lvlJc w:val="left"/>
      <w:pPr>
        <w:tabs>
          <w:tab w:val="num" w:pos="2880"/>
        </w:tabs>
        <w:ind w:left="2880" w:hanging="360"/>
      </w:pPr>
      <w:rPr>
        <w:rFonts w:ascii="Wingdings" w:hAnsi="Wingdings" w:hint="default"/>
      </w:rPr>
    </w:lvl>
    <w:lvl w:ilvl="4" w:tplc="DF8EDAF6" w:tentative="1">
      <w:start w:val="1"/>
      <w:numFmt w:val="bullet"/>
      <w:lvlText w:val=""/>
      <w:lvlJc w:val="left"/>
      <w:pPr>
        <w:tabs>
          <w:tab w:val="num" w:pos="3600"/>
        </w:tabs>
        <w:ind w:left="3600" w:hanging="360"/>
      </w:pPr>
      <w:rPr>
        <w:rFonts w:ascii="Wingdings" w:hAnsi="Wingdings" w:hint="default"/>
      </w:rPr>
    </w:lvl>
    <w:lvl w:ilvl="5" w:tplc="C540E3A2" w:tentative="1">
      <w:start w:val="1"/>
      <w:numFmt w:val="bullet"/>
      <w:lvlText w:val=""/>
      <w:lvlJc w:val="left"/>
      <w:pPr>
        <w:tabs>
          <w:tab w:val="num" w:pos="4320"/>
        </w:tabs>
        <w:ind w:left="4320" w:hanging="360"/>
      </w:pPr>
      <w:rPr>
        <w:rFonts w:ascii="Wingdings" w:hAnsi="Wingdings" w:hint="default"/>
      </w:rPr>
    </w:lvl>
    <w:lvl w:ilvl="6" w:tplc="52BC52CC" w:tentative="1">
      <w:start w:val="1"/>
      <w:numFmt w:val="bullet"/>
      <w:lvlText w:val=""/>
      <w:lvlJc w:val="left"/>
      <w:pPr>
        <w:tabs>
          <w:tab w:val="num" w:pos="5040"/>
        </w:tabs>
        <w:ind w:left="5040" w:hanging="360"/>
      </w:pPr>
      <w:rPr>
        <w:rFonts w:ascii="Wingdings" w:hAnsi="Wingdings" w:hint="default"/>
      </w:rPr>
    </w:lvl>
    <w:lvl w:ilvl="7" w:tplc="E68C2E18" w:tentative="1">
      <w:start w:val="1"/>
      <w:numFmt w:val="bullet"/>
      <w:lvlText w:val=""/>
      <w:lvlJc w:val="left"/>
      <w:pPr>
        <w:tabs>
          <w:tab w:val="num" w:pos="5760"/>
        </w:tabs>
        <w:ind w:left="5760" w:hanging="360"/>
      </w:pPr>
      <w:rPr>
        <w:rFonts w:ascii="Wingdings" w:hAnsi="Wingdings" w:hint="default"/>
      </w:rPr>
    </w:lvl>
    <w:lvl w:ilvl="8" w:tplc="B442CBC2"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7D0333C"/>
    <w:multiLevelType w:val="hybridMultilevel"/>
    <w:tmpl w:val="A8646D64"/>
    <w:lvl w:ilvl="0" w:tplc="3C588AF2">
      <w:start w:val="1"/>
      <w:numFmt w:val="decimal"/>
      <w:lvlText w:val="%1."/>
      <w:lvlJc w:val="left"/>
      <w:pPr>
        <w:ind w:left="927" w:hanging="360"/>
      </w:pPr>
      <w:rPr>
        <w:rFonts w:hint="default"/>
      </w:rPr>
    </w:lvl>
    <w:lvl w:ilvl="1" w:tplc="04080019" w:tentative="1">
      <w:start w:val="1"/>
      <w:numFmt w:val="lowerLetter"/>
      <w:lvlText w:val="%2."/>
      <w:lvlJc w:val="left"/>
      <w:pPr>
        <w:ind w:left="1647" w:hanging="360"/>
      </w:pPr>
    </w:lvl>
    <w:lvl w:ilvl="2" w:tplc="0408001B" w:tentative="1">
      <w:start w:val="1"/>
      <w:numFmt w:val="lowerRoman"/>
      <w:lvlText w:val="%3."/>
      <w:lvlJc w:val="right"/>
      <w:pPr>
        <w:ind w:left="2367" w:hanging="180"/>
      </w:pPr>
    </w:lvl>
    <w:lvl w:ilvl="3" w:tplc="0408000F" w:tentative="1">
      <w:start w:val="1"/>
      <w:numFmt w:val="decimal"/>
      <w:lvlText w:val="%4."/>
      <w:lvlJc w:val="left"/>
      <w:pPr>
        <w:ind w:left="3087" w:hanging="360"/>
      </w:pPr>
    </w:lvl>
    <w:lvl w:ilvl="4" w:tplc="04080019" w:tentative="1">
      <w:start w:val="1"/>
      <w:numFmt w:val="lowerLetter"/>
      <w:lvlText w:val="%5."/>
      <w:lvlJc w:val="left"/>
      <w:pPr>
        <w:ind w:left="3807" w:hanging="360"/>
      </w:pPr>
    </w:lvl>
    <w:lvl w:ilvl="5" w:tplc="0408001B" w:tentative="1">
      <w:start w:val="1"/>
      <w:numFmt w:val="lowerRoman"/>
      <w:lvlText w:val="%6."/>
      <w:lvlJc w:val="right"/>
      <w:pPr>
        <w:ind w:left="4527" w:hanging="180"/>
      </w:pPr>
    </w:lvl>
    <w:lvl w:ilvl="6" w:tplc="0408000F" w:tentative="1">
      <w:start w:val="1"/>
      <w:numFmt w:val="decimal"/>
      <w:lvlText w:val="%7."/>
      <w:lvlJc w:val="left"/>
      <w:pPr>
        <w:ind w:left="5247" w:hanging="360"/>
      </w:pPr>
    </w:lvl>
    <w:lvl w:ilvl="7" w:tplc="04080019" w:tentative="1">
      <w:start w:val="1"/>
      <w:numFmt w:val="lowerLetter"/>
      <w:lvlText w:val="%8."/>
      <w:lvlJc w:val="left"/>
      <w:pPr>
        <w:ind w:left="5967" w:hanging="360"/>
      </w:pPr>
    </w:lvl>
    <w:lvl w:ilvl="8" w:tplc="0408001B" w:tentative="1">
      <w:start w:val="1"/>
      <w:numFmt w:val="lowerRoman"/>
      <w:lvlText w:val="%9."/>
      <w:lvlJc w:val="right"/>
      <w:pPr>
        <w:ind w:left="6687" w:hanging="180"/>
      </w:pPr>
    </w:lvl>
  </w:abstractNum>
  <w:abstractNum w:abstractNumId="6" w15:restartNumberingAfterBreak="0">
    <w:nsid w:val="53007CBB"/>
    <w:multiLevelType w:val="hybridMultilevel"/>
    <w:tmpl w:val="B5364AD6"/>
    <w:lvl w:ilvl="0" w:tplc="58C02F34">
      <w:start w:val="1"/>
      <w:numFmt w:val="bullet"/>
      <w:lvlText w:val=""/>
      <w:lvlJc w:val="left"/>
      <w:pPr>
        <w:tabs>
          <w:tab w:val="num" w:pos="720"/>
        </w:tabs>
        <w:ind w:left="720" w:hanging="360"/>
      </w:pPr>
      <w:rPr>
        <w:rFonts w:ascii="Wingdings" w:hAnsi="Wingdings" w:hint="default"/>
      </w:rPr>
    </w:lvl>
    <w:lvl w:ilvl="1" w:tplc="4F968130" w:tentative="1">
      <w:start w:val="1"/>
      <w:numFmt w:val="bullet"/>
      <w:lvlText w:val=""/>
      <w:lvlJc w:val="left"/>
      <w:pPr>
        <w:tabs>
          <w:tab w:val="num" w:pos="1440"/>
        </w:tabs>
        <w:ind w:left="1440" w:hanging="360"/>
      </w:pPr>
      <w:rPr>
        <w:rFonts w:ascii="Wingdings" w:hAnsi="Wingdings" w:hint="default"/>
      </w:rPr>
    </w:lvl>
    <w:lvl w:ilvl="2" w:tplc="9F0CFF7E" w:tentative="1">
      <w:start w:val="1"/>
      <w:numFmt w:val="bullet"/>
      <w:lvlText w:val=""/>
      <w:lvlJc w:val="left"/>
      <w:pPr>
        <w:tabs>
          <w:tab w:val="num" w:pos="2160"/>
        </w:tabs>
        <w:ind w:left="2160" w:hanging="360"/>
      </w:pPr>
      <w:rPr>
        <w:rFonts w:ascii="Wingdings" w:hAnsi="Wingdings" w:hint="default"/>
      </w:rPr>
    </w:lvl>
    <w:lvl w:ilvl="3" w:tplc="2FFE6F3C" w:tentative="1">
      <w:start w:val="1"/>
      <w:numFmt w:val="bullet"/>
      <w:lvlText w:val=""/>
      <w:lvlJc w:val="left"/>
      <w:pPr>
        <w:tabs>
          <w:tab w:val="num" w:pos="2880"/>
        </w:tabs>
        <w:ind w:left="2880" w:hanging="360"/>
      </w:pPr>
      <w:rPr>
        <w:rFonts w:ascii="Wingdings" w:hAnsi="Wingdings" w:hint="default"/>
      </w:rPr>
    </w:lvl>
    <w:lvl w:ilvl="4" w:tplc="EE862FC6" w:tentative="1">
      <w:start w:val="1"/>
      <w:numFmt w:val="bullet"/>
      <w:lvlText w:val=""/>
      <w:lvlJc w:val="left"/>
      <w:pPr>
        <w:tabs>
          <w:tab w:val="num" w:pos="3600"/>
        </w:tabs>
        <w:ind w:left="3600" w:hanging="360"/>
      </w:pPr>
      <w:rPr>
        <w:rFonts w:ascii="Wingdings" w:hAnsi="Wingdings" w:hint="default"/>
      </w:rPr>
    </w:lvl>
    <w:lvl w:ilvl="5" w:tplc="261093B2" w:tentative="1">
      <w:start w:val="1"/>
      <w:numFmt w:val="bullet"/>
      <w:lvlText w:val=""/>
      <w:lvlJc w:val="left"/>
      <w:pPr>
        <w:tabs>
          <w:tab w:val="num" w:pos="4320"/>
        </w:tabs>
        <w:ind w:left="4320" w:hanging="360"/>
      </w:pPr>
      <w:rPr>
        <w:rFonts w:ascii="Wingdings" w:hAnsi="Wingdings" w:hint="default"/>
      </w:rPr>
    </w:lvl>
    <w:lvl w:ilvl="6" w:tplc="9C54EC44" w:tentative="1">
      <w:start w:val="1"/>
      <w:numFmt w:val="bullet"/>
      <w:lvlText w:val=""/>
      <w:lvlJc w:val="left"/>
      <w:pPr>
        <w:tabs>
          <w:tab w:val="num" w:pos="5040"/>
        </w:tabs>
        <w:ind w:left="5040" w:hanging="360"/>
      </w:pPr>
      <w:rPr>
        <w:rFonts w:ascii="Wingdings" w:hAnsi="Wingdings" w:hint="default"/>
      </w:rPr>
    </w:lvl>
    <w:lvl w:ilvl="7" w:tplc="7E4EE790" w:tentative="1">
      <w:start w:val="1"/>
      <w:numFmt w:val="bullet"/>
      <w:lvlText w:val=""/>
      <w:lvlJc w:val="left"/>
      <w:pPr>
        <w:tabs>
          <w:tab w:val="num" w:pos="5760"/>
        </w:tabs>
        <w:ind w:left="5760" w:hanging="360"/>
      </w:pPr>
      <w:rPr>
        <w:rFonts w:ascii="Wingdings" w:hAnsi="Wingdings" w:hint="default"/>
      </w:rPr>
    </w:lvl>
    <w:lvl w:ilvl="8" w:tplc="35FA453C"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A623CBA"/>
    <w:multiLevelType w:val="hybridMultilevel"/>
    <w:tmpl w:val="E46A4E78"/>
    <w:lvl w:ilvl="0" w:tplc="D4D8E04A">
      <w:start w:val="1"/>
      <w:numFmt w:val="bullet"/>
      <w:lvlText w:val=""/>
      <w:lvlJc w:val="left"/>
      <w:pPr>
        <w:tabs>
          <w:tab w:val="num" w:pos="720"/>
        </w:tabs>
        <w:ind w:left="720" w:hanging="360"/>
      </w:pPr>
      <w:rPr>
        <w:rFonts w:ascii="Symbol" w:hAnsi="Symbol" w:hint="default"/>
      </w:rPr>
    </w:lvl>
    <w:lvl w:ilvl="1" w:tplc="36BE73A0">
      <w:start w:val="1"/>
      <w:numFmt w:val="bullet"/>
      <w:lvlText w:val=""/>
      <w:lvlJc w:val="left"/>
      <w:pPr>
        <w:tabs>
          <w:tab w:val="num" w:pos="1440"/>
        </w:tabs>
        <w:ind w:left="1440" w:hanging="360"/>
      </w:pPr>
      <w:rPr>
        <w:rFonts w:ascii="Symbol" w:hAnsi="Symbol" w:hint="default"/>
      </w:rPr>
    </w:lvl>
    <w:lvl w:ilvl="2" w:tplc="459A7956" w:tentative="1">
      <w:start w:val="1"/>
      <w:numFmt w:val="bullet"/>
      <w:lvlText w:val=""/>
      <w:lvlJc w:val="left"/>
      <w:pPr>
        <w:tabs>
          <w:tab w:val="num" w:pos="2160"/>
        </w:tabs>
        <w:ind w:left="2160" w:hanging="360"/>
      </w:pPr>
      <w:rPr>
        <w:rFonts w:ascii="Symbol" w:hAnsi="Symbol" w:hint="default"/>
      </w:rPr>
    </w:lvl>
    <w:lvl w:ilvl="3" w:tplc="3E049744" w:tentative="1">
      <w:start w:val="1"/>
      <w:numFmt w:val="bullet"/>
      <w:lvlText w:val=""/>
      <w:lvlJc w:val="left"/>
      <w:pPr>
        <w:tabs>
          <w:tab w:val="num" w:pos="2880"/>
        </w:tabs>
        <w:ind w:left="2880" w:hanging="360"/>
      </w:pPr>
      <w:rPr>
        <w:rFonts w:ascii="Symbol" w:hAnsi="Symbol" w:hint="default"/>
      </w:rPr>
    </w:lvl>
    <w:lvl w:ilvl="4" w:tplc="7A488B76" w:tentative="1">
      <w:start w:val="1"/>
      <w:numFmt w:val="bullet"/>
      <w:lvlText w:val=""/>
      <w:lvlJc w:val="left"/>
      <w:pPr>
        <w:tabs>
          <w:tab w:val="num" w:pos="3600"/>
        </w:tabs>
        <w:ind w:left="3600" w:hanging="360"/>
      </w:pPr>
      <w:rPr>
        <w:rFonts w:ascii="Symbol" w:hAnsi="Symbol" w:hint="default"/>
      </w:rPr>
    </w:lvl>
    <w:lvl w:ilvl="5" w:tplc="D590B702" w:tentative="1">
      <w:start w:val="1"/>
      <w:numFmt w:val="bullet"/>
      <w:lvlText w:val=""/>
      <w:lvlJc w:val="left"/>
      <w:pPr>
        <w:tabs>
          <w:tab w:val="num" w:pos="4320"/>
        </w:tabs>
        <w:ind w:left="4320" w:hanging="360"/>
      </w:pPr>
      <w:rPr>
        <w:rFonts w:ascii="Symbol" w:hAnsi="Symbol" w:hint="default"/>
      </w:rPr>
    </w:lvl>
    <w:lvl w:ilvl="6" w:tplc="7A8A80E8" w:tentative="1">
      <w:start w:val="1"/>
      <w:numFmt w:val="bullet"/>
      <w:lvlText w:val=""/>
      <w:lvlJc w:val="left"/>
      <w:pPr>
        <w:tabs>
          <w:tab w:val="num" w:pos="5040"/>
        </w:tabs>
        <w:ind w:left="5040" w:hanging="360"/>
      </w:pPr>
      <w:rPr>
        <w:rFonts w:ascii="Symbol" w:hAnsi="Symbol" w:hint="default"/>
      </w:rPr>
    </w:lvl>
    <w:lvl w:ilvl="7" w:tplc="A9EE8726" w:tentative="1">
      <w:start w:val="1"/>
      <w:numFmt w:val="bullet"/>
      <w:lvlText w:val=""/>
      <w:lvlJc w:val="left"/>
      <w:pPr>
        <w:tabs>
          <w:tab w:val="num" w:pos="5760"/>
        </w:tabs>
        <w:ind w:left="5760" w:hanging="360"/>
      </w:pPr>
      <w:rPr>
        <w:rFonts w:ascii="Symbol" w:hAnsi="Symbol" w:hint="default"/>
      </w:rPr>
    </w:lvl>
    <w:lvl w:ilvl="8" w:tplc="5142CAF0"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66B16EDA"/>
    <w:multiLevelType w:val="hybridMultilevel"/>
    <w:tmpl w:val="FAA09468"/>
    <w:lvl w:ilvl="0" w:tplc="E020BE86">
      <w:start w:val="1"/>
      <w:numFmt w:val="bullet"/>
      <w:lvlText w:val=""/>
      <w:lvlJc w:val="left"/>
      <w:pPr>
        <w:tabs>
          <w:tab w:val="num" w:pos="720"/>
        </w:tabs>
        <w:ind w:left="720" w:hanging="360"/>
      </w:pPr>
      <w:rPr>
        <w:rFonts w:ascii="Wingdings" w:hAnsi="Wingdings" w:hint="default"/>
      </w:rPr>
    </w:lvl>
    <w:lvl w:ilvl="1" w:tplc="90408BB0" w:tentative="1">
      <w:start w:val="1"/>
      <w:numFmt w:val="bullet"/>
      <w:lvlText w:val=""/>
      <w:lvlJc w:val="left"/>
      <w:pPr>
        <w:tabs>
          <w:tab w:val="num" w:pos="1440"/>
        </w:tabs>
        <w:ind w:left="1440" w:hanging="360"/>
      </w:pPr>
      <w:rPr>
        <w:rFonts w:ascii="Wingdings" w:hAnsi="Wingdings" w:hint="default"/>
      </w:rPr>
    </w:lvl>
    <w:lvl w:ilvl="2" w:tplc="46823D7C" w:tentative="1">
      <w:start w:val="1"/>
      <w:numFmt w:val="bullet"/>
      <w:lvlText w:val=""/>
      <w:lvlJc w:val="left"/>
      <w:pPr>
        <w:tabs>
          <w:tab w:val="num" w:pos="2160"/>
        </w:tabs>
        <w:ind w:left="2160" w:hanging="360"/>
      </w:pPr>
      <w:rPr>
        <w:rFonts w:ascii="Wingdings" w:hAnsi="Wingdings" w:hint="default"/>
      </w:rPr>
    </w:lvl>
    <w:lvl w:ilvl="3" w:tplc="4ED4A5F6" w:tentative="1">
      <w:start w:val="1"/>
      <w:numFmt w:val="bullet"/>
      <w:lvlText w:val=""/>
      <w:lvlJc w:val="left"/>
      <w:pPr>
        <w:tabs>
          <w:tab w:val="num" w:pos="2880"/>
        </w:tabs>
        <w:ind w:left="2880" w:hanging="360"/>
      </w:pPr>
      <w:rPr>
        <w:rFonts w:ascii="Wingdings" w:hAnsi="Wingdings" w:hint="default"/>
      </w:rPr>
    </w:lvl>
    <w:lvl w:ilvl="4" w:tplc="570E3C56" w:tentative="1">
      <w:start w:val="1"/>
      <w:numFmt w:val="bullet"/>
      <w:lvlText w:val=""/>
      <w:lvlJc w:val="left"/>
      <w:pPr>
        <w:tabs>
          <w:tab w:val="num" w:pos="3600"/>
        </w:tabs>
        <w:ind w:left="3600" w:hanging="360"/>
      </w:pPr>
      <w:rPr>
        <w:rFonts w:ascii="Wingdings" w:hAnsi="Wingdings" w:hint="default"/>
      </w:rPr>
    </w:lvl>
    <w:lvl w:ilvl="5" w:tplc="3378D694" w:tentative="1">
      <w:start w:val="1"/>
      <w:numFmt w:val="bullet"/>
      <w:lvlText w:val=""/>
      <w:lvlJc w:val="left"/>
      <w:pPr>
        <w:tabs>
          <w:tab w:val="num" w:pos="4320"/>
        </w:tabs>
        <w:ind w:left="4320" w:hanging="360"/>
      </w:pPr>
      <w:rPr>
        <w:rFonts w:ascii="Wingdings" w:hAnsi="Wingdings" w:hint="default"/>
      </w:rPr>
    </w:lvl>
    <w:lvl w:ilvl="6" w:tplc="93F8263E" w:tentative="1">
      <w:start w:val="1"/>
      <w:numFmt w:val="bullet"/>
      <w:lvlText w:val=""/>
      <w:lvlJc w:val="left"/>
      <w:pPr>
        <w:tabs>
          <w:tab w:val="num" w:pos="5040"/>
        </w:tabs>
        <w:ind w:left="5040" w:hanging="360"/>
      </w:pPr>
      <w:rPr>
        <w:rFonts w:ascii="Wingdings" w:hAnsi="Wingdings" w:hint="default"/>
      </w:rPr>
    </w:lvl>
    <w:lvl w:ilvl="7" w:tplc="79D8D108" w:tentative="1">
      <w:start w:val="1"/>
      <w:numFmt w:val="bullet"/>
      <w:lvlText w:val=""/>
      <w:lvlJc w:val="left"/>
      <w:pPr>
        <w:tabs>
          <w:tab w:val="num" w:pos="5760"/>
        </w:tabs>
        <w:ind w:left="5760" w:hanging="360"/>
      </w:pPr>
      <w:rPr>
        <w:rFonts w:ascii="Wingdings" w:hAnsi="Wingdings" w:hint="default"/>
      </w:rPr>
    </w:lvl>
    <w:lvl w:ilvl="8" w:tplc="B0149156"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6E32432"/>
    <w:multiLevelType w:val="hybridMultilevel"/>
    <w:tmpl w:val="903A9E86"/>
    <w:lvl w:ilvl="0" w:tplc="1720A8F0">
      <w:start w:val="1"/>
      <w:numFmt w:val="bullet"/>
      <w:lvlText w:val=""/>
      <w:lvlJc w:val="left"/>
      <w:pPr>
        <w:tabs>
          <w:tab w:val="num" w:pos="720"/>
        </w:tabs>
        <w:ind w:left="720" w:hanging="360"/>
      </w:pPr>
      <w:rPr>
        <w:rFonts w:ascii="Wingdings" w:hAnsi="Wingdings" w:hint="default"/>
      </w:rPr>
    </w:lvl>
    <w:lvl w:ilvl="1" w:tplc="9D9A90F2" w:tentative="1">
      <w:start w:val="1"/>
      <w:numFmt w:val="bullet"/>
      <w:lvlText w:val=""/>
      <w:lvlJc w:val="left"/>
      <w:pPr>
        <w:tabs>
          <w:tab w:val="num" w:pos="1440"/>
        </w:tabs>
        <w:ind w:left="1440" w:hanging="360"/>
      </w:pPr>
      <w:rPr>
        <w:rFonts w:ascii="Wingdings" w:hAnsi="Wingdings" w:hint="default"/>
      </w:rPr>
    </w:lvl>
    <w:lvl w:ilvl="2" w:tplc="3BA0BBB4" w:tentative="1">
      <w:start w:val="1"/>
      <w:numFmt w:val="bullet"/>
      <w:lvlText w:val=""/>
      <w:lvlJc w:val="left"/>
      <w:pPr>
        <w:tabs>
          <w:tab w:val="num" w:pos="2160"/>
        </w:tabs>
        <w:ind w:left="2160" w:hanging="360"/>
      </w:pPr>
      <w:rPr>
        <w:rFonts w:ascii="Wingdings" w:hAnsi="Wingdings" w:hint="default"/>
      </w:rPr>
    </w:lvl>
    <w:lvl w:ilvl="3" w:tplc="6EEA70F2" w:tentative="1">
      <w:start w:val="1"/>
      <w:numFmt w:val="bullet"/>
      <w:lvlText w:val=""/>
      <w:lvlJc w:val="left"/>
      <w:pPr>
        <w:tabs>
          <w:tab w:val="num" w:pos="2880"/>
        </w:tabs>
        <w:ind w:left="2880" w:hanging="360"/>
      </w:pPr>
      <w:rPr>
        <w:rFonts w:ascii="Wingdings" w:hAnsi="Wingdings" w:hint="default"/>
      </w:rPr>
    </w:lvl>
    <w:lvl w:ilvl="4" w:tplc="8DD0FB9E" w:tentative="1">
      <w:start w:val="1"/>
      <w:numFmt w:val="bullet"/>
      <w:lvlText w:val=""/>
      <w:lvlJc w:val="left"/>
      <w:pPr>
        <w:tabs>
          <w:tab w:val="num" w:pos="3600"/>
        </w:tabs>
        <w:ind w:left="3600" w:hanging="360"/>
      </w:pPr>
      <w:rPr>
        <w:rFonts w:ascii="Wingdings" w:hAnsi="Wingdings" w:hint="default"/>
      </w:rPr>
    </w:lvl>
    <w:lvl w:ilvl="5" w:tplc="8AC2B1F8" w:tentative="1">
      <w:start w:val="1"/>
      <w:numFmt w:val="bullet"/>
      <w:lvlText w:val=""/>
      <w:lvlJc w:val="left"/>
      <w:pPr>
        <w:tabs>
          <w:tab w:val="num" w:pos="4320"/>
        </w:tabs>
        <w:ind w:left="4320" w:hanging="360"/>
      </w:pPr>
      <w:rPr>
        <w:rFonts w:ascii="Wingdings" w:hAnsi="Wingdings" w:hint="default"/>
      </w:rPr>
    </w:lvl>
    <w:lvl w:ilvl="6" w:tplc="212053DC" w:tentative="1">
      <w:start w:val="1"/>
      <w:numFmt w:val="bullet"/>
      <w:lvlText w:val=""/>
      <w:lvlJc w:val="left"/>
      <w:pPr>
        <w:tabs>
          <w:tab w:val="num" w:pos="5040"/>
        </w:tabs>
        <w:ind w:left="5040" w:hanging="360"/>
      </w:pPr>
      <w:rPr>
        <w:rFonts w:ascii="Wingdings" w:hAnsi="Wingdings" w:hint="default"/>
      </w:rPr>
    </w:lvl>
    <w:lvl w:ilvl="7" w:tplc="7D8CC2A2" w:tentative="1">
      <w:start w:val="1"/>
      <w:numFmt w:val="bullet"/>
      <w:lvlText w:val=""/>
      <w:lvlJc w:val="left"/>
      <w:pPr>
        <w:tabs>
          <w:tab w:val="num" w:pos="5760"/>
        </w:tabs>
        <w:ind w:left="5760" w:hanging="360"/>
      </w:pPr>
      <w:rPr>
        <w:rFonts w:ascii="Wingdings" w:hAnsi="Wingdings" w:hint="default"/>
      </w:rPr>
    </w:lvl>
    <w:lvl w:ilvl="8" w:tplc="708E81BE"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8"/>
  </w:num>
  <w:num w:numId="3">
    <w:abstractNumId w:val="0"/>
  </w:num>
  <w:num w:numId="4">
    <w:abstractNumId w:val="2"/>
  </w:num>
  <w:num w:numId="5">
    <w:abstractNumId w:val="6"/>
  </w:num>
  <w:num w:numId="6">
    <w:abstractNumId w:val="9"/>
  </w:num>
  <w:num w:numId="7">
    <w:abstractNumId w:val="7"/>
  </w:num>
  <w:num w:numId="8">
    <w:abstractNumId w:val="1"/>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EF8"/>
    <w:rsid w:val="005B1D62"/>
    <w:rsid w:val="006545F4"/>
    <w:rsid w:val="00BE3EF8"/>
    <w:rsid w:val="00CB7882"/>
    <w:rsid w:val="00CC004F"/>
    <w:rsid w:val="00F5274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0C266E-197F-4121-A495-A930D051E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BE3EF8"/>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3">
    <w:name w:val="List Paragraph"/>
    <w:basedOn w:val="a"/>
    <w:uiPriority w:val="34"/>
    <w:qFormat/>
    <w:rsid w:val="00BE3EF8"/>
    <w:pPr>
      <w:spacing w:after="0" w:line="240" w:lineRule="auto"/>
      <w:ind w:left="720"/>
      <w:contextualSpacing/>
    </w:pPr>
    <w:rPr>
      <w:rFonts w:ascii="Times New Roman" w:eastAsia="Times New Roman" w:hAnsi="Times New Roman" w:cs="Times New Roman"/>
      <w:sz w:val="24"/>
      <w:szCs w:val="24"/>
      <w:lang w:eastAsia="el-GR"/>
    </w:rPr>
  </w:style>
  <w:style w:type="character" w:styleId="-">
    <w:name w:val="Hyperlink"/>
    <w:basedOn w:val="a0"/>
    <w:uiPriority w:val="99"/>
    <w:unhideWhenUsed/>
    <w:rsid w:val="00BE3EF8"/>
    <w:rPr>
      <w:color w:val="0563C1" w:themeColor="hyperlink"/>
      <w:u w:val="single"/>
    </w:rPr>
  </w:style>
  <w:style w:type="paragraph" w:styleId="a4">
    <w:name w:val="No Spacing"/>
    <w:uiPriority w:val="1"/>
    <w:qFormat/>
    <w:rsid w:val="00BE3EF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3045844">
      <w:bodyDiv w:val="1"/>
      <w:marLeft w:val="0"/>
      <w:marRight w:val="0"/>
      <w:marTop w:val="0"/>
      <w:marBottom w:val="0"/>
      <w:divBdr>
        <w:top w:val="none" w:sz="0" w:space="0" w:color="auto"/>
        <w:left w:val="none" w:sz="0" w:space="0" w:color="auto"/>
        <w:bottom w:val="none" w:sz="0" w:space="0" w:color="auto"/>
        <w:right w:val="none" w:sz="0" w:space="0" w:color="auto"/>
      </w:divBdr>
    </w:div>
    <w:div w:id="659188047">
      <w:bodyDiv w:val="1"/>
      <w:marLeft w:val="0"/>
      <w:marRight w:val="0"/>
      <w:marTop w:val="0"/>
      <w:marBottom w:val="0"/>
      <w:divBdr>
        <w:top w:val="none" w:sz="0" w:space="0" w:color="auto"/>
        <w:left w:val="none" w:sz="0" w:space="0" w:color="auto"/>
        <w:bottom w:val="none" w:sz="0" w:space="0" w:color="auto"/>
        <w:right w:val="none" w:sz="0" w:space="0" w:color="auto"/>
      </w:divBdr>
      <w:divsChild>
        <w:div w:id="594361888">
          <w:marLeft w:val="547"/>
          <w:marRight w:val="0"/>
          <w:marTop w:val="0"/>
          <w:marBottom w:val="0"/>
          <w:divBdr>
            <w:top w:val="none" w:sz="0" w:space="0" w:color="auto"/>
            <w:left w:val="none" w:sz="0" w:space="0" w:color="auto"/>
            <w:bottom w:val="none" w:sz="0" w:space="0" w:color="auto"/>
            <w:right w:val="none" w:sz="0" w:space="0" w:color="auto"/>
          </w:divBdr>
        </w:div>
        <w:div w:id="978268678">
          <w:marLeft w:val="547"/>
          <w:marRight w:val="0"/>
          <w:marTop w:val="0"/>
          <w:marBottom w:val="0"/>
          <w:divBdr>
            <w:top w:val="none" w:sz="0" w:space="0" w:color="auto"/>
            <w:left w:val="none" w:sz="0" w:space="0" w:color="auto"/>
            <w:bottom w:val="none" w:sz="0" w:space="0" w:color="auto"/>
            <w:right w:val="none" w:sz="0" w:space="0" w:color="auto"/>
          </w:divBdr>
        </w:div>
        <w:div w:id="981688607">
          <w:marLeft w:val="547"/>
          <w:marRight w:val="0"/>
          <w:marTop w:val="0"/>
          <w:marBottom w:val="0"/>
          <w:divBdr>
            <w:top w:val="none" w:sz="0" w:space="0" w:color="auto"/>
            <w:left w:val="none" w:sz="0" w:space="0" w:color="auto"/>
            <w:bottom w:val="none" w:sz="0" w:space="0" w:color="auto"/>
            <w:right w:val="none" w:sz="0" w:space="0" w:color="auto"/>
          </w:divBdr>
        </w:div>
        <w:div w:id="1817989033">
          <w:marLeft w:val="547"/>
          <w:marRight w:val="0"/>
          <w:marTop w:val="0"/>
          <w:marBottom w:val="0"/>
          <w:divBdr>
            <w:top w:val="none" w:sz="0" w:space="0" w:color="auto"/>
            <w:left w:val="none" w:sz="0" w:space="0" w:color="auto"/>
            <w:bottom w:val="none" w:sz="0" w:space="0" w:color="auto"/>
            <w:right w:val="none" w:sz="0" w:space="0" w:color="auto"/>
          </w:divBdr>
        </w:div>
        <w:div w:id="1774125234">
          <w:marLeft w:val="547"/>
          <w:marRight w:val="0"/>
          <w:marTop w:val="0"/>
          <w:marBottom w:val="0"/>
          <w:divBdr>
            <w:top w:val="none" w:sz="0" w:space="0" w:color="auto"/>
            <w:left w:val="none" w:sz="0" w:space="0" w:color="auto"/>
            <w:bottom w:val="none" w:sz="0" w:space="0" w:color="auto"/>
            <w:right w:val="none" w:sz="0" w:space="0" w:color="auto"/>
          </w:divBdr>
        </w:div>
      </w:divsChild>
    </w:div>
    <w:div w:id="793325705">
      <w:bodyDiv w:val="1"/>
      <w:marLeft w:val="0"/>
      <w:marRight w:val="0"/>
      <w:marTop w:val="0"/>
      <w:marBottom w:val="0"/>
      <w:divBdr>
        <w:top w:val="none" w:sz="0" w:space="0" w:color="auto"/>
        <w:left w:val="none" w:sz="0" w:space="0" w:color="auto"/>
        <w:bottom w:val="none" w:sz="0" w:space="0" w:color="auto"/>
        <w:right w:val="none" w:sz="0" w:space="0" w:color="auto"/>
      </w:divBdr>
      <w:divsChild>
        <w:div w:id="1990674811">
          <w:marLeft w:val="547"/>
          <w:marRight w:val="0"/>
          <w:marTop w:val="0"/>
          <w:marBottom w:val="0"/>
          <w:divBdr>
            <w:top w:val="none" w:sz="0" w:space="0" w:color="auto"/>
            <w:left w:val="none" w:sz="0" w:space="0" w:color="auto"/>
            <w:bottom w:val="none" w:sz="0" w:space="0" w:color="auto"/>
            <w:right w:val="none" w:sz="0" w:space="0" w:color="auto"/>
          </w:divBdr>
        </w:div>
        <w:div w:id="1616250747">
          <w:marLeft w:val="547"/>
          <w:marRight w:val="0"/>
          <w:marTop w:val="0"/>
          <w:marBottom w:val="0"/>
          <w:divBdr>
            <w:top w:val="none" w:sz="0" w:space="0" w:color="auto"/>
            <w:left w:val="none" w:sz="0" w:space="0" w:color="auto"/>
            <w:bottom w:val="none" w:sz="0" w:space="0" w:color="auto"/>
            <w:right w:val="none" w:sz="0" w:space="0" w:color="auto"/>
          </w:divBdr>
        </w:div>
        <w:div w:id="1441951489">
          <w:marLeft w:val="547"/>
          <w:marRight w:val="0"/>
          <w:marTop w:val="0"/>
          <w:marBottom w:val="0"/>
          <w:divBdr>
            <w:top w:val="none" w:sz="0" w:space="0" w:color="auto"/>
            <w:left w:val="none" w:sz="0" w:space="0" w:color="auto"/>
            <w:bottom w:val="none" w:sz="0" w:space="0" w:color="auto"/>
            <w:right w:val="none" w:sz="0" w:space="0" w:color="auto"/>
          </w:divBdr>
        </w:div>
      </w:divsChild>
    </w:div>
    <w:div w:id="807478989">
      <w:bodyDiv w:val="1"/>
      <w:marLeft w:val="0"/>
      <w:marRight w:val="0"/>
      <w:marTop w:val="0"/>
      <w:marBottom w:val="0"/>
      <w:divBdr>
        <w:top w:val="none" w:sz="0" w:space="0" w:color="auto"/>
        <w:left w:val="none" w:sz="0" w:space="0" w:color="auto"/>
        <w:bottom w:val="none" w:sz="0" w:space="0" w:color="auto"/>
        <w:right w:val="none" w:sz="0" w:space="0" w:color="auto"/>
      </w:divBdr>
    </w:div>
    <w:div w:id="893588489">
      <w:bodyDiv w:val="1"/>
      <w:marLeft w:val="0"/>
      <w:marRight w:val="0"/>
      <w:marTop w:val="0"/>
      <w:marBottom w:val="0"/>
      <w:divBdr>
        <w:top w:val="none" w:sz="0" w:space="0" w:color="auto"/>
        <w:left w:val="none" w:sz="0" w:space="0" w:color="auto"/>
        <w:bottom w:val="none" w:sz="0" w:space="0" w:color="auto"/>
        <w:right w:val="none" w:sz="0" w:space="0" w:color="auto"/>
      </w:divBdr>
    </w:div>
    <w:div w:id="1253398520">
      <w:bodyDiv w:val="1"/>
      <w:marLeft w:val="0"/>
      <w:marRight w:val="0"/>
      <w:marTop w:val="0"/>
      <w:marBottom w:val="0"/>
      <w:divBdr>
        <w:top w:val="none" w:sz="0" w:space="0" w:color="auto"/>
        <w:left w:val="none" w:sz="0" w:space="0" w:color="auto"/>
        <w:bottom w:val="none" w:sz="0" w:space="0" w:color="auto"/>
        <w:right w:val="none" w:sz="0" w:space="0" w:color="auto"/>
      </w:divBdr>
    </w:div>
    <w:div w:id="1340621608">
      <w:bodyDiv w:val="1"/>
      <w:marLeft w:val="0"/>
      <w:marRight w:val="0"/>
      <w:marTop w:val="0"/>
      <w:marBottom w:val="0"/>
      <w:divBdr>
        <w:top w:val="none" w:sz="0" w:space="0" w:color="auto"/>
        <w:left w:val="none" w:sz="0" w:space="0" w:color="auto"/>
        <w:bottom w:val="none" w:sz="0" w:space="0" w:color="auto"/>
        <w:right w:val="none" w:sz="0" w:space="0" w:color="auto"/>
      </w:divBdr>
      <w:divsChild>
        <w:div w:id="1094201976">
          <w:marLeft w:val="1166"/>
          <w:marRight w:val="0"/>
          <w:marTop w:val="0"/>
          <w:marBottom w:val="0"/>
          <w:divBdr>
            <w:top w:val="none" w:sz="0" w:space="0" w:color="auto"/>
            <w:left w:val="none" w:sz="0" w:space="0" w:color="auto"/>
            <w:bottom w:val="none" w:sz="0" w:space="0" w:color="auto"/>
            <w:right w:val="none" w:sz="0" w:space="0" w:color="auto"/>
          </w:divBdr>
        </w:div>
        <w:div w:id="1437359766">
          <w:marLeft w:val="1166"/>
          <w:marRight w:val="0"/>
          <w:marTop w:val="0"/>
          <w:marBottom w:val="0"/>
          <w:divBdr>
            <w:top w:val="none" w:sz="0" w:space="0" w:color="auto"/>
            <w:left w:val="none" w:sz="0" w:space="0" w:color="auto"/>
            <w:bottom w:val="none" w:sz="0" w:space="0" w:color="auto"/>
            <w:right w:val="none" w:sz="0" w:space="0" w:color="auto"/>
          </w:divBdr>
        </w:div>
        <w:div w:id="2017002073">
          <w:marLeft w:val="1166"/>
          <w:marRight w:val="0"/>
          <w:marTop w:val="0"/>
          <w:marBottom w:val="0"/>
          <w:divBdr>
            <w:top w:val="none" w:sz="0" w:space="0" w:color="auto"/>
            <w:left w:val="none" w:sz="0" w:space="0" w:color="auto"/>
            <w:bottom w:val="none" w:sz="0" w:space="0" w:color="auto"/>
            <w:right w:val="none" w:sz="0" w:space="0" w:color="auto"/>
          </w:divBdr>
        </w:div>
        <w:div w:id="1405756899">
          <w:marLeft w:val="1166"/>
          <w:marRight w:val="0"/>
          <w:marTop w:val="0"/>
          <w:marBottom w:val="0"/>
          <w:divBdr>
            <w:top w:val="none" w:sz="0" w:space="0" w:color="auto"/>
            <w:left w:val="none" w:sz="0" w:space="0" w:color="auto"/>
            <w:bottom w:val="none" w:sz="0" w:space="0" w:color="auto"/>
            <w:right w:val="none" w:sz="0" w:space="0" w:color="auto"/>
          </w:divBdr>
        </w:div>
        <w:div w:id="2060350924">
          <w:marLeft w:val="1166"/>
          <w:marRight w:val="0"/>
          <w:marTop w:val="0"/>
          <w:marBottom w:val="0"/>
          <w:divBdr>
            <w:top w:val="none" w:sz="0" w:space="0" w:color="auto"/>
            <w:left w:val="none" w:sz="0" w:space="0" w:color="auto"/>
            <w:bottom w:val="none" w:sz="0" w:space="0" w:color="auto"/>
            <w:right w:val="none" w:sz="0" w:space="0" w:color="auto"/>
          </w:divBdr>
        </w:div>
        <w:div w:id="894663338">
          <w:marLeft w:val="1166"/>
          <w:marRight w:val="0"/>
          <w:marTop w:val="0"/>
          <w:marBottom w:val="0"/>
          <w:divBdr>
            <w:top w:val="none" w:sz="0" w:space="0" w:color="auto"/>
            <w:left w:val="none" w:sz="0" w:space="0" w:color="auto"/>
            <w:bottom w:val="none" w:sz="0" w:space="0" w:color="auto"/>
            <w:right w:val="none" w:sz="0" w:space="0" w:color="auto"/>
          </w:divBdr>
        </w:div>
        <w:div w:id="1109817628">
          <w:marLeft w:val="1166"/>
          <w:marRight w:val="0"/>
          <w:marTop w:val="0"/>
          <w:marBottom w:val="0"/>
          <w:divBdr>
            <w:top w:val="none" w:sz="0" w:space="0" w:color="auto"/>
            <w:left w:val="none" w:sz="0" w:space="0" w:color="auto"/>
            <w:bottom w:val="none" w:sz="0" w:space="0" w:color="auto"/>
            <w:right w:val="none" w:sz="0" w:space="0" w:color="auto"/>
          </w:divBdr>
        </w:div>
        <w:div w:id="661352232">
          <w:marLeft w:val="1166"/>
          <w:marRight w:val="0"/>
          <w:marTop w:val="0"/>
          <w:marBottom w:val="0"/>
          <w:divBdr>
            <w:top w:val="none" w:sz="0" w:space="0" w:color="auto"/>
            <w:left w:val="none" w:sz="0" w:space="0" w:color="auto"/>
            <w:bottom w:val="none" w:sz="0" w:space="0" w:color="auto"/>
            <w:right w:val="none" w:sz="0" w:space="0" w:color="auto"/>
          </w:divBdr>
        </w:div>
        <w:div w:id="619990292">
          <w:marLeft w:val="1166"/>
          <w:marRight w:val="0"/>
          <w:marTop w:val="0"/>
          <w:marBottom w:val="0"/>
          <w:divBdr>
            <w:top w:val="none" w:sz="0" w:space="0" w:color="auto"/>
            <w:left w:val="none" w:sz="0" w:space="0" w:color="auto"/>
            <w:bottom w:val="none" w:sz="0" w:space="0" w:color="auto"/>
            <w:right w:val="none" w:sz="0" w:space="0" w:color="auto"/>
          </w:divBdr>
        </w:div>
        <w:div w:id="1383941706">
          <w:marLeft w:val="1166"/>
          <w:marRight w:val="0"/>
          <w:marTop w:val="0"/>
          <w:marBottom w:val="0"/>
          <w:divBdr>
            <w:top w:val="none" w:sz="0" w:space="0" w:color="auto"/>
            <w:left w:val="none" w:sz="0" w:space="0" w:color="auto"/>
            <w:bottom w:val="none" w:sz="0" w:space="0" w:color="auto"/>
            <w:right w:val="none" w:sz="0" w:space="0" w:color="auto"/>
          </w:divBdr>
        </w:div>
        <w:div w:id="494076969">
          <w:marLeft w:val="1166"/>
          <w:marRight w:val="0"/>
          <w:marTop w:val="0"/>
          <w:marBottom w:val="0"/>
          <w:divBdr>
            <w:top w:val="none" w:sz="0" w:space="0" w:color="auto"/>
            <w:left w:val="none" w:sz="0" w:space="0" w:color="auto"/>
            <w:bottom w:val="none" w:sz="0" w:space="0" w:color="auto"/>
            <w:right w:val="none" w:sz="0" w:space="0" w:color="auto"/>
          </w:divBdr>
        </w:div>
        <w:div w:id="1403747938">
          <w:marLeft w:val="1166"/>
          <w:marRight w:val="0"/>
          <w:marTop w:val="0"/>
          <w:marBottom w:val="0"/>
          <w:divBdr>
            <w:top w:val="none" w:sz="0" w:space="0" w:color="auto"/>
            <w:left w:val="none" w:sz="0" w:space="0" w:color="auto"/>
            <w:bottom w:val="none" w:sz="0" w:space="0" w:color="auto"/>
            <w:right w:val="none" w:sz="0" w:space="0" w:color="auto"/>
          </w:divBdr>
        </w:div>
        <w:div w:id="449276384">
          <w:marLeft w:val="1166"/>
          <w:marRight w:val="0"/>
          <w:marTop w:val="0"/>
          <w:marBottom w:val="0"/>
          <w:divBdr>
            <w:top w:val="none" w:sz="0" w:space="0" w:color="auto"/>
            <w:left w:val="none" w:sz="0" w:space="0" w:color="auto"/>
            <w:bottom w:val="none" w:sz="0" w:space="0" w:color="auto"/>
            <w:right w:val="none" w:sz="0" w:space="0" w:color="auto"/>
          </w:divBdr>
        </w:div>
      </w:divsChild>
    </w:div>
    <w:div w:id="1403867313">
      <w:bodyDiv w:val="1"/>
      <w:marLeft w:val="0"/>
      <w:marRight w:val="0"/>
      <w:marTop w:val="0"/>
      <w:marBottom w:val="0"/>
      <w:divBdr>
        <w:top w:val="none" w:sz="0" w:space="0" w:color="auto"/>
        <w:left w:val="none" w:sz="0" w:space="0" w:color="auto"/>
        <w:bottom w:val="none" w:sz="0" w:space="0" w:color="auto"/>
        <w:right w:val="none" w:sz="0" w:space="0" w:color="auto"/>
      </w:divBdr>
    </w:div>
    <w:div w:id="1429229564">
      <w:bodyDiv w:val="1"/>
      <w:marLeft w:val="0"/>
      <w:marRight w:val="0"/>
      <w:marTop w:val="0"/>
      <w:marBottom w:val="0"/>
      <w:divBdr>
        <w:top w:val="none" w:sz="0" w:space="0" w:color="auto"/>
        <w:left w:val="none" w:sz="0" w:space="0" w:color="auto"/>
        <w:bottom w:val="none" w:sz="0" w:space="0" w:color="auto"/>
        <w:right w:val="none" w:sz="0" w:space="0" w:color="auto"/>
      </w:divBdr>
    </w:div>
    <w:div w:id="1544322077">
      <w:bodyDiv w:val="1"/>
      <w:marLeft w:val="0"/>
      <w:marRight w:val="0"/>
      <w:marTop w:val="0"/>
      <w:marBottom w:val="0"/>
      <w:divBdr>
        <w:top w:val="none" w:sz="0" w:space="0" w:color="auto"/>
        <w:left w:val="none" w:sz="0" w:space="0" w:color="auto"/>
        <w:bottom w:val="none" w:sz="0" w:space="0" w:color="auto"/>
        <w:right w:val="none" w:sz="0" w:space="0" w:color="auto"/>
      </w:divBdr>
    </w:div>
    <w:div w:id="1594124828">
      <w:bodyDiv w:val="1"/>
      <w:marLeft w:val="0"/>
      <w:marRight w:val="0"/>
      <w:marTop w:val="0"/>
      <w:marBottom w:val="0"/>
      <w:divBdr>
        <w:top w:val="none" w:sz="0" w:space="0" w:color="auto"/>
        <w:left w:val="none" w:sz="0" w:space="0" w:color="auto"/>
        <w:bottom w:val="none" w:sz="0" w:space="0" w:color="auto"/>
        <w:right w:val="none" w:sz="0" w:space="0" w:color="auto"/>
      </w:divBdr>
    </w:div>
    <w:div w:id="1670592379">
      <w:bodyDiv w:val="1"/>
      <w:marLeft w:val="0"/>
      <w:marRight w:val="0"/>
      <w:marTop w:val="0"/>
      <w:marBottom w:val="0"/>
      <w:divBdr>
        <w:top w:val="none" w:sz="0" w:space="0" w:color="auto"/>
        <w:left w:val="none" w:sz="0" w:space="0" w:color="auto"/>
        <w:bottom w:val="none" w:sz="0" w:space="0" w:color="auto"/>
        <w:right w:val="none" w:sz="0" w:space="0" w:color="auto"/>
      </w:divBdr>
      <w:divsChild>
        <w:div w:id="2060084323">
          <w:marLeft w:val="547"/>
          <w:marRight w:val="0"/>
          <w:marTop w:val="0"/>
          <w:marBottom w:val="0"/>
          <w:divBdr>
            <w:top w:val="none" w:sz="0" w:space="0" w:color="auto"/>
            <w:left w:val="none" w:sz="0" w:space="0" w:color="auto"/>
            <w:bottom w:val="none" w:sz="0" w:space="0" w:color="auto"/>
            <w:right w:val="none" w:sz="0" w:space="0" w:color="auto"/>
          </w:divBdr>
        </w:div>
        <w:div w:id="1483816704">
          <w:marLeft w:val="547"/>
          <w:marRight w:val="0"/>
          <w:marTop w:val="0"/>
          <w:marBottom w:val="0"/>
          <w:divBdr>
            <w:top w:val="none" w:sz="0" w:space="0" w:color="auto"/>
            <w:left w:val="none" w:sz="0" w:space="0" w:color="auto"/>
            <w:bottom w:val="none" w:sz="0" w:space="0" w:color="auto"/>
            <w:right w:val="none" w:sz="0" w:space="0" w:color="auto"/>
          </w:divBdr>
        </w:div>
        <w:div w:id="128862306">
          <w:marLeft w:val="547"/>
          <w:marRight w:val="0"/>
          <w:marTop w:val="0"/>
          <w:marBottom w:val="0"/>
          <w:divBdr>
            <w:top w:val="none" w:sz="0" w:space="0" w:color="auto"/>
            <w:left w:val="none" w:sz="0" w:space="0" w:color="auto"/>
            <w:bottom w:val="none" w:sz="0" w:space="0" w:color="auto"/>
            <w:right w:val="none" w:sz="0" w:space="0" w:color="auto"/>
          </w:divBdr>
        </w:div>
        <w:div w:id="1591235311">
          <w:marLeft w:val="547"/>
          <w:marRight w:val="0"/>
          <w:marTop w:val="0"/>
          <w:marBottom w:val="0"/>
          <w:divBdr>
            <w:top w:val="none" w:sz="0" w:space="0" w:color="auto"/>
            <w:left w:val="none" w:sz="0" w:space="0" w:color="auto"/>
            <w:bottom w:val="none" w:sz="0" w:space="0" w:color="auto"/>
            <w:right w:val="none" w:sz="0" w:space="0" w:color="auto"/>
          </w:divBdr>
        </w:div>
        <w:div w:id="639579906">
          <w:marLeft w:val="547"/>
          <w:marRight w:val="0"/>
          <w:marTop w:val="0"/>
          <w:marBottom w:val="0"/>
          <w:divBdr>
            <w:top w:val="none" w:sz="0" w:space="0" w:color="auto"/>
            <w:left w:val="none" w:sz="0" w:space="0" w:color="auto"/>
            <w:bottom w:val="none" w:sz="0" w:space="0" w:color="auto"/>
            <w:right w:val="none" w:sz="0" w:space="0" w:color="auto"/>
          </w:divBdr>
        </w:div>
      </w:divsChild>
    </w:div>
    <w:div w:id="1828747477">
      <w:bodyDiv w:val="1"/>
      <w:marLeft w:val="0"/>
      <w:marRight w:val="0"/>
      <w:marTop w:val="0"/>
      <w:marBottom w:val="0"/>
      <w:divBdr>
        <w:top w:val="none" w:sz="0" w:space="0" w:color="auto"/>
        <w:left w:val="none" w:sz="0" w:space="0" w:color="auto"/>
        <w:bottom w:val="none" w:sz="0" w:space="0" w:color="auto"/>
        <w:right w:val="none" w:sz="0" w:space="0" w:color="auto"/>
      </w:divBdr>
    </w:div>
    <w:div w:id="1843475210">
      <w:bodyDiv w:val="1"/>
      <w:marLeft w:val="0"/>
      <w:marRight w:val="0"/>
      <w:marTop w:val="0"/>
      <w:marBottom w:val="0"/>
      <w:divBdr>
        <w:top w:val="none" w:sz="0" w:space="0" w:color="auto"/>
        <w:left w:val="none" w:sz="0" w:space="0" w:color="auto"/>
        <w:bottom w:val="none" w:sz="0" w:space="0" w:color="auto"/>
        <w:right w:val="none" w:sz="0" w:space="0" w:color="auto"/>
      </w:divBdr>
    </w:div>
    <w:div w:id="1939942890">
      <w:bodyDiv w:val="1"/>
      <w:marLeft w:val="0"/>
      <w:marRight w:val="0"/>
      <w:marTop w:val="0"/>
      <w:marBottom w:val="0"/>
      <w:divBdr>
        <w:top w:val="none" w:sz="0" w:space="0" w:color="auto"/>
        <w:left w:val="none" w:sz="0" w:space="0" w:color="auto"/>
        <w:bottom w:val="none" w:sz="0" w:space="0" w:color="auto"/>
        <w:right w:val="none" w:sz="0" w:space="0" w:color="auto"/>
      </w:divBdr>
      <w:divsChild>
        <w:div w:id="1010060866">
          <w:marLeft w:val="547"/>
          <w:marRight w:val="0"/>
          <w:marTop w:val="0"/>
          <w:marBottom w:val="0"/>
          <w:divBdr>
            <w:top w:val="none" w:sz="0" w:space="0" w:color="auto"/>
            <w:left w:val="none" w:sz="0" w:space="0" w:color="auto"/>
            <w:bottom w:val="none" w:sz="0" w:space="0" w:color="auto"/>
            <w:right w:val="none" w:sz="0" w:space="0" w:color="auto"/>
          </w:divBdr>
        </w:div>
        <w:div w:id="2124305653">
          <w:marLeft w:val="547"/>
          <w:marRight w:val="0"/>
          <w:marTop w:val="0"/>
          <w:marBottom w:val="0"/>
          <w:divBdr>
            <w:top w:val="none" w:sz="0" w:space="0" w:color="auto"/>
            <w:left w:val="none" w:sz="0" w:space="0" w:color="auto"/>
            <w:bottom w:val="none" w:sz="0" w:space="0" w:color="auto"/>
            <w:right w:val="none" w:sz="0" w:space="0" w:color="auto"/>
          </w:divBdr>
        </w:div>
        <w:div w:id="452290531">
          <w:marLeft w:val="547"/>
          <w:marRight w:val="0"/>
          <w:marTop w:val="0"/>
          <w:marBottom w:val="0"/>
          <w:divBdr>
            <w:top w:val="none" w:sz="0" w:space="0" w:color="auto"/>
            <w:left w:val="none" w:sz="0" w:space="0" w:color="auto"/>
            <w:bottom w:val="none" w:sz="0" w:space="0" w:color="auto"/>
            <w:right w:val="none" w:sz="0" w:space="0" w:color="auto"/>
          </w:divBdr>
        </w:div>
        <w:div w:id="711416708">
          <w:marLeft w:val="547"/>
          <w:marRight w:val="0"/>
          <w:marTop w:val="0"/>
          <w:marBottom w:val="0"/>
          <w:divBdr>
            <w:top w:val="none" w:sz="0" w:space="0" w:color="auto"/>
            <w:left w:val="none" w:sz="0" w:space="0" w:color="auto"/>
            <w:bottom w:val="none" w:sz="0" w:space="0" w:color="auto"/>
            <w:right w:val="none" w:sz="0" w:space="0" w:color="auto"/>
          </w:divBdr>
        </w:div>
      </w:divsChild>
    </w:div>
    <w:div w:id="2017223181">
      <w:bodyDiv w:val="1"/>
      <w:marLeft w:val="0"/>
      <w:marRight w:val="0"/>
      <w:marTop w:val="0"/>
      <w:marBottom w:val="0"/>
      <w:divBdr>
        <w:top w:val="none" w:sz="0" w:space="0" w:color="auto"/>
        <w:left w:val="none" w:sz="0" w:space="0" w:color="auto"/>
        <w:bottom w:val="none" w:sz="0" w:space="0" w:color="auto"/>
        <w:right w:val="none" w:sz="0" w:space="0" w:color="auto"/>
      </w:divBdr>
    </w:div>
    <w:div w:id="2076850205">
      <w:bodyDiv w:val="1"/>
      <w:marLeft w:val="0"/>
      <w:marRight w:val="0"/>
      <w:marTop w:val="0"/>
      <w:marBottom w:val="0"/>
      <w:divBdr>
        <w:top w:val="none" w:sz="0" w:space="0" w:color="auto"/>
        <w:left w:val="none" w:sz="0" w:space="0" w:color="auto"/>
        <w:bottom w:val="none" w:sz="0" w:space="0" w:color="auto"/>
        <w:right w:val="none" w:sz="0" w:space="0" w:color="auto"/>
      </w:divBdr>
      <w:divsChild>
        <w:div w:id="1030111346">
          <w:marLeft w:val="547"/>
          <w:marRight w:val="0"/>
          <w:marTop w:val="0"/>
          <w:marBottom w:val="0"/>
          <w:divBdr>
            <w:top w:val="none" w:sz="0" w:space="0" w:color="auto"/>
            <w:left w:val="none" w:sz="0" w:space="0" w:color="auto"/>
            <w:bottom w:val="none" w:sz="0" w:space="0" w:color="auto"/>
            <w:right w:val="none" w:sz="0" w:space="0" w:color="auto"/>
          </w:divBdr>
        </w:div>
        <w:div w:id="2057850800">
          <w:marLeft w:val="547"/>
          <w:marRight w:val="0"/>
          <w:marTop w:val="0"/>
          <w:marBottom w:val="0"/>
          <w:divBdr>
            <w:top w:val="none" w:sz="0" w:space="0" w:color="auto"/>
            <w:left w:val="none" w:sz="0" w:space="0" w:color="auto"/>
            <w:bottom w:val="none" w:sz="0" w:space="0" w:color="auto"/>
            <w:right w:val="none" w:sz="0" w:space="0" w:color="auto"/>
          </w:divBdr>
        </w:div>
        <w:div w:id="944078351">
          <w:marLeft w:val="547"/>
          <w:marRight w:val="0"/>
          <w:marTop w:val="0"/>
          <w:marBottom w:val="0"/>
          <w:divBdr>
            <w:top w:val="none" w:sz="0" w:space="0" w:color="auto"/>
            <w:left w:val="none" w:sz="0" w:space="0" w:color="auto"/>
            <w:bottom w:val="none" w:sz="0" w:space="0" w:color="auto"/>
            <w:right w:val="none" w:sz="0" w:space="0" w:color="auto"/>
          </w:divBdr>
        </w:div>
        <w:div w:id="263656956">
          <w:marLeft w:val="547"/>
          <w:marRight w:val="0"/>
          <w:marTop w:val="0"/>
          <w:marBottom w:val="0"/>
          <w:divBdr>
            <w:top w:val="none" w:sz="0" w:space="0" w:color="auto"/>
            <w:left w:val="none" w:sz="0" w:space="0" w:color="auto"/>
            <w:bottom w:val="none" w:sz="0" w:space="0" w:color="auto"/>
            <w:right w:val="none" w:sz="0" w:space="0" w:color="auto"/>
          </w:divBdr>
        </w:div>
        <w:div w:id="819155087">
          <w:marLeft w:val="547"/>
          <w:marRight w:val="0"/>
          <w:marTop w:val="0"/>
          <w:marBottom w:val="0"/>
          <w:divBdr>
            <w:top w:val="none" w:sz="0" w:space="0" w:color="auto"/>
            <w:left w:val="none" w:sz="0" w:space="0" w:color="auto"/>
            <w:bottom w:val="none" w:sz="0" w:space="0" w:color="auto"/>
            <w:right w:val="none" w:sz="0" w:space="0" w:color="auto"/>
          </w:divBdr>
        </w:div>
        <w:div w:id="1954509839">
          <w:marLeft w:val="547"/>
          <w:marRight w:val="0"/>
          <w:marTop w:val="0"/>
          <w:marBottom w:val="0"/>
          <w:divBdr>
            <w:top w:val="none" w:sz="0" w:space="0" w:color="auto"/>
            <w:left w:val="none" w:sz="0" w:space="0" w:color="auto"/>
            <w:bottom w:val="none" w:sz="0" w:space="0" w:color="auto"/>
            <w:right w:val="none" w:sz="0" w:space="0" w:color="auto"/>
          </w:divBdr>
        </w:div>
        <w:div w:id="925193390">
          <w:marLeft w:val="547"/>
          <w:marRight w:val="0"/>
          <w:marTop w:val="0"/>
          <w:marBottom w:val="0"/>
          <w:divBdr>
            <w:top w:val="none" w:sz="0" w:space="0" w:color="auto"/>
            <w:left w:val="none" w:sz="0" w:space="0" w:color="auto"/>
            <w:bottom w:val="none" w:sz="0" w:space="0" w:color="auto"/>
            <w:right w:val="none" w:sz="0" w:space="0" w:color="auto"/>
          </w:divBdr>
        </w:div>
        <w:div w:id="144902040">
          <w:marLeft w:val="547"/>
          <w:marRight w:val="0"/>
          <w:marTop w:val="0"/>
          <w:marBottom w:val="0"/>
          <w:divBdr>
            <w:top w:val="none" w:sz="0" w:space="0" w:color="auto"/>
            <w:left w:val="none" w:sz="0" w:space="0" w:color="auto"/>
            <w:bottom w:val="none" w:sz="0" w:space="0" w:color="auto"/>
            <w:right w:val="none" w:sz="0" w:space="0" w:color="auto"/>
          </w:divBdr>
        </w:div>
        <w:div w:id="1191147719">
          <w:marLeft w:val="547"/>
          <w:marRight w:val="0"/>
          <w:marTop w:val="0"/>
          <w:marBottom w:val="0"/>
          <w:divBdr>
            <w:top w:val="none" w:sz="0" w:space="0" w:color="auto"/>
            <w:left w:val="none" w:sz="0" w:space="0" w:color="auto"/>
            <w:bottom w:val="none" w:sz="0" w:space="0" w:color="auto"/>
            <w:right w:val="none" w:sz="0" w:space="0" w:color="auto"/>
          </w:divBdr>
        </w:div>
        <w:div w:id="488669042">
          <w:marLeft w:val="547"/>
          <w:marRight w:val="0"/>
          <w:marTop w:val="0"/>
          <w:marBottom w:val="0"/>
          <w:divBdr>
            <w:top w:val="none" w:sz="0" w:space="0" w:color="auto"/>
            <w:left w:val="none" w:sz="0" w:space="0" w:color="auto"/>
            <w:bottom w:val="none" w:sz="0" w:space="0" w:color="auto"/>
            <w:right w:val="none" w:sz="0" w:space="0" w:color="auto"/>
          </w:divBdr>
        </w:div>
        <w:div w:id="1534542077">
          <w:marLeft w:val="547"/>
          <w:marRight w:val="0"/>
          <w:marTop w:val="0"/>
          <w:marBottom w:val="0"/>
          <w:divBdr>
            <w:top w:val="none" w:sz="0" w:space="0" w:color="auto"/>
            <w:left w:val="none" w:sz="0" w:space="0" w:color="auto"/>
            <w:bottom w:val="none" w:sz="0" w:space="0" w:color="auto"/>
            <w:right w:val="none" w:sz="0" w:space="0" w:color="auto"/>
          </w:divBdr>
        </w:div>
        <w:div w:id="1360857333">
          <w:marLeft w:val="547"/>
          <w:marRight w:val="0"/>
          <w:marTop w:val="0"/>
          <w:marBottom w:val="0"/>
          <w:divBdr>
            <w:top w:val="none" w:sz="0" w:space="0" w:color="auto"/>
            <w:left w:val="none" w:sz="0" w:space="0" w:color="auto"/>
            <w:bottom w:val="none" w:sz="0" w:space="0" w:color="auto"/>
            <w:right w:val="none" w:sz="0" w:space="0" w:color="auto"/>
          </w:divBdr>
        </w:div>
        <w:div w:id="1869179300">
          <w:marLeft w:val="547"/>
          <w:marRight w:val="0"/>
          <w:marTop w:val="0"/>
          <w:marBottom w:val="0"/>
          <w:divBdr>
            <w:top w:val="none" w:sz="0" w:space="0" w:color="auto"/>
            <w:left w:val="none" w:sz="0" w:space="0" w:color="auto"/>
            <w:bottom w:val="none" w:sz="0" w:space="0" w:color="auto"/>
            <w:right w:val="none" w:sz="0" w:space="0" w:color="auto"/>
          </w:divBdr>
        </w:div>
        <w:div w:id="1609047478">
          <w:marLeft w:val="547"/>
          <w:marRight w:val="0"/>
          <w:marTop w:val="0"/>
          <w:marBottom w:val="0"/>
          <w:divBdr>
            <w:top w:val="none" w:sz="0" w:space="0" w:color="auto"/>
            <w:left w:val="none" w:sz="0" w:space="0" w:color="auto"/>
            <w:bottom w:val="none" w:sz="0" w:space="0" w:color="auto"/>
            <w:right w:val="none" w:sz="0" w:space="0" w:color="auto"/>
          </w:divBdr>
        </w:div>
        <w:div w:id="235483469">
          <w:marLeft w:val="547"/>
          <w:marRight w:val="0"/>
          <w:marTop w:val="0"/>
          <w:marBottom w:val="0"/>
          <w:divBdr>
            <w:top w:val="none" w:sz="0" w:space="0" w:color="auto"/>
            <w:left w:val="none" w:sz="0" w:space="0" w:color="auto"/>
            <w:bottom w:val="none" w:sz="0" w:space="0" w:color="auto"/>
            <w:right w:val="none" w:sz="0" w:space="0" w:color="auto"/>
          </w:divBdr>
        </w:div>
        <w:div w:id="718895746">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928;&#945;&#961;&#959;&#965;&#963;&#943;&#945;&#963;&#951;1.ppt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928;&#945;&#961;&#959;&#965;&#963;&#943;&#945;&#963;&#951;2.pptx"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CCA041-AEA2-489D-B2B6-DFDC707FB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4</Pages>
  <Words>1418</Words>
  <Characters>7663</Characters>
  <Application>Microsoft Office Word</Application>
  <DocSecurity>0</DocSecurity>
  <Lines>63</Lines>
  <Paragraphs>18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Sevastoula</dc:creator>
  <cp:keywords/>
  <dc:description/>
  <cp:lastModifiedBy>Sevastoula</cp:lastModifiedBy>
  <cp:revision>3</cp:revision>
  <dcterms:created xsi:type="dcterms:W3CDTF">2024-10-25T19:19:00Z</dcterms:created>
  <dcterms:modified xsi:type="dcterms:W3CDTF">2024-10-25T20:21:00Z</dcterms:modified>
</cp:coreProperties>
</file>