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F4" w:rsidRPr="00352F31" w:rsidRDefault="000B033E">
      <w:pPr>
        <w:rPr>
          <w:lang w:val="en-US"/>
        </w:rPr>
      </w:pPr>
    </w:p>
    <w:p w:rsidR="003F31DE" w:rsidRPr="00845B7E" w:rsidRDefault="003F31DE" w:rsidP="003F31DE">
      <w:pPr>
        <w:jc w:val="center"/>
        <w:rPr>
          <w:rFonts w:ascii="Tahoma" w:hAnsi="Tahoma" w:cs="Tahoma"/>
          <w:b/>
          <w:color w:val="244061" w:themeColor="accent1" w:themeShade="80"/>
          <w:sz w:val="32"/>
          <w:szCs w:val="32"/>
          <w:u w:val="single"/>
        </w:rPr>
      </w:pPr>
      <w:r w:rsidRPr="00845B7E">
        <w:rPr>
          <w:rFonts w:ascii="Tahoma" w:hAnsi="Tahoma" w:cs="Tahoma"/>
          <w:b/>
          <w:color w:val="244061" w:themeColor="accent1" w:themeShade="80"/>
          <w:sz w:val="32"/>
          <w:szCs w:val="32"/>
          <w:u w:val="single"/>
        </w:rPr>
        <w:t>Κίνδυνοι Διαδικτύου</w:t>
      </w:r>
    </w:p>
    <w:p w:rsidR="00845B7E" w:rsidRPr="00845B7E" w:rsidRDefault="00845B7E" w:rsidP="003F31DE">
      <w:pPr>
        <w:jc w:val="center"/>
        <w:rPr>
          <w:rFonts w:ascii="Tahoma" w:hAnsi="Tahoma" w:cs="Tahoma"/>
          <w:b/>
          <w:color w:val="244061" w:themeColor="accent1" w:themeShade="80"/>
          <w:sz w:val="32"/>
          <w:szCs w:val="32"/>
          <w:u w:val="single"/>
        </w:rPr>
      </w:pPr>
    </w:p>
    <w:p w:rsidR="00845B7E" w:rsidRPr="00845B7E" w:rsidRDefault="00845B7E" w:rsidP="00845B7E">
      <w:pPr>
        <w:shd w:val="clear" w:color="auto" w:fill="FFFFFF"/>
        <w:spacing w:before="300" w:after="150"/>
        <w:ind w:left="0" w:firstLine="0"/>
        <w:outlineLvl w:val="0"/>
        <w:rPr>
          <w:rFonts w:ascii="Tahoma" w:eastAsia="Times New Roman" w:hAnsi="Tahoma" w:cs="Tahoma"/>
          <w:color w:val="333333"/>
          <w:kern w:val="36"/>
          <w:sz w:val="28"/>
          <w:szCs w:val="28"/>
          <w:lang w:eastAsia="el-GR"/>
        </w:rPr>
      </w:pPr>
      <w:r w:rsidRPr="00845B7E">
        <w:rPr>
          <w:rFonts w:ascii="Tahoma" w:eastAsia="Times New Roman" w:hAnsi="Tahoma" w:cs="Tahoma"/>
          <w:color w:val="333333"/>
          <w:kern w:val="36"/>
          <w:sz w:val="28"/>
          <w:szCs w:val="28"/>
          <w:lang w:eastAsia="el-GR"/>
        </w:rPr>
        <w:t>Επιβλαβείς Συμπεριφορές</w:t>
      </w:r>
    </w:p>
    <w:p w:rsidR="00845B7E" w:rsidRPr="00845B7E" w:rsidRDefault="00845B7E" w:rsidP="00845B7E">
      <w:pPr>
        <w:shd w:val="clear" w:color="auto" w:fill="FFFFFF"/>
        <w:spacing w:before="150" w:after="150"/>
        <w:ind w:left="0" w:firstLine="0"/>
        <w:jc w:val="both"/>
        <w:outlineLvl w:val="3"/>
        <w:rPr>
          <w:rFonts w:ascii="Tahoma" w:eastAsia="Times New Roman" w:hAnsi="Tahoma" w:cs="Tahoma"/>
          <w:b/>
          <w:color w:val="333333"/>
          <w:sz w:val="26"/>
          <w:szCs w:val="26"/>
          <w:lang w:eastAsia="el-GR"/>
        </w:rPr>
      </w:pPr>
      <w:r w:rsidRPr="00845B7E">
        <w:rPr>
          <w:rFonts w:ascii="Tahoma" w:eastAsia="Times New Roman" w:hAnsi="Tahoma" w:cs="Tahoma"/>
          <w:color w:val="333333"/>
          <w:sz w:val="27"/>
          <w:szCs w:val="27"/>
          <w:lang w:eastAsia="el-GR"/>
        </w:rPr>
        <w:br/>
      </w:r>
      <w:r w:rsidRPr="00845B7E">
        <w:rPr>
          <w:rFonts w:ascii="Tahoma" w:eastAsia="Times New Roman" w:hAnsi="Tahoma" w:cs="Tahoma"/>
          <w:b/>
          <w:color w:val="333333"/>
          <w:sz w:val="26"/>
          <w:szCs w:val="26"/>
          <w:lang w:eastAsia="el-GR"/>
        </w:rPr>
        <w:t>Περιγραφή: </w:t>
      </w:r>
    </w:p>
    <w:p w:rsidR="00845B7E" w:rsidRPr="00845B7E" w:rsidRDefault="00845B7E" w:rsidP="00845B7E">
      <w:pPr>
        <w:shd w:val="clear" w:color="auto" w:fill="FFFFFF"/>
        <w:ind w:left="0" w:firstLine="0"/>
        <w:jc w:val="both"/>
        <w:rPr>
          <w:rFonts w:ascii="Tahoma" w:hAnsi="Tahoma" w:cs="Tahoma"/>
          <w:b/>
          <w:bCs/>
          <w:color w:val="333333"/>
          <w:sz w:val="26"/>
          <w:szCs w:val="26"/>
        </w:rPr>
      </w:pPr>
      <w:r w:rsidRPr="00845B7E">
        <w:rPr>
          <w:rFonts w:ascii="Tahoma" w:eastAsia="Times New Roman" w:hAnsi="Tahoma" w:cs="Tahoma"/>
          <w:color w:val="333333"/>
          <w:sz w:val="20"/>
          <w:szCs w:val="20"/>
          <w:lang w:eastAsia="el-GR"/>
        </w:rPr>
        <w:t xml:space="preserve">Το γεγονός ότι το </w:t>
      </w:r>
      <w:r w:rsidR="00E6549C" w:rsidRPr="00B755A5">
        <w:rPr>
          <w:rFonts w:ascii="Tahoma" w:eastAsia="Times New Roman" w:hAnsi="Tahoma" w:cs="Tahoma"/>
          <w:color w:val="333333"/>
          <w:sz w:val="20"/>
          <w:szCs w:val="20"/>
          <w:highlight w:val="yellow"/>
          <w:lang w:val="en-US" w:eastAsia="el-GR"/>
        </w:rPr>
        <w:t>Internet</w:t>
      </w:r>
      <w:r w:rsidRPr="00845B7E">
        <w:rPr>
          <w:rFonts w:ascii="Tahoma" w:eastAsia="Times New Roman" w:hAnsi="Tahoma" w:cs="Tahoma"/>
          <w:color w:val="333333"/>
          <w:sz w:val="20"/>
          <w:szCs w:val="20"/>
          <w:lang w:eastAsia="el-GR"/>
        </w:rPr>
        <w:t xml:space="preserve"> δεν είναι υπό τη δικαιοδοσία οποιουδήποτε καθιστά αδύνατο τον έλεγχο του περιεχομένου του. Ιστοσελίδες για βουλιμία, ανορεξία, αυτοκτονία, σατανισμό και τυχερά παιχνίδια υπάρχουν πολλές και παρακινούν σε επιβλαβείς συμπεριφορές. Για παράδειγμα, σύμφωνα με το Eating Disorders Review (2003), άρχισαν να εμφανίζονται ιστοσελίδες υπέρ των διατροφικών διαταραχών και, παρά τις προσπάθειες που κατέβαλαν ομάδες εναντίον της ανορεξίας και της βουλιμίας, αυτές οι ιστοσελίδες παραμένουν προσβάσιμες.</w:t>
      </w:r>
      <w:r w:rsidRPr="00845B7E">
        <w:rPr>
          <w:rFonts w:ascii="Tahoma" w:eastAsia="Times New Roman" w:hAnsi="Tahoma" w:cs="Tahoma"/>
          <w:color w:val="333333"/>
          <w:sz w:val="20"/>
          <w:szCs w:val="20"/>
          <w:lang w:eastAsia="el-GR"/>
        </w:rPr>
        <w:br/>
      </w:r>
      <w:r w:rsidRPr="00845B7E">
        <w:rPr>
          <w:rFonts w:ascii="Tahoma" w:eastAsia="Times New Roman" w:hAnsi="Tahoma" w:cs="Tahoma"/>
          <w:color w:val="333333"/>
          <w:sz w:val="20"/>
          <w:szCs w:val="20"/>
          <w:lang w:eastAsia="el-GR"/>
        </w:rPr>
        <w:br/>
      </w:r>
      <w:r w:rsidRPr="00845B7E">
        <w:rPr>
          <w:rFonts w:ascii="Tahoma" w:hAnsi="Tahoma" w:cs="Tahoma"/>
          <w:b/>
          <w:bCs/>
          <w:color w:val="333333"/>
          <w:sz w:val="26"/>
          <w:szCs w:val="26"/>
        </w:rPr>
        <w:t>Αντιμετώπιση:</w:t>
      </w:r>
    </w:p>
    <w:p w:rsidR="00845B7E" w:rsidRPr="00B755A5" w:rsidRDefault="00845B7E" w:rsidP="00B755A5">
      <w:pPr>
        <w:shd w:val="clear" w:color="auto" w:fill="FFFFFF"/>
        <w:ind w:left="360" w:firstLine="0"/>
        <w:jc w:val="both"/>
        <w:rPr>
          <w:rFonts w:ascii="Tahoma" w:hAnsi="Tahoma" w:cs="Tahoma"/>
          <w:color w:val="333333"/>
          <w:sz w:val="20"/>
          <w:szCs w:val="20"/>
        </w:rPr>
      </w:pPr>
      <w:r w:rsidRPr="00B755A5">
        <w:rPr>
          <w:rFonts w:ascii="Tahoma" w:hAnsi="Tahoma" w:cs="Tahoma"/>
          <w:color w:val="333333"/>
          <w:sz w:val="20"/>
          <w:szCs w:val="20"/>
        </w:rPr>
        <w:t>Χρησιμοποιούμε τη δυνατότητα του φυλλομετρητή μας που ονομάζεται “Αγαπημένα” (My Favourites) για να τοποθετήσουμε τις ιστοσελίδες που είναι ασφαλείς και επισκεπτόμαστε συχνά</w:t>
      </w:r>
    </w:p>
    <w:p w:rsidR="00845B7E" w:rsidRPr="00B755A5" w:rsidRDefault="00845B7E" w:rsidP="00B755A5">
      <w:pPr>
        <w:shd w:val="clear" w:color="auto" w:fill="FFFFFF"/>
        <w:ind w:left="360" w:firstLine="0"/>
        <w:jc w:val="both"/>
        <w:rPr>
          <w:rFonts w:ascii="Tahoma" w:hAnsi="Tahoma" w:cs="Tahoma"/>
          <w:color w:val="333333"/>
          <w:sz w:val="20"/>
          <w:szCs w:val="20"/>
        </w:rPr>
      </w:pPr>
      <w:r w:rsidRPr="00B755A5">
        <w:rPr>
          <w:rFonts w:ascii="Tahoma" w:hAnsi="Tahoma" w:cs="Tahoma"/>
          <w:color w:val="333333"/>
          <w:sz w:val="20"/>
          <w:szCs w:val="20"/>
        </w:rPr>
        <w:t xml:space="preserve">Αυτά που διαβάζουμε ή βλέπουμε στο </w:t>
      </w:r>
      <w:r w:rsidR="00E6549C" w:rsidRPr="00B755A5">
        <w:rPr>
          <w:rFonts w:ascii="Tahoma" w:hAnsi="Tahoma" w:cs="Tahoma"/>
          <w:color w:val="333333"/>
          <w:sz w:val="20"/>
          <w:szCs w:val="20"/>
          <w:highlight w:val="yellow"/>
          <w:lang w:val="en-US"/>
        </w:rPr>
        <w:t>Internet</w:t>
      </w:r>
      <w:r w:rsidRPr="00B755A5">
        <w:rPr>
          <w:rFonts w:ascii="Tahoma" w:hAnsi="Tahoma" w:cs="Tahoma"/>
          <w:color w:val="333333"/>
          <w:sz w:val="20"/>
          <w:szCs w:val="20"/>
        </w:rPr>
        <w:t xml:space="preserve"> δεν είναι πάντοτε ορθά. Αν συναντήσουμε ιστοσελίδες με περιεχόμενο που μας σοκάρει, τότε το αναφέρουμε σε κάποιον ενήλικα</w:t>
      </w:r>
    </w:p>
    <w:p w:rsidR="00845B7E" w:rsidRPr="00B755A5" w:rsidRDefault="00845B7E" w:rsidP="00B755A5">
      <w:pPr>
        <w:shd w:val="clear" w:color="auto" w:fill="FFFFFF"/>
        <w:ind w:left="360" w:firstLine="0"/>
        <w:jc w:val="both"/>
        <w:rPr>
          <w:rFonts w:ascii="Tahoma" w:hAnsi="Tahoma" w:cs="Tahoma"/>
          <w:b/>
          <w:bCs/>
          <w:color w:val="333333"/>
          <w:sz w:val="36"/>
          <w:szCs w:val="36"/>
        </w:rPr>
      </w:pPr>
      <w:r w:rsidRPr="00B755A5">
        <w:rPr>
          <w:rFonts w:ascii="Tahoma" w:hAnsi="Tahoma" w:cs="Tahoma"/>
          <w:color w:val="333333"/>
          <w:sz w:val="20"/>
          <w:szCs w:val="20"/>
        </w:rPr>
        <w:t>Καταγγέλλουμε ιστοσελίδες με ακατάλληλο περιεχόμενο στη Γραμμή Βοήθειας 1480</w:t>
      </w:r>
    </w:p>
    <w:p w:rsidR="00845B7E" w:rsidRPr="00845B7E" w:rsidRDefault="00845B7E" w:rsidP="00B755A5">
      <w:pPr>
        <w:shd w:val="clear" w:color="auto" w:fill="FFFFFF"/>
        <w:ind w:left="0" w:firstLine="0"/>
        <w:jc w:val="both"/>
        <w:rPr>
          <w:rFonts w:ascii="Tahoma" w:hAnsi="Tahoma" w:cs="Tahoma"/>
          <w:b/>
          <w:bCs/>
          <w:color w:val="333333"/>
          <w:sz w:val="36"/>
          <w:szCs w:val="36"/>
        </w:rPr>
      </w:pPr>
    </w:p>
    <w:p w:rsidR="00845B7E" w:rsidRPr="00EB5A72" w:rsidRDefault="00845B7E" w:rsidP="00EB5A72">
      <w:pPr>
        <w:shd w:val="clear" w:color="auto" w:fill="FFFFFF"/>
        <w:jc w:val="both"/>
        <w:rPr>
          <w:rFonts w:ascii="Tahoma" w:eastAsia="Times New Roman" w:hAnsi="Tahoma" w:cs="Tahoma"/>
          <w:color w:val="333333"/>
          <w:sz w:val="20"/>
          <w:szCs w:val="20"/>
          <w:lang w:eastAsia="el-GR"/>
        </w:rPr>
      </w:pPr>
      <w:r w:rsidRPr="00EB5A72">
        <w:rPr>
          <w:rFonts w:ascii="Tahoma" w:eastAsia="Times New Roman" w:hAnsi="Tahoma" w:cs="Tahoma"/>
          <w:color w:val="333333"/>
          <w:sz w:val="20"/>
          <w:szCs w:val="20"/>
          <w:lang w:eastAsia="el-GR"/>
        </w:rPr>
        <w:br/>
      </w:r>
    </w:p>
    <w:p w:rsidR="00845B7E" w:rsidRPr="00845B7E" w:rsidRDefault="00845B7E" w:rsidP="00845B7E">
      <w:pPr>
        <w:shd w:val="clear" w:color="auto" w:fill="FFFFFF"/>
        <w:spacing w:before="300" w:after="150"/>
        <w:ind w:left="0" w:firstLine="0"/>
        <w:outlineLvl w:val="0"/>
        <w:rPr>
          <w:rFonts w:ascii="Arial" w:eastAsia="Times New Roman" w:hAnsi="Arial" w:cs="Arial"/>
          <w:color w:val="333333"/>
          <w:kern w:val="36"/>
          <w:sz w:val="54"/>
          <w:szCs w:val="54"/>
          <w:lang w:eastAsia="el-GR"/>
        </w:rPr>
      </w:pPr>
      <w:r w:rsidRPr="00845B7E">
        <w:rPr>
          <w:rFonts w:ascii="Arial" w:eastAsia="Times New Roman" w:hAnsi="Arial" w:cs="Arial"/>
          <w:color w:val="333333"/>
          <w:kern w:val="36"/>
          <w:sz w:val="54"/>
          <w:szCs w:val="54"/>
          <w:lang w:eastAsia="el-GR"/>
        </w:rPr>
        <w:t>Εκφοβισμός (Cyberbullying)</w:t>
      </w:r>
    </w:p>
    <w:p w:rsidR="00845B7E" w:rsidRPr="00845B7E" w:rsidRDefault="00845B7E" w:rsidP="00845B7E">
      <w:pPr>
        <w:shd w:val="clear" w:color="auto" w:fill="FFFFFF"/>
        <w:spacing w:before="150" w:after="150"/>
        <w:ind w:left="0" w:firstLine="0"/>
        <w:jc w:val="both"/>
        <w:outlineLvl w:val="3"/>
        <w:rPr>
          <w:rFonts w:ascii="inherit" w:eastAsia="Times New Roman" w:hAnsi="inherit" w:cs="Arial"/>
          <w:color w:val="333333"/>
          <w:sz w:val="27"/>
          <w:szCs w:val="27"/>
          <w:lang w:eastAsia="el-GR"/>
        </w:rPr>
      </w:pPr>
      <w:r w:rsidRPr="00845B7E">
        <w:rPr>
          <w:rFonts w:ascii="inherit" w:eastAsia="Times New Roman" w:hAnsi="inherit" w:cs="Arial"/>
          <w:color w:val="333333"/>
          <w:sz w:val="27"/>
          <w:szCs w:val="27"/>
          <w:lang w:eastAsia="el-GR"/>
        </w:rPr>
        <w:br/>
        <w:t>Περιγραφή: </w:t>
      </w:r>
    </w:p>
    <w:p w:rsidR="00EB5A72" w:rsidRDefault="00845B7E" w:rsidP="00845B7E">
      <w:pPr>
        <w:shd w:val="clear" w:color="auto" w:fill="FFFFFF"/>
        <w:ind w:left="0" w:firstLine="0"/>
        <w:jc w:val="both"/>
        <w:rPr>
          <w:rFonts w:ascii="Arial" w:eastAsia="Times New Roman" w:hAnsi="Arial" w:cs="Arial"/>
          <w:color w:val="333333"/>
          <w:sz w:val="20"/>
          <w:szCs w:val="20"/>
          <w:lang w:val="en-US" w:eastAsia="el-GR"/>
        </w:rPr>
      </w:pPr>
      <w:r w:rsidRPr="00845B7E">
        <w:rPr>
          <w:rFonts w:ascii="Arial" w:eastAsia="Times New Roman" w:hAnsi="Arial" w:cs="Arial"/>
          <w:color w:val="333333"/>
          <w:sz w:val="20"/>
          <w:szCs w:val="20"/>
          <w:lang w:eastAsia="el-GR"/>
        </w:rPr>
        <w:t>Εκφοβισμός είναι δυνατό να συμβεί μέσω του Διαδικτύου και περιλαμβάνει εσκεμμένη, επαναλαμβανόμενη και εχθρική συμπεριφορά απέναντι σε άτομο ή ομάδα ατόμων με σκοπό την πρόκληση συναισθηματικής και ψυχολογικής βλάβης.</w:t>
      </w:r>
    </w:p>
    <w:p w:rsidR="00EB5A72" w:rsidRDefault="00EB5A72" w:rsidP="00845B7E">
      <w:pPr>
        <w:shd w:val="clear" w:color="auto" w:fill="FFFFFF"/>
        <w:ind w:left="0" w:firstLine="0"/>
        <w:jc w:val="both"/>
        <w:rPr>
          <w:rFonts w:ascii="Arial" w:eastAsia="Times New Roman" w:hAnsi="Arial" w:cs="Arial"/>
          <w:color w:val="333333"/>
          <w:sz w:val="20"/>
          <w:szCs w:val="20"/>
          <w:lang w:val="en-US" w:eastAsia="el-GR"/>
        </w:rPr>
      </w:pPr>
      <w:r>
        <w:rPr>
          <w:rFonts w:ascii="Arial" w:eastAsia="Times New Roman" w:hAnsi="Arial" w:cs="Arial"/>
          <w:color w:val="333333"/>
          <w:sz w:val="20"/>
          <w:szCs w:val="20"/>
          <w:lang w:eastAsia="el-GR"/>
        </w:rPr>
        <w:t> </w:t>
      </w:r>
      <w:r w:rsidR="00845B7E" w:rsidRPr="00845B7E">
        <w:rPr>
          <w:rFonts w:ascii="Arial" w:eastAsia="Times New Roman" w:hAnsi="Arial" w:cs="Arial"/>
          <w:color w:val="333333"/>
          <w:sz w:val="20"/>
          <w:szCs w:val="20"/>
          <w:lang w:eastAsia="el-GR"/>
        </w:rPr>
        <w:br/>
        <w:t>Ο Διαδικτυακός Εκφοβισμός συνήθως έχει τη μορφή ενός εκφοβιστικού, ρατσιστικού, προσβλητικού ή πρόστυχου ηλεκτρονικού μηνύματος, φωτογραφίας ή βίντεο. Κάποιες φορές o εκφοβισμός μπορεί να οδηγήσει στο να περιθωριοποιηθούν και να</w:t>
      </w:r>
      <w:r>
        <w:rPr>
          <w:rFonts w:ascii="Arial" w:eastAsia="Times New Roman" w:hAnsi="Arial" w:cs="Arial"/>
          <w:color w:val="333333"/>
          <w:sz w:val="20"/>
          <w:szCs w:val="20"/>
          <w:lang w:eastAsia="el-GR"/>
        </w:rPr>
        <w:t xml:space="preserve"> αποκλειστούν άτομο ή άτομα από</w:t>
      </w:r>
      <w:r w:rsidRPr="00EB5A72">
        <w:rPr>
          <w:rFonts w:ascii="Arial" w:eastAsia="Times New Roman" w:hAnsi="Arial" w:cs="Arial"/>
          <w:color w:val="333333"/>
          <w:sz w:val="20"/>
          <w:szCs w:val="20"/>
          <w:lang w:eastAsia="el-GR"/>
        </w:rPr>
        <w:t xml:space="preserve"> </w:t>
      </w:r>
      <w:r w:rsidR="00845B7E" w:rsidRPr="00845B7E">
        <w:rPr>
          <w:rFonts w:ascii="Arial" w:eastAsia="Times New Roman" w:hAnsi="Arial" w:cs="Arial"/>
          <w:color w:val="333333"/>
          <w:sz w:val="20"/>
          <w:szCs w:val="20"/>
          <w:lang w:eastAsia="el-GR"/>
        </w:rPr>
        <w:t>άλλους. </w:t>
      </w:r>
    </w:p>
    <w:p w:rsidR="00845B7E" w:rsidRPr="00845B7E" w:rsidRDefault="00845B7E" w:rsidP="00845B7E">
      <w:pPr>
        <w:shd w:val="clear" w:color="auto" w:fill="FFFFFF"/>
        <w:ind w:left="0" w:firstLine="0"/>
        <w:jc w:val="both"/>
        <w:rPr>
          <w:rFonts w:ascii="Arial" w:eastAsia="Times New Roman" w:hAnsi="Arial" w:cs="Arial"/>
          <w:color w:val="333333"/>
          <w:sz w:val="20"/>
          <w:szCs w:val="20"/>
          <w:lang w:eastAsia="el-GR"/>
        </w:rPr>
      </w:pPr>
      <w:r w:rsidRPr="00845B7E">
        <w:rPr>
          <w:rFonts w:ascii="Arial" w:eastAsia="Times New Roman" w:hAnsi="Arial" w:cs="Arial"/>
          <w:color w:val="333333"/>
          <w:sz w:val="20"/>
          <w:szCs w:val="20"/>
          <w:lang w:eastAsia="el-GR"/>
        </w:rPr>
        <w:br/>
        <w:t>Ο Διαδικτυακός Εκφοβισμός διαφέρει από τα άλλα είδη εκφοβισμού αφού επεμβαίνει στον προσωπικό χώρο του παραλήπτη. Ο εκφοβισμός αυτός είναι δύσκολο να περιοριστεί, αφού δεν υπάρχει περιορισμός ούτε των μηνυμάτων που διανέμονται ηλεκτρονικά, ούτε του αριθμού των παραληπτών που μπορούν να γίνουν δέκτες αυτών των μηνυμάτων. H σύγχρονη έρευνα έχει δείξει ότι το σχολείο, όταν υπάρχει πληροφόρηση και ενημέρωση του προσωπικού, μπορεί να αντιμετωπίσει το πρόβλημα (Bhat, 2008).</w:t>
      </w:r>
    </w:p>
    <w:p w:rsidR="00845B7E" w:rsidRPr="00845B7E" w:rsidRDefault="00845B7E" w:rsidP="00845B7E">
      <w:pPr>
        <w:shd w:val="clear" w:color="auto" w:fill="FFFFFF"/>
        <w:ind w:left="0" w:firstLine="0"/>
        <w:jc w:val="both"/>
        <w:rPr>
          <w:rFonts w:ascii="Tahoma" w:eastAsia="Times New Roman" w:hAnsi="Tahoma" w:cs="Tahoma"/>
          <w:color w:val="333333"/>
          <w:sz w:val="20"/>
          <w:szCs w:val="20"/>
          <w:lang w:eastAsia="el-GR"/>
        </w:rPr>
      </w:pPr>
    </w:p>
    <w:p w:rsidR="0019034E" w:rsidRDefault="0019034E">
      <w:pPr>
        <w:rPr>
          <w:rFonts w:ascii="Tahoma" w:hAnsi="Tahoma" w:cs="Tahoma"/>
          <w:b/>
          <w:color w:val="244061" w:themeColor="accent1" w:themeShade="80"/>
          <w:sz w:val="32"/>
          <w:szCs w:val="32"/>
          <w:u w:val="single"/>
        </w:rPr>
      </w:pPr>
      <w:r>
        <w:rPr>
          <w:rFonts w:ascii="Tahoma" w:hAnsi="Tahoma" w:cs="Tahoma"/>
          <w:b/>
          <w:color w:val="244061" w:themeColor="accent1" w:themeShade="80"/>
          <w:sz w:val="32"/>
          <w:szCs w:val="32"/>
          <w:u w:val="single"/>
        </w:rPr>
        <w:br w:type="page"/>
      </w:r>
    </w:p>
    <w:p w:rsidR="004E4DE1" w:rsidRPr="004E4DE1" w:rsidRDefault="004E4DE1" w:rsidP="00252FF2">
      <w:pPr>
        <w:pStyle w:val="a6"/>
        <w:ind w:left="0" w:firstLine="0"/>
        <w:jc w:val="center"/>
        <w:rPr>
          <w:rFonts w:ascii="Tahoma" w:hAnsi="Tahoma" w:cs="Tahoma"/>
          <w:b/>
          <w:color w:val="244061" w:themeColor="accent1" w:themeShade="80"/>
          <w:sz w:val="32"/>
          <w:szCs w:val="32"/>
          <w:u w:val="single"/>
        </w:rPr>
      </w:pPr>
      <w:r w:rsidRPr="004E4DE1">
        <w:rPr>
          <w:rFonts w:ascii="Tahoma" w:hAnsi="Tahoma" w:cs="Tahoma"/>
          <w:b/>
          <w:color w:val="244061" w:themeColor="accent1" w:themeShade="80"/>
          <w:sz w:val="32"/>
          <w:szCs w:val="32"/>
          <w:u w:val="single"/>
        </w:rPr>
        <w:lastRenderedPageBreak/>
        <w:t>Εργασίες</w:t>
      </w:r>
    </w:p>
    <w:p w:rsidR="004E4DE1" w:rsidRPr="004E4DE1" w:rsidRDefault="004E4DE1" w:rsidP="004E4DE1">
      <w:pPr>
        <w:rPr>
          <w:rFonts w:ascii="Tahoma" w:hAnsi="Tahoma" w:cs="Tahoma"/>
          <w:color w:val="244061" w:themeColor="accent1" w:themeShade="80"/>
          <w:sz w:val="32"/>
          <w:szCs w:val="32"/>
        </w:rPr>
      </w:pPr>
    </w:p>
    <w:p w:rsidR="0019034E" w:rsidRPr="0019034E" w:rsidRDefault="004E4DE1" w:rsidP="00252FF2">
      <w:pPr>
        <w:pStyle w:val="a6"/>
        <w:numPr>
          <w:ilvl w:val="0"/>
          <w:numId w:val="4"/>
        </w:numPr>
        <w:ind w:left="426"/>
        <w:rPr>
          <w:rFonts w:ascii="Tahoma" w:hAnsi="Tahoma" w:cs="Tahoma"/>
          <w:color w:val="244061" w:themeColor="accent1" w:themeShade="80"/>
          <w:sz w:val="32"/>
          <w:szCs w:val="32"/>
        </w:rPr>
      </w:pPr>
      <w:r>
        <w:rPr>
          <w:rFonts w:ascii="Tahoma" w:hAnsi="Tahoma" w:cs="Tahoma"/>
          <w:color w:val="244061" w:themeColor="accent1" w:themeShade="80"/>
          <w:sz w:val="32"/>
          <w:szCs w:val="32"/>
        </w:rPr>
        <w:t>Μ</w:t>
      </w:r>
      <w:r w:rsidR="0019034E" w:rsidRPr="0019034E">
        <w:rPr>
          <w:rFonts w:ascii="Tahoma" w:hAnsi="Tahoma" w:cs="Tahoma"/>
          <w:color w:val="244061" w:themeColor="accent1" w:themeShade="80"/>
          <w:sz w:val="32"/>
          <w:szCs w:val="32"/>
        </w:rPr>
        <w:t>ορφοποίηση κεφαλίδας</w:t>
      </w:r>
      <w:r>
        <w:rPr>
          <w:rFonts w:ascii="Tahoma" w:hAnsi="Tahoma" w:cs="Tahoma"/>
          <w:color w:val="244061" w:themeColor="accent1" w:themeShade="80"/>
          <w:sz w:val="32"/>
          <w:szCs w:val="32"/>
        </w:rPr>
        <w:t xml:space="preserve"> (στον τίτλο μπορείτε να βάλετε «Οι κίνδυνοι στο Διαδίκτυο»)</w:t>
      </w:r>
    </w:p>
    <w:p w:rsidR="0019034E" w:rsidRDefault="004E4DE1" w:rsidP="00252FF2">
      <w:pPr>
        <w:pStyle w:val="a6"/>
        <w:numPr>
          <w:ilvl w:val="0"/>
          <w:numId w:val="4"/>
        </w:numPr>
        <w:ind w:left="426"/>
        <w:rPr>
          <w:rFonts w:ascii="Tahoma" w:hAnsi="Tahoma" w:cs="Tahoma"/>
          <w:color w:val="244061" w:themeColor="accent1" w:themeShade="80"/>
          <w:sz w:val="32"/>
          <w:szCs w:val="32"/>
        </w:rPr>
      </w:pPr>
      <w:r>
        <w:rPr>
          <w:rFonts w:ascii="Tahoma" w:hAnsi="Tahoma" w:cs="Tahoma"/>
          <w:color w:val="244061" w:themeColor="accent1" w:themeShade="80"/>
          <w:sz w:val="32"/>
          <w:szCs w:val="32"/>
        </w:rPr>
        <w:t>Χ</w:t>
      </w:r>
      <w:r w:rsidR="0019034E" w:rsidRPr="0019034E">
        <w:rPr>
          <w:rFonts w:ascii="Tahoma" w:hAnsi="Tahoma" w:cs="Tahoma"/>
          <w:color w:val="244061" w:themeColor="accent1" w:themeShade="80"/>
          <w:sz w:val="32"/>
          <w:szCs w:val="32"/>
        </w:rPr>
        <w:t>ρήση πινέλου μορφοποίησης</w:t>
      </w:r>
      <w:r>
        <w:rPr>
          <w:rFonts w:ascii="Tahoma" w:hAnsi="Tahoma" w:cs="Tahoma"/>
          <w:color w:val="244061" w:themeColor="accent1" w:themeShade="80"/>
          <w:sz w:val="32"/>
          <w:szCs w:val="32"/>
        </w:rPr>
        <w:t xml:space="preserve"> για να υπάρχει κοινή μορφοποίηση όπου χρειάζεται</w:t>
      </w:r>
      <w:r w:rsidR="00F15A78">
        <w:rPr>
          <w:rFonts w:ascii="Tahoma" w:hAnsi="Tahoma" w:cs="Tahoma"/>
          <w:color w:val="244061" w:themeColor="accent1" w:themeShade="80"/>
          <w:sz w:val="32"/>
          <w:szCs w:val="32"/>
        </w:rPr>
        <w:t xml:space="preserve"> (π.χ ίδια μορφοποίηση στο «</w:t>
      </w:r>
      <w:r w:rsidR="00252FF2">
        <w:rPr>
          <w:rFonts w:ascii="Tahoma" w:hAnsi="Tahoma" w:cs="Tahoma"/>
          <w:color w:val="244061" w:themeColor="accent1" w:themeShade="80"/>
          <w:sz w:val="32"/>
          <w:szCs w:val="32"/>
        </w:rPr>
        <w:t>επιβλαβεί</w:t>
      </w:r>
      <w:r w:rsidR="00F15A78">
        <w:rPr>
          <w:rFonts w:ascii="Tahoma" w:hAnsi="Tahoma" w:cs="Tahoma"/>
          <w:color w:val="244061" w:themeColor="accent1" w:themeShade="80"/>
          <w:sz w:val="32"/>
          <w:szCs w:val="32"/>
        </w:rPr>
        <w:t>ς Συμπεριφορές» και στο «Εκφοβισμός»)</w:t>
      </w:r>
    </w:p>
    <w:p w:rsidR="0019034E" w:rsidRDefault="0019034E" w:rsidP="00252FF2">
      <w:pPr>
        <w:pStyle w:val="a6"/>
        <w:numPr>
          <w:ilvl w:val="0"/>
          <w:numId w:val="4"/>
        </w:numPr>
        <w:ind w:left="426"/>
        <w:rPr>
          <w:rFonts w:ascii="Tahoma" w:hAnsi="Tahoma" w:cs="Tahoma"/>
          <w:color w:val="244061" w:themeColor="accent1" w:themeShade="80"/>
          <w:sz w:val="32"/>
          <w:szCs w:val="32"/>
        </w:rPr>
      </w:pPr>
      <w:r>
        <w:rPr>
          <w:rFonts w:ascii="Tahoma" w:hAnsi="Tahoma" w:cs="Tahoma"/>
          <w:color w:val="244061" w:themeColor="accent1" w:themeShade="80"/>
          <w:sz w:val="32"/>
          <w:szCs w:val="32"/>
        </w:rPr>
        <w:t>Κουκίδες στο Αντιμετώπιση</w:t>
      </w:r>
    </w:p>
    <w:p w:rsidR="0019034E" w:rsidRDefault="0019034E" w:rsidP="00252FF2">
      <w:pPr>
        <w:pStyle w:val="a6"/>
        <w:numPr>
          <w:ilvl w:val="0"/>
          <w:numId w:val="4"/>
        </w:numPr>
        <w:ind w:left="426"/>
        <w:rPr>
          <w:rFonts w:ascii="Tahoma" w:hAnsi="Tahoma" w:cs="Tahoma"/>
          <w:color w:val="244061" w:themeColor="accent1" w:themeShade="80"/>
          <w:sz w:val="32"/>
          <w:szCs w:val="32"/>
        </w:rPr>
      </w:pPr>
      <w:r>
        <w:rPr>
          <w:rFonts w:ascii="Tahoma" w:hAnsi="Tahoma" w:cs="Tahoma"/>
          <w:color w:val="244061" w:themeColor="accent1" w:themeShade="80"/>
          <w:sz w:val="32"/>
          <w:szCs w:val="32"/>
        </w:rPr>
        <w:t>Στήλες</w:t>
      </w:r>
    </w:p>
    <w:p w:rsidR="0019034E" w:rsidRDefault="0019034E" w:rsidP="00252FF2">
      <w:pPr>
        <w:pStyle w:val="a6"/>
        <w:numPr>
          <w:ilvl w:val="0"/>
          <w:numId w:val="4"/>
        </w:numPr>
        <w:ind w:left="426"/>
        <w:rPr>
          <w:rFonts w:ascii="Tahoma" w:hAnsi="Tahoma" w:cs="Tahoma"/>
          <w:color w:val="244061" w:themeColor="accent1" w:themeShade="80"/>
          <w:sz w:val="32"/>
          <w:szCs w:val="32"/>
        </w:rPr>
      </w:pPr>
      <w:r>
        <w:rPr>
          <w:rFonts w:ascii="Tahoma" w:hAnsi="Tahoma" w:cs="Tahoma"/>
          <w:color w:val="244061" w:themeColor="accent1" w:themeShade="80"/>
          <w:sz w:val="32"/>
          <w:szCs w:val="32"/>
        </w:rPr>
        <w:t>Εμφάνιση αριθμού σελίδας στο υποσέλιδο</w:t>
      </w:r>
    </w:p>
    <w:p w:rsidR="009629BB" w:rsidRPr="0019034E" w:rsidRDefault="009629BB" w:rsidP="00252FF2">
      <w:pPr>
        <w:pStyle w:val="a6"/>
        <w:numPr>
          <w:ilvl w:val="0"/>
          <w:numId w:val="4"/>
        </w:numPr>
        <w:ind w:left="426"/>
        <w:rPr>
          <w:rFonts w:ascii="Tahoma" w:hAnsi="Tahoma" w:cs="Tahoma"/>
          <w:color w:val="244061" w:themeColor="accent1" w:themeShade="80"/>
          <w:sz w:val="32"/>
          <w:szCs w:val="32"/>
        </w:rPr>
      </w:pPr>
      <w:r>
        <w:rPr>
          <w:rFonts w:ascii="Tahoma" w:hAnsi="Tahoma" w:cs="Tahoma"/>
          <w:color w:val="244061" w:themeColor="accent1" w:themeShade="80"/>
          <w:sz w:val="32"/>
          <w:szCs w:val="32"/>
        </w:rPr>
        <w:t xml:space="preserve">Εύρεση της λέξης </w:t>
      </w:r>
      <w:r>
        <w:rPr>
          <w:rFonts w:ascii="Tahoma" w:hAnsi="Tahoma" w:cs="Tahoma"/>
          <w:color w:val="244061" w:themeColor="accent1" w:themeShade="80"/>
          <w:sz w:val="32"/>
          <w:szCs w:val="32"/>
          <w:lang w:val="en-US"/>
        </w:rPr>
        <w:t>internet</w:t>
      </w:r>
      <w:r w:rsidRPr="009629BB">
        <w:rPr>
          <w:rFonts w:ascii="Tahoma" w:hAnsi="Tahoma" w:cs="Tahoma"/>
          <w:color w:val="244061" w:themeColor="accent1" w:themeShade="80"/>
          <w:sz w:val="32"/>
          <w:szCs w:val="32"/>
        </w:rPr>
        <w:t xml:space="preserve"> </w:t>
      </w:r>
      <w:r w:rsidR="00E6549C">
        <w:rPr>
          <w:rFonts w:ascii="Tahoma" w:hAnsi="Tahoma" w:cs="Tahoma"/>
          <w:color w:val="244061" w:themeColor="accent1" w:themeShade="80"/>
          <w:sz w:val="32"/>
          <w:szCs w:val="32"/>
        </w:rPr>
        <w:t>και αντικατάσταση με τη λέξη Δ</w:t>
      </w:r>
      <w:r>
        <w:rPr>
          <w:rFonts w:ascii="Tahoma" w:hAnsi="Tahoma" w:cs="Tahoma"/>
          <w:color w:val="244061" w:themeColor="accent1" w:themeShade="80"/>
          <w:sz w:val="32"/>
          <w:szCs w:val="32"/>
        </w:rPr>
        <w:t>ιαδίκτυο</w:t>
      </w:r>
    </w:p>
    <w:p w:rsidR="0019034E" w:rsidRDefault="0019034E" w:rsidP="0019034E">
      <w:pPr>
        <w:rPr>
          <w:rFonts w:ascii="Tahoma" w:hAnsi="Tahoma" w:cs="Tahoma"/>
          <w:color w:val="244061" w:themeColor="accent1" w:themeShade="80"/>
          <w:sz w:val="32"/>
          <w:szCs w:val="32"/>
        </w:rPr>
      </w:pPr>
    </w:p>
    <w:sectPr w:rsidR="0019034E" w:rsidSect="00580322">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33E" w:rsidRDefault="000B033E" w:rsidP="003F31DE">
      <w:r>
        <w:separator/>
      </w:r>
    </w:p>
  </w:endnote>
  <w:endnote w:type="continuationSeparator" w:id="1">
    <w:p w:rsidR="000B033E" w:rsidRDefault="000B033E" w:rsidP="003F3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33E" w:rsidRDefault="000B033E" w:rsidP="003F31DE">
      <w:r>
        <w:separator/>
      </w:r>
    </w:p>
  </w:footnote>
  <w:footnote w:type="continuationSeparator" w:id="1">
    <w:p w:rsidR="000B033E" w:rsidRDefault="000B033E" w:rsidP="003F3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3444"/>
    <w:multiLevelType w:val="hybridMultilevel"/>
    <w:tmpl w:val="0644BA22"/>
    <w:lvl w:ilvl="0" w:tplc="E976DC82">
      <w:start w:val="1"/>
      <w:numFmt w:val="decimal"/>
      <w:lvlText w:val="%1."/>
      <w:lvlJc w:val="left"/>
      <w:pPr>
        <w:ind w:left="1077" w:hanging="72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
    <w:nsid w:val="1A416960"/>
    <w:multiLevelType w:val="hybridMultilevel"/>
    <w:tmpl w:val="B71C3C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DB52EE9"/>
    <w:multiLevelType w:val="hybridMultilevel"/>
    <w:tmpl w:val="95FC8D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AC01438"/>
    <w:multiLevelType w:val="hybridMultilevel"/>
    <w:tmpl w:val="DE501C98"/>
    <w:lvl w:ilvl="0" w:tplc="0408001B">
      <w:start w:val="1"/>
      <w:numFmt w:val="lowerRoman"/>
      <w:lvlText w:val="%1."/>
      <w:lvlJc w:val="righ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4">
    <w:nsid w:val="3F8A5F00"/>
    <w:multiLevelType w:val="hybridMultilevel"/>
    <w:tmpl w:val="BC5CB55A"/>
    <w:lvl w:ilvl="0" w:tplc="77B6DEF8">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9187195"/>
    <w:multiLevelType w:val="hybridMultilevel"/>
    <w:tmpl w:val="E4D42FBE"/>
    <w:lvl w:ilvl="0" w:tplc="1B84D610">
      <w:start w:val="1"/>
      <w:numFmt w:val="bullet"/>
      <w:lvlText w:val=""/>
      <w:lvlJc w:val="left"/>
      <w:pPr>
        <w:ind w:left="720" w:hanging="360"/>
      </w:pPr>
      <w:rPr>
        <w:rFonts w:ascii="Wingdings" w:hAnsi="Wingdings"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42B4CF0"/>
    <w:multiLevelType w:val="hybridMultilevel"/>
    <w:tmpl w:val="319207AA"/>
    <w:lvl w:ilvl="0" w:tplc="77B6DEF8">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53E4DEF"/>
    <w:multiLevelType w:val="hybridMultilevel"/>
    <w:tmpl w:val="1FCAF7C2"/>
    <w:lvl w:ilvl="0" w:tplc="77B6DEF8">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3F31DE"/>
    <w:rsid w:val="000B033E"/>
    <w:rsid w:val="00180CCE"/>
    <w:rsid w:val="0019034E"/>
    <w:rsid w:val="00252FF2"/>
    <w:rsid w:val="002970B2"/>
    <w:rsid w:val="00352F31"/>
    <w:rsid w:val="003723FB"/>
    <w:rsid w:val="003F31DE"/>
    <w:rsid w:val="004A0145"/>
    <w:rsid w:val="004E4DE1"/>
    <w:rsid w:val="00503F43"/>
    <w:rsid w:val="00580322"/>
    <w:rsid w:val="00687EDF"/>
    <w:rsid w:val="00777D3C"/>
    <w:rsid w:val="007F2031"/>
    <w:rsid w:val="00845B7E"/>
    <w:rsid w:val="009629BB"/>
    <w:rsid w:val="009C541B"/>
    <w:rsid w:val="00B32247"/>
    <w:rsid w:val="00B755A5"/>
    <w:rsid w:val="00BB0C40"/>
    <w:rsid w:val="00E6549C"/>
    <w:rsid w:val="00EB5A72"/>
    <w:rsid w:val="00F15A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322"/>
  </w:style>
  <w:style w:type="paragraph" w:styleId="1">
    <w:name w:val="heading 1"/>
    <w:basedOn w:val="a"/>
    <w:link w:val="1Char"/>
    <w:uiPriority w:val="9"/>
    <w:qFormat/>
    <w:rsid w:val="00845B7E"/>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845B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qFormat/>
    <w:rsid w:val="00845B7E"/>
    <w:pPr>
      <w:spacing w:before="100" w:beforeAutospacing="1" w:after="100" w:afterAutospacing="1"/>
      <w:ind w:left="0" w:firstLine="0"/>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31DE"/>
    <w:pPr>
      <w:tabs>
        <w:tab w:val="center" w:pos="4153"/>
        <w:tab w:val="right" w:pos="8306"/>
      </w:tabs>
    </w:pPr>
  </w:style>
  <w:style w:type="character" w:customStyle="1" w:styleId="Char">
    <w:name w:val="Κεφαλίδα Char"/>
    <w:basedOn w:val="a0"/>
    <w:link w:val="a3"/>
    <w:uiPriority w:val="99"/>
    <w:rsid w:val="003F31DE"/>
  </w:style>
  <w:style w:type="paragraph" w:styleId="a4">
    <w:name w:val="footer"/>
    <w:basedOn w:val="a"/>
    <w:link w:val="Char0"/>
    <w:uiPriority w:val="99"/>
    <w:semiHidden/>
    <w:unhideWhenUsed/>
    <w:rsid w:val="003F31DE"/>
    <w:pPr>
      <w:tabs>
        <w:tab w:val="center" w:pos="4153"/>
        <w:tab w:val="right" w:pos="8306"/>
      </w:tabs>
    </w:pPr>
  </w:style>
  <w:style w:type="character" w:customStyle="1" w:styleId="Char0">
    <w:name w:val="Υποσέλιδο Char"/>
    <w:basedOn w:val="a0"/>
    <w:link w:val="a4"/>
    <w:uiPriority w:val="99"/>
    <w:semiHidden/>
    <w:rsid w:val="003F31DE"/>
  </w:style>
  <w:style w:type="paragraph" w:styleId="a5">
    <w:name w:val="Balloon Text"/>
    <w:basedOn w:val="a"/>
    <w:link w:val="Char1"/>
    <w:uiPriority w:val="99"/>
    <w:semiHidden/>
    <w:unhideWhenUsed/>
    <w:rsid w:val="003F31DE"/>
    <w:rPr>
      <w:rFonts w:ascii="Tahoma" w:hAnsi="Tahoma" w:cs="Tahoma"/>
      <w:sz w:val="16"/>
      <w:szCs w:val="16"/>
    </w:rPr>
  </w:style>
  <w:style w:type="character" w:customStyle="1" w:styleId="Char1">
    <w:name w:val="Κείμενο πλαισίου Char"/>
    <w:basedOn w:val="a0"/>
    <w:link w:val="a5"/>
    <w:uiPriority w:val="99"/>
    <w:semiHidden/>
    <w:rsid w:val="003F31DE"/>
    <w:rPr>
      <w:rFonts w:ascii="Tahoma" w:hAnsi="Tahoma" w:cs="Tahoma"/>
      <w:sz w:val="16"/>
      <w:szCs w:val="16"/>
    </w:rPr>
  </w:style>
  <w:style w:type="character" w:customStyle="1" w:styleId="1Char">
    <w:name w:val="Επικεφαλίδα 1 Char"/>
    <w:basedOn w:val="a0"/>
    <w:link w:val="1"/>
    <w:uiPriority w:val="9"/>
    <w:rsid w:val="00845B7E"/>
    <w:rPr>
      <w:rFonts w:ascii="Times New Roman" w:eastAsia="Times New Roman" w:hAnsi="Times New Roman" w:cs="Times New Roman"/>
      <w:b/>
      <w:bCs/>
      <w:kern w:val="36"/>
      <w:sz w:val="48"/>
      <w:szCs w:val="48"/>
      <w:lang w:eastAsia="el-GR"/>
    </w:rPr>
  </w:style>
  <w:style w:type="character" w:customStyle="1" w:styleId="4Char">
    <w:name w:val="Επικεφαλίδα 4 Char"/>
    <w:basedOn w:val="a0"/>
    <w:link w:val="4"/>
    <w:uiPriority w:val="9"/>
    <w:rsid w:val="00845B7E"/>
    <w:rPr>
      <w:rFonts w:ascii="Times New Roman" w:eastAsia="Times New Roman" w:hAnsi="Times New Roman" w:cs="Times New Roman"/>
      <w:b/>
      <w:bCs/>
      <w:sz w:val="24"/>
      <w:szCs w:val="24"/>
      <w:lang w:eastAsia="el-GR"/>
    </w:rPr>
  </w:style>
  <w:style w:type="character" w:customStyle="1" w:styleId="3Char">
    <w:name w:val="Επικεφαλίδα 3 Char"/>
    <w:basedOn w:val="a0"/>
    <w:link w:val="3"/>
    <w:uiPriority w:val="9"/>
    <w:semiHidden/>
    <w:rsid w:val="00845B7E"/>
    <w:rPr>
      <w:rFonts w:asciiTheme="majorHAnsi" w:eastAsiaTheme="majorEastAsia" w:hAnsiTheme="majorHAnsi" w:cstheme="majorBidi"/>
      <w:b/>
      <w:bCs/>
      <w:color w:val="4F81BD" w:themeColor="accent1"/>
    </w:rPr>
  </w:style>
  <w:style w:type="character" w:styleId="-">
    <w:name w:val="Hyperlink"/>
    <w:basedOn w:val="a0"/>
    <w:uiPriority w:val="99"/>
    <w:semiHidden/>
    <w:unhideWhenUsed/>
    <w:rsid w:val="00845B7E"/>
    <w:rPr>
      <w:color w:val="0000FF"/>
      <w:u w:val="single"/>
    </w:rPr>
  </w:style>
  <w:style w:type="paragraph" w:styleId="a6">
    <w:name w:val="List Paragraph"/>
    <w:basedOn w:val="a"/>
    <w:uiPriority w:val="34"/>
    <w:qFormat/>
    <w:rsid w:val="00845B7E"/>
    <w:pPr>
      <w:ind w:left="720"/>
      <w:contextualSpacing/>
    </w:pPr>
  </w:style>
</w:styles>
</file>

<file path=word/webSettings.xml><?xml version="1.0" encoding="utf-8"?>
<w:webSettings xmlns:r="http://schemas.openxmlformats.org/officeDocument/2006/relationships" xmlns:w="http://schemas.openxmlformats.org/wordprocessingml/2006/main">
  <w:divs>
    <w:div w:id="914359421">
      <w:bodyDiv w:val="1"/>
      <w:marLeft w:val="0"/>
      <w:marRight w:val="0"/>
      <w:marTop w:val="0"/>
      <w:marBottom w:val="0"/>
      <w:divBdr>
        <w:top w:val="none" w:sz="0" w:space="0" w:color="auto"/>
        <w:left w:val="none" w:sz="0" w:space="0" w:color="auto"/>
        <w:bottom w:val="none" w:sz="0" w:space="0" w:color="auto"/>
        <w:right w:val="none" w:sz="0" w:space="0" w:color="auto"/>
      </w:divBdr>
      <w:divsChild>
        <w:div w:id="1365594509">
          <w:marLeft w:val="0"/>
          <w:marRight w:val="0"/>
          <w:marTop w:val="0"/>
          <w:marBottom w:val="0"/>
          <w:divBdr>
            <w:top w:val="none" w:sz="0" w:space="0" w:color="auto"/>
            <w:left w:val="none" w:sz="0" w:space="0" w:color="auto"/>
            <w:bottom w:val="none" w:sz="0" w:space="0" w:color="auto"/>
            <w:right w:val="none" w:sz="0" w:space="0" w:color="auto"/>
          </w:divBdr>
        </w:div>
      </w:divsChild>
    </w:div>
    <w:div w:id="1153063659">
      <w:bodyDiv w:val="1"/>
      <w:marLeft w:val="0"/>
      <w:marRight w:val="0"/>
      <w:marTop w:val="0"/>
      <w:marBottom w:val="0"/>
      <w:divBdr>
        <w:top w:val="none" w:sz="0" w:space="0" w:color="auto"/>
        <w:left w:val="none" w:sz="0" w:space="0" w:color="auto"/>
        <w:bottom w:val="none" w:sz="0" w:space="0" w:color="auto"/>
        <w:right w:val="none" w:sz="0" w:space="0" w:color="auto"/>
      </w:divBdr>
    </w:div>
    <w:div w:id="1607039352">
      <w:bodyDiv w:val="1"/>
      <w:marLeft w:val="0"/>
      <w:marRight w:val="0"/>
      <w:marTop w:val="0"/>
      <w:marBottom w:val="0"/>
      <w:divBdr>
        <w:top w:val="none" w:sz="0" w:space="0" w:color="auto"/>
        <w:left w:val="none" w:sz="0" w:space="0" w:color="auto"/>
        <w:bottom w:val="none" w:sz="0" w:space="0" w:color="auto"/>
        <w:right w:val="none" w:sz="0" w:space="0" w:color="auto"/>
      </w:divBdr>
      <w:divsChild>
        <w:div w:id="16348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2021-01-10T00:00:00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375</Words>
  <Characters>2025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Κίνδυνοι στο διαδίκτυο</dc:title>
  <dc:creator>pman</dc:creator>
  <cp:lastModifiedBy>pman</cp:lastModifiedBy>
  <cp:revision>12</cp:revision>
  <dcterms:created xsi:type="dcterms:W3CDTF">2021-01-10T08:58:00Z</dcterms:created>
  <dcterms:modified xsi:type="dcterms:W3CDTF">2021-01-11T11:36:00Z</dcterms:modified>
</cp:coreProperties>
</file>