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7943" w:rsidRDefault="000F5124" w:rsidP="000F5124">
      <w:pPr>
        <w:pStyle w:val="Heading3"/>
        <w:jc w:val="both"/>
        <w:rPr>
          <w:rFonts w:ascii="Arial" w:hAnsi="Arial"/>
          <w:sz w:val="36"/>
          <w:szCs w:val="36"/>
          <w:lang w:val="en-US"/>
        </w:rPr>
      </w:pPr>
      <w:r w:rsidRPr="000F5124">
        <w:rPr>
          <w:rFonts w:ascii="Arial" w:hAnsi="Arial"/>
          <w:sz w:val="36"/>
          <w:szCs w:val="36"/>
          <w:lang w:val="en-US"/>
        </w:rPr>
        <w:t xml:space="preserve">3. </w:t>
      </w:r>
      <w:r w:rsidR="001A7943" w:rsidRPr="000F5124">
        <w:rPr>
          <w:rFonts w:ascii="Arial" w:hAnsi="Arial"/>
          <w:sz w:val="36"/>
          <w:szCs w:val="36"/>
        </w:rPr>
        <w:t>ΤΜΗΜΑ ΠΑΡΑΓΩΓΗΣ</w:t>
      </w:r>
    </w:p>
    <w:p w:rsidR="000F5124" w:rsidRPr="000F5124" w:rsidRDefault="000F5124" w:rsidP="000F5124">
      <w:pPr>
        <w:pStyle w:val="Textbody"/>
        <w:rPr>
          <w:lang w:val="en-US"/>
        </w:rPr>
      </w:pPr>
      <w:bookmarkStart w:id="0" w:name="_GoBack"/>
      <w:bookmarkEnd w:id="0"/>
    </w:p>
    <w:p w:rsidR="001A7943" w:rsidRPr="001A7943" w:rsidRDefault="001A7943" w:rsidP="001A7943">
      <w:pPr>
        <w:pStyle w:val="Textbody"/>
        <w:jc w:val="center"/>
        <w:rPr>
          <w:rFonts w:ascii="Arial" w:hAnsi="Arial"/>
          <w:color w:val="FFFFFF"/>
          <w:sz w:val="28"/>
          <w:szCs w:val="28"/>
          <w:shd w:val="clear" w:color="auto" w:fill="000000"/>
        </w:rPr>
      </w:pPr>
      <w:r>
        <w:rPr>
          <w:rFonts w:ascii="Arial" w:hAnsi="Arial"/>
          <w:color w:val="FFFFFF"/>
          <w:sz w:val="28"/>
          <w:szCs w:val="28"/>
          <w:shd w:val="clear" w:color="auto" w:fill="000000"/>
        </w:rPr>
        <w:t xml:space="preserve">Διευθυντής Παραγωγής </w:t>
      </w:r>
      <w:proofErr w:type="spellStart"/>
      <w:r>
        <w:rPr>
          <w:rFonts w:ascii="Arial" w:hAnsi="Arial"/>
          <w:color w:val="FFFFFF"/>
          <w:sz w:val="28"/>
          <w:szCs w:val="28"/>
          <w:shd w:val="clear" w:color="auto" w:fill="000000"/>
        </w:rPr>
        <w:t>Σοκολατοβιομηχανίας</w:t>
      </w:r>
      <w:proofErr w:type="spellEnd"/>
      <w:r>
        <w:rPr>
          <w:rFonts w:ascii="Arial" w:hAnsi="Arial"/>
          <w:color w:val="FFFFFF"/>
          <w:sz w:val="28"/>
          <w:szCs w:val="28"/>
          <w:shd w:val="clear" w:color="auto" w:fill="000000"/>
        </w:rPr>
        <w:t xml:space="preserve"> «</w:t>
      </w:r>
      <w:r>
        <w:rPr>
          <w:rFonts w:ascii="Arial" w:hAnsi="Arial"/>
          <w:color w:val="FFFFFF"/>
          <w:sz w:val="28"/>
          <w:szCs w:val="28"/>
          <w:shd w:val="clear" w:color="auto" w:fill="000000"/>
          <w:lang w:val="en-US"/>
        </w:rPr>
        <w:t>ZILEL</w:t>
      </w:r>
      <w:r>
        <w:rPr>
          <w:rFonts w:ascii="Arial" w:hAnsi="Arial"/>
          <w:color w:val="FFFFFF"/>
          <w:sz w:val="28"/>
          <w:szCs w:val="28"/>
          <w:shd w:val="clear" w:color="auto" w:fill="000000"/>
        </w:rPr>
        <w:t xml:space="preserve">» : Γρηγόρης </w:t>
      </w:r>
      <w:proofErr w:type="spellStart"/>
      <w:r>
        <w:rPr>
          <w:rFonts w:ascii="Arial" w:hAnsi="Arial"/>
          <w:color w:val="FFFFFF"/>
          <w:sz w:val="28"/>
          <w:szCs w:val="28"/>
          <w:shd w:val="clear" w:color="auto" w:fill="000000"/>
        </w:rPr>
        <w:t>Ισπάνγκο</w:t>
      </w:r>
      <w:proofErr w:type="spellEnd"/>
    </w:p>
    <w:p w:rsidR="001A7943" w:rsidRPr="00A40FF6" w:rsidRDefault="001A7943" w:rsidP="001A7943">
      <w:pPr>
        <w:pStyle w:val="Textbody"/>
        <w:jc w:val="center"/>
        <w:rPr>
          <w:rFonts w:hint="eastAsia"/>
        </w:rPr>
      </w:pPr>
    </w:p>
    <w:p w:rsidR="001A7943" w:rsidRDefault="001A7943" w:rsidP="001A7943">
      <w:pPr>
        <w:pStyle w:val="Heading4"/>
        <w:jc w:val="center"/>
        <w:rPr>
          <w:rFonts w:hint="eastAsia"/>
        </w:rPr>
      </w:pPr>
      <w:r>
        <w:rPr>
          <w:rFonts w:ascii="Arial" w:hAnsi="Arial"/>
          <w:noProof/>
          <w:color w:val="3FAF46"/>
          <w:sz w:val="30"/>
          <w:szCs w:val="30"/>
          <w:lang w:val="en-US" w:eastAsia="en-US" w:bidi="ar-SA"/>
        </w:rPr>
        <w:drawing>
          <wp:inline distT="0" distB="0" distL="0" distR="0" wp14:anchorId="05415008" wp14:editId="35A7EB98">
            <wp:extent cx="4455843" cy="4017882"/>
            <wp:effectExtent l="0" t="0" r="1857" b="1668"/>
            <wp:docPr id="1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 l="14311" t="4782" r="12881" b="7484"/>
                    <a:stretch>
                      <a:fillRect/>
                    </a:stretch>
                  </pic:blipFill>
                  <pic:spPr>
                    <a:xfrm>
                      <a:off x="0" y="0"/>
                      <a:ext cx="4455843" cy="401788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1A7943" w:rsidRDefault="001A7943" w:rsidP="001A7943">
      <w:pPr>
        <w:pStyle w:val="Heading4"/>
        <w:rPr>
          <w:rFonts w:ascii="Arial" w:hAnsi="Arial"/>
          <w:color w:val="3FAF46"/>
          <w:sz w:val="30"/>
          <w:szCs w:val="30"/>
          <w:lang w:val="en-US"/>
        </w:rPr>
      </w:pPr>
    </w:p>
    <w:p w:rsidR="001A7943" w:rsidRDefault="001A7943" w:rsidP="001A7943">
      <w:pPr>
        <w:pStyle w:val="Heading4"/>
        <w:rPr>
          <w:rFonts w:ascii="Arial" w:hAnsi="Arial"/>
          <w:color w:val="3FAF46"/>
          <w:sz w:val="30"/>
          <w:szCs w:val="30"/>
        </w:rPr>
      </w:pPr>
      <w:r>
        <w:rPr>
          <w:rFonts w:ascii="Arial" w:hAnsi="Arial"/>
          <w:color w:val="3FAF46"/>
          <w:sz w:val="30"/>
          <w:szCs w:val="30"/>
        </w:rPr>
        <w:t>A. Εισαγωγή</w:t>
      </w:r>
    </w:p>
    <w:p w:rsidR="001A7943" w:rsidRDefault="001A7943" w:rsidP="001A7943">
      <w:pPr>
        <w:pStyle w:val="Textbody"/>
        <w:jc w:val="both"/>
        <w:rPr>
          <w:rFonts w:ascii="Arial" w:hAnsi="Arial"/>
        </w:rPr>
      </w:pPr>
      <w:r>
        <w:rPr>
          <w:rFonts w:ascii="Arial" w:hAnsi="Arial"/>
        </w:rPr>
        <w:t>Η γραμμή παραγωγής είναι μια βιομηχανική διαδικασία όπου το προϊόν περνά από διαδοχικά στάδια παραγωγής με τη βοήθεια μηχανημάτων και εξειδικευμένων εργαζομένων.</w:t>
      </w:r>
    </w:p>
    <w:p w:rsidR="001A7943" w:rsidRDefault="001A7943" w:rsidP="001A7943">
      <w:pPr>
        <w:pStyle w:val="Textbody"/>
        <w:numPr>
          <w:ilvl w:val="0"/>
          <w:numId w:val="1"/>
        </w:numPr>
        <w:rPr>
          <w:rFonts w:ascii="Arial" w:hAnsi="Arial"/>
        </w:rPr>
      </w:pPr>
      <w:r>
        <w:rPr>
          <w:rFonts w:ascii="Arial" w:hAnsi="Arial"/>
        </w:rPr>
        <w:t>Εφαρμόστηκε για πρώτη φορά το 2002.</w:t>
      </w:r>
    </w:p>
    <w:p w:rsidR="001A7943" w:rsidRDefault="001A7943" w:rsidP="001A7943">
      <w:pPr>
        <w:pStyle w:val="Textbody"/>
        <w:numPr>
          <w:ilvl w:val="0"/>
          <w:numId w:val="2"/>
        </w:numPr>
        <w:rPr>
          <w:rFonts w:ascii="Arial" w:hAnsi="Arial"/>
        </w:rPr>
      </w:pPr>
      <w:r>
        <w:rPr>
          <w:rFonts w:ascii="Arial" w:hAnsi="Arial"/>
        </w:rPr>
        <w:t>Η γραμμή παραγωγής εφαρμόστηκε στο εργοστάσιο της εταιρείας για να αυξηθεί η παραγωγικότητα και η ποιότητα της σοκολάτας.</w:t>
      </w:r>
    </w:p>
    <w:p w:rsidR="001A7943" w:rsidRDefault="001A7943" w:rsidP="001A7943">
      <w:pPr>
        <w:pStyle w:val="Textbody"/>
        <w:numPr>
          <w:ilvl w:val="0"/>
          <w:numId w:val="2"/>
        </w:numPr>
        <w:rPr>
          <w:rFonts w:ascii="Arial" w:hAnsi="Arial"/>
        </w:rPr>
      </w:pPr>
      <w:r>
        <w:rPr>
          <w:rFonts w:ascii="Arial" w:hAnsi="Arial"/>
        </w:rPr>
        <w:t>Εφαρμόστηκε για να αυξήσει την παραγωγικότητα και να μειώσει το κόστος παραγωγής.</w:t>
      </w:r>
    </w:p>
    <w:p w:rsidR="001A7943" w:rsidRDefault="001A7943" w:rsidP="001A7943">
      <w:pPr>
        <w:pStyle w:val="Textbody"/>
        <w:numPr>
          <w:ilvl w:val="0"/>
          <w:numId w:val="2"/>
        </w:numPr>
        <w:rPr>
          <w:rFonts w:ascii="Arial" w:hAnsi="Arial"/>
        </w:rPr>
      </w:pPr>
      <w:r>
        <w:rPr>
          <w:rFonts w:ascii="Arial" w:hAnsi="Arial"/>
        </w:rPr>
        <w:t>Με την εφαρμογή της, μειώθηκε ο χρόνος παραγωγής, αυξήθηκε η παραγωγικότητα, και επιτεύχθηκε η μαζική παραγωγή προϊόντων σε μεγαλύτερες ποσότητες και σε καλύτερη ποιότητα.</w:t>
      </w:r>
    </w:p>
    <w:p w:rsidR="001A7943" w:rsidRDefault="001A7943" w:rsidP="001A7943">
      <w:pPr>
        <w:pStyle w:val="Heading4"/>
        <w:rPr>
          <w:rFonts w:ascii="Arial" w:hAnsi="Arial"/>
          <w:color w:val="3FAF46"/>
          <w:sz w:val="30"/>
          <w:szCs w:val="30"/>
        </w:rPr>
      </w:pPr>
      <w:r>
        <w:rPr>
          <w:rFonts w:ascii="Arial" w:hAnsi="Arial"/>
          <w:color w:val="3FAF46"/>
          <w:sz w:val="30"/>
          <w:szCs w:val="30"/>
        </w:rPr>
        <w:lastRenderedPageBreak/>
        <w:t>B. Η Γραμμή Παραγωγής</w:t>
      </w:r>
    </w:p>
    <w:p w:rsidR="001A7943" w:rsidRDefault="001A7943" w:rsidP="001A7943">
      <w:pPr>
        <w:pStyle w:val="Heading5"/>
        <w:rPr>
          <w:rFonts w:ascii="Arial" w:hAnsi="Arial"/>
          <w:color w:val="FFBF00"/>
          <w:sz w:val="28"/>
          <w:szCs w:val="28"/>
        </w:rPr>
      </w:pPr>
      <w:r>
        <w:rPr>
          <w:rFonts w:ascii="Arial" w:hAnsi="Arial"/>
          <w:color w:val="FFBF00"/>
          <w:sz w:val="28"/>
          <w:szCs w:val="28"/>
        </w:rPr>
        <w:t>1. Η Γραμμή Παραγωγής του Προϊόντος</w:t>
      </w:r>
    </w:p>
    <w:p w:rsidR="001A7943" w:rsidRDefault="001A7943" w:rsidP="001A7943">
      <w:pPr>
        <w:pStyle w:val="Textbody"/>
        <w:rPr>
          <w:rFonts w:ascii="Arial" w:hAnsi="Arial"/>
        </w:rPr>
      </w:pPr>
      <w:r>
        <w:rPr>
          <w:rFonts w:ascii="Arial" w:hAnsi="Arial"/>
        </w:rPr>
        <w:t>Η παρακάτω φωτογραφία αναπαριστά τη γραμμή παραγωγής σοκολάτας της ZILEL, από την παραλαβή των πρώτων υλών μέχρι το τελικό προϊόν:</w:t>
      </w:r>
    </w:p>
    <w:p w:rsidR="001A7943" w:rsidRDefault="001A7943" w:rsidP="001A7943">
      <w:pPr>
        <w:pStyle w:val="Textbody"/>
        <w:numPr>
          <w:ilvl w:val="0"/>
          <w:numId w:val="3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Στάδιο 1:</w:t>
      </w:r>
      <w:r>
        <w:rPr>
          <w:rFonts w:ascii="Arial" w:hAnsi="Arial"/>
        </w:rPr>
        <w:t xml:space="preserve"> Εισαγωγή πρώτων υλών (κακάο, ζάχαρη, γάλα, κ.λπ.)</w:t>
      </w:r>
    </w:p>
    <w:p w:rsidR="001A7943" w:rsidRDefault="001A7943" w:rsidP="001A7943">
      <w:pPr>
        <w:pStyle w:val="Textbody"/>
        <w:numPr>
          <w:ilvl w:val="0"/>
          <w:numId w:val="3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Στάδιο 2:</w:t>
      </w:r>
      <w:r>
        <w:rPr>
          <w:rFonts w:ascii="Arial" w:hAnsi="Arial"/>
        </w:rPr>
        <w:t xml:space="preserve"> Ανάμιξη και επεξεργασία των συστατικών</w:t>
      </w:r>
    </w:p>
    <w:p w:rsidR="001A7943" w:rsidRDefault="001A7943" w:rsidP="001A7943">
      <w:pPr>
        <w:pStyle w:val="Textbody"/>
        <w:numPr>
          <w:ilvl w:val="0"/>
          <w:numId w:val="3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Στάδιο 3:</w:t>
      </w:r>
      <w:r>
        <w:rPr>
          <w:rFonts w:ascii="Arial" w:hAnsi="Arial"/>
        </w:rPr>
        <w:t xml:space="preserve"> Σχηματισμός και καλούπωμα της σοκολάτας</w:t>
      </w:r>
    </w:p>
    <w:p w:rsidR="001A7943" w:rsidRDefault="001A7943" w:rsidP="001A7943">
      <w:pPr>
        <w:pStyle w:val="Textbody"/>
        <w:numPr>
          <w:ilvl w:val="0"/>
          <w:numId w:val="3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Στάδιο 4:</w:t>
      </w:r>
      <w:r>
        <w:rPr>
          <w:rFonts w:ascii="Arial" w:hAnsi="Arial"/>
        </w:rPr>
        <w:t xml:space="preserve"> Ψύξη και στερεοποίηση </w:t>
      </w:r>
      <w:r>
        <w:rPr>
          <w:noProof/>
          <w:lang w:val="en-US" w:eastAsia="en-US" w:bidi="ar-SA"/>
        </w:rPr>
        <w:drawing>
          <wp:anchor distT="0" distB="0" distL="114300" distR="114300" simplePos="0" relativeHeight="251661312" behindDoc="0" locked="0" layoutInCell="1" allowOverlap="1" wp14:anchorId="0605F1E6" wp14:editId="2D1DC991">
            <wp:simplePos x="0" y="0"/>
            <wp:positionH relativeFrom="column">
              <wp:posOffset>3335036</wp:posOffset>
            </wp:positionH>
            <wp:positionV relativeFrom="paragraph">
              <wp:posOffset>79918</wp:posOffset>
            </wp:positionV>
            <wp:extent cx="3382557" cy="1903680"/>
            <wp:effectExtent l="0" t="0" r="8343" b="1320"/>
            <wp:wrapSquare wrapText="bothSides"/>
            <wp:docPr id="2" name="Εικόνα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82557" cy="190368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A7943" w:rsidRDefault="001A7943" w:rsidP="001A7943">
      <w:pPr>
        <w:pStyle w:val="Textbody"/>
        <w:numPr>
          <w:ilvl w:val="0"/>
          <w:numId w:val="3"/>
        </w:numPr>
        <w:rPr>
          <w:rFonts w:hint="eastAsia"/>
        </w:rPr>
      </w:pPr>
      <w:r>
        <w:rPr>
          <w:rStyle w:val="StrongEmphasis"/>
          <w:rFonts w:ascii="Arial" w:hAnsi="Arial"/>
        </w:rPr>
        <w:t>Στάδιο 5:</w:t>
      </w:r>
      <w:r>
        <w:rPr>
          <w:rFonts w:ascii="Arial" w:hAnsi="Arial"/>
        </w:rPr>
        <w:t xml:space="preserve"> Συσκευασία και αποθήκευση</w:t>
      </w:r>
    </w:p>
    <w:p w:rsidR="001A7943" w:rsidRDefault="001A7943" w:rsidP="001A7943">
      <w:pPr>
        <w:pStyle w:val="Heading5"/>
        <w:rPr>
          <w:rFonts w:hint="eastAsia"/>
        </w:rPr>
      </w:pPr>
      <w:r>
        <w:rPr>
          <w:rFonts w:ascii="Arial" w:hAnsi="Arial"/>
          <w:noProof/>
          <w:sz w:val="26"/>
          <w:szCs w:val="26"/>
          <w:lang w:val="en-US" w:eastAsia="en-US" w:bidi="ar-SA"/>
        </w:rPr>
        <w:drawing>
          <wp:anchor distT="0" distB="0" distL="114300" distR="114300" simplePos="0" relativeHeight="251662336" behindDoc="0" locked="0" layoutInCell="1" allowOverlap="1" wp14:anchorId="6ACA7E50" wp14:editId="755CBD91">
            <wp:simplePos x="0" y="0"/>
            <wp:positionH relativeFrom="column">
              <wp:posOffset>-590044</wp:posOffset>
            </wp:positionH>
            <wp:positionV relativeFrom="paragraph">
              <wp:posOffset>95399</wp:posOffset>
            </wp:positionV>
            <wp:extent cx="3269519" cy="1841034"/>
            <wp:effectExtent l="0" t="0" r="7081" b="6816"/>
            <wp:wrapSquare wrapText="bothSides"/>
            <wp:docPr id="3" name="Εικόνα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69519" cy="184103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A7943" w:rsidRDefault="001A7943" w:rsidP="001A7943">
      <w:pPr>
        <w:pStyle w:val="Heading5"/>
        <w:rPr>
          <w:rFonts w:ascii="Arial" w:hAnsi="Arial"/>
          <w:sz w:val="26"/>
          <w:szCs w:val="26"/>
        </w:rPr>
      </w:pPr>
    </w:p>
    <w:p w:rsidR="001A7943" w:rsidRDefault="001A7943" w:rsidP="001A7943">
      <w:pPr>
        <w:pStyle w:val="Heading5"/>
        <w:rPr>
          <w:rFonts w:ascii="Arial" w:hAnsi="Arial"/>
          <w:sz w:val="26"/>
          <w:szCs w:val="26"/>
        </w:rPr>
      </w:pPr>
    </w:p>
    <w:p w:rsidR="001A7943" w:rsidRDefault="001A7943" w:rsidP="001A7943">
      <w:pPr>
        <w:pStyle w:val="Heading5"/>
        <w:rPr>
          <w:rFonts w:ascii="Arial" w:hAnsi="Arial"/>
        </w:rPr>
      </w:pPr>
    </w:p>
    <w:p w:rsidR="001A7943" w:rsidRDefault="001A7943" w:rsidP="001A7943">
      <w:pPr>
        <w:pStyle w:val="Textbody"/>
        <w:rPr>
          <w:rFonts w:ascii="Arial" w:hAnsi="Arial"/>
        </w:rPr>
      </w:pPr>
    </w:p>
    <w:p w:rsidR="001A7943" w:rsidRDefault="001A7943" w:rsidP="001A7943">
      <w:pPr>
        <w:pStyle w:val="Textbody"/>
        <w:rPr>
          <w:rFonts w:ascii="Arial" w:hAnsi="Arial"/>
        </w:rPr>
      </w:pPr>
    </w:p>
    <w:p w:rsidR="001A7943" w:rsidRDefault="001A7943" w:rsidP="001A7943">
      <w:pPr>
        <w:pStyle w:val="Textbody"/>
        <w:rPr>
          <w:rFonts w:hint="eastAsia"/>
        </w:rPr>
      </w:pPr>
      <w:r>
        <w:rPr>
          <w:rFonts w:ascii="Arial" w:hAnsi="Arial"/>
          <w:noProof/>
          <w:lang w:val="en-US" w:eastAsia="en-US" w:bidi="ar-SA"/>
        </w:rPr>
        <w:drawing>
          <wp:anchor distT="0" distB="0" distL="114300" distR="114300" simplePos="0" relativeHeight="251659264" behindDoc="0" locked="0" layoutInCell="1" allowOverlap="1" wp14:anchorId="01E16348" wp14:editId="3EAA8185">
            <wp:simplePos x="0" y="0"/>
            <wp:positionH relativeFrom="column">
              <wp:posOffset>3063962</wp:posOffset>
            </wp:positionH>
            <wp:positionV relativeFrom="paragraph">
              <wp:posOffset>24844</wp:posOffset>
            </wp:positionV>
            <wp:extent cx="3574444" cy="2001603"/>
            <wp:effectExtent l="0" t="0" r="6956" b="0"/>
            <wp:wrapSquare wrapText="bothSides"/>
            <wp:docPr id="4" name="Εικόνα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74444" cy="20016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A7943" w:rsidRDefault="001A7943" w:rsidP="001A7943">
      <w:pPr>
        <w:pStyle w:val="Textbody"/>
        <w:rPr>
          <w:rFonts w:ascii="Arial" w:hAnsi="Arial"/>
        </w:rPr>
      </w:pPr>
    </w:p>
    <w:p w:rsidR="001A7943" w:rsidRDefault="001A7943" w:rsidP="001A7943">
      <w:pPr>
        <w:pStyle w:val="Textbody"/>
        <w:rPr>
          <w:rFonts w:hint="eastAsia"/>
        </w:rPr>
      </w:pPr>
      <w:r>
        <w:rPr>
          <w:rFonts w:ascii="Arial" w:hAnsi="Arial"/>
          <w:noProof/>
          <w:lang w:val="en-US" w:eastAsia="en-US" w:bidi="ar-SA"/>
        </w:rPr>
        <w:drawing>
          <wp:anchor distT="0" distB="0" distL="114300" distR="114300" simplePos="0" relativeHeight="251660288" behindDoc="0" locked="0" layoutInCell="1" allowOverlap="1" wp14:anchorId="2E37A648" wp14:editId="27F2F645">
            <wp:simplePos x="0" y="0"/>
            <wp:positionH relativeFrom="column">
              <wp:posOffset>-270004</wp:posOffset>
            </wp:positionH>
            <wp:positionV relativeFrom="paragraph">
              <wp:posOffset>-108722</wp:posOffset>
            </wp:positionV>
            <wp:extent cx="2752563" cy="1575355"/>
            <wp:effectExtent l="0" t="0" r="0" b="5795"/>
            <wp:wrapSquare wrapText="bothSides"/>
            <wp:docPr id="5" name="Εικόνα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52563" cy="157535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A7943" w:rsidRDefault="001A7943" w:rsidP="001A7943">
      <w:pPr>
        <w:pStyle w:val="Textbody"/>
        <w:rPr>
          <w:rFonts w:ascii="Arial" w:hAnsi="Arial"/>
        </w:rPr>
      </w:pPr>
    </w:p>
    <w:p w:rsidR="001A7943" w:rsidRDefault="001A7943" w:rsidP="001A7943">
      <w:pPr>
        <w:pStyle w:val="Textbody"/>
        <w:rPr>
          <w:rFonts w:ascii="Arial" w:hAnsi="Arial"/>
        </w:rPr>
      </w:pPr>
    </w:p>
    <w:p w:rsidR="001A7943" w:rsidRDefault="001A7943" w:rsidP="001A7943">
      <w:pPr>
        <w:pStyle w:val="Heading5"/>
        <w:rPr>
          <w:rFonts w:ascii="Arial" w:hAnsi="Arial"/>
          <w:color w:val="FFBF00"/>
          <w:sz w:val="28"/>
          <w:szCs w:val="28"/>
          <w:lang w:val="en-US"/>
        </w:rPr>
      </w:pPr>
    </w:p>
    <w:p w:rsidR="001A7943" w:rsidRDefault="001A7943" w:rsidP="001A7943">
      <w:pPr>
        <w:pStyle w:val="Heading5"/>
        <w:rPr>
          <w:rFonts w:ascii="Arial" w:hAnsi="Arial"/>
          <w:color w:val="FFBF00"/>
          <w:sz w:val="28"/>
          <w:szCs w:val="28"/>
          <w:lang w:val="en-US"/>
        </w:rPr>
      </w:pPr>
    </w:p>
    <w:p w:rsidR="001A7943" w:rsidRDefault="001A7943" w:rsidP="001A7943">
      <w:pPr>
        <w:pStyle w:val="Heading5"/>
        <w:rPr>
          <w:rFonts w:ascii="Arial" w:hAnsi="Arial"/>
          <w:color w:val="FFBF00"/>
          <w:sz w:val="28"/>
          <w:szCs w:val="28"/>
          <w:lang w:val="en-US"/>
        </w:rPr>
      </w:pPr>
    </w:p>
    <w:p w:rsidR="001A7943" w:rsidRDefault="001A7943" w:rsidP="001A7943">
      <w:pPr>
        <w:pStyle w:val="Heading5"/>
        <w:rPr>
          <w:rFonts w:ascii="Arial" w:hAnsi="Arial"/>
          <w:color w:val="FFBF00"/>
          <w:sz w:val="28"/>
          <w:szCs w:val="28"/>
          <w:lang w:val="en-US"/>
        </w:rPr>
      </w:pPr>
    </w:p>
    <w:p w:rsidR="001A7943" w:rsidRDefault="001A7943" w:rsidP="001A7943">
      <w:pPr>
        <w:pStyle w:val="Heading5"/>
        <w:rPr>
          <w:rFonts w:ascii="Arial" w:hAnsi="Arial"/>
          <w:color w:val="FFBF00"/>
          <w:sz w:val="28"/>
          <w:szCs w:val="28"/>
        </w:rPr>
      </w:pPr>
      <w:r>
        <w:rPr>
          <w:rFonts w:ascii="Arial" w:hAnsi="Arial"/>
          <w:color w:val="FFBF00"/>
          <w:sz w:val="28"/>
          <w:szCs w:val="28"/>
        </w:rPr>
        <w:t>2. Περιγραφή και Ανάλυση του Κάθε Σταδίου</w:t>
      </w:r>
    </w:p>
    <w:p w:rsidR="001A7943" w:rsidRDefault="001A7943" w:rsidP="001A7943">
      <w:pPr>
        <w:pStyle w:val="Textbody"/>
        <w:rPr>
          <w:rFonts w:ascii="Arial" w:hAnsi="Arial"/>
        </w:rPr>
      </w:pPr>
    </w:p>
    <w:p w:rsidR="001A7943" w:rsidRDefault="001A7943" w:rsidP="001A7943">
      <w:pPr>
        <w:pStyle w:val="Textbody"/>
        <w:numPr>
          <w:ilvl w:val="0"/>
          <w:numId w:val="4"/>
        </w:numPr>
        <w:rPr>
          <w:rFonts w:hint="eastAsia"/>
        </w:rPr>
      </w:pPr>
      <w:r>
        <w:rPr>
          <w:rStyle w:val="StrongEmphasis"/>
          <w:rFonts w:ascii="Arial" w:hAnsi="Arial"/>
          <w:color w:val="ACB20C"/>
          <w:sz w:val="26"/>
          <w:szCs w:val="26"/>
        </w:rPr>
        <w:t>Εισαγωγή Πρώτων Υλών</w:t>
      </w:r>
    </w:p>
    <w:p w:rsidR="001A7943" w:rsidRDefault="001A7943" w:rsidP="001A7943">
      <w:pPr>
        <w:pStyle w:val="Textbody"/>
        <w:numPr>
          <w:ilvl w:val="1"/>
          <w:numId w:val="4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Διαδικασία:</w:t>
      </w:r>
      <w:r>
        <w:rPr>
          <w:rFonts w:ascii="Arial" w:hAnsi="Arial"/>
        </w:rPr>
        <w:t xml:space="preserve"> Οι πρώτες ύλες (κακάο, ζάχαρη, γάλα σε σκόνη, βούτυρο κακάο) παραλαμβάνονται και αποθηκεύονται σε ειδικούς χώρους για να διασφαλιστεί η ποιότητά τους.</w:t>
      </w:r>
    </w:p>
    <w:p w:rsidR="001A7943" w:rsidRDefault="001A7943" w:rsidP="001A7943">
      <w:pPr>
        <w:pStyle w:val="Textbody"/>
        <w:numPr>
          <w:ilvl w:val="1"/>
          <w:numId w:val="4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Μηχανήματα:</w:t>
      </w:r>
      <w:r>
        <w:rPr>
          <w:rFonts w:ascii="Arial" w:hAnsi="Arial"/>
        </w:rPr>
        <w:t xml:space="preserve"> Τα υλικά αποθηκεύονται σε μεγάλα δοχεία και μεταφέρονται στην επόμενη φάση με μεταφορικές ταινίες ή αντλίες.</w:t>
      </w:r>
    </w:p>
    <w:p w:rsidR="001A7943" w:rsidRDefault="001A7943" w:rsidP="001A7943">
      <w:pPr>
        <w:pStyle w:val="Textbody"/>
        <w:numPr>
          <w:ilvl w:val="0"/>
          <w:numId w:val="4"/>
        </w:numPr>
        <w:rPr>
          <w:rFonts w:hint="eastAsia"/>
        </w:rPr>
      </w:pPr>
      <w:r>
        <w:rPr>
          <w:rStyle w:val="StrongEmphasis"/>
          <w:rFonts w:ascii="Arial" w:hAnsi="Arial"/>
          <w:color w:val="212A79"/>
          <w:sz w:val="26"/>
          <w:szCs w:val="26"/>
        </w:rPr>
        <w:t>Ανάμιξη και Επεξεργασία</w:t>
      </w:r>
    </w:p>
    <w:p w:rsidR="001A7943" w:rsidRDefault="001A7943" w:rsidP="001A7943">
      <w:pPr>
        <w:pStyle w:val="Textbody"/>
        <w:numPr>
          <w:ilvl w:val="1"/>
          <w:numId w:val="4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Διαδικασία:</w:t>
      </w:r>
      <w:r>
        <w:rPr>
          <w:rFonts w:ascii="Arial" w:hAnsi="Arial"/>
        </w:rPr>
        <w:t xml:space="preserve"> Οι πρώτες ύλες αναμιγνύονται σε ειδικούς αναδευτήρες για να σχηματίσουν την πρώτη βάση της σοκολάτας. Η επεξεργασία αυτή περιλαμβάνει τη </w:t>
      </w:r>
      <w:proofErr w:type="spellStart"/>
      <w:r>
        <w:rPr>
          <w:rFonts w:ascii="Arial" w:hAnsi="Arial"/>
        </w:rPr>
        <w:t>λιώση</w:t>
      </w:r>
      <w:proofErr w:type="spellEnd"/>
      <w:r>
        <w:rPr>
          <w:rFonts w:ascii="Arial" w:hAnsi="Arial"/>
        </w:rPr>
        <w:t xml:space="preserve"> των κακάο και την προσθήκη ζάχαρης και γάλακτος, δημιουργώντας το μείγμα.</w:t>
      </w:r>
    </w:p>
    <w:p w:rsidR="001A7943" w:rsidRDefault="001A7943" w:rsidP="001A7943">
      <w:pPr>
        <w:pStyle w:val="Textbody"/>
        <w:numPr>
          <w:ilvl w:val="1"/>
          <w:numId w:val="4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lastRenderedPageBreak/>
        <w:t>Μηχανήματα:</w:t>
      </w:r>
      <w:r>
        <w:rPr>
          <w:rFonts w:ascii="Arial" w:hAnsi="Arial"/>
        </w:rPr>
        <w:t xml:space="preserve"> Αναδευτήρες, </w:t>
      </w:r>
      <w:proofErr w:type="spellStart"/>
      <w:r>
        <w:rPr>
          <w:rFonts w:ascii="Arial" w:hAnsi="Arial"/>
        </w:rPr>
        <w:t>λιωτήρες</w:t>
      </w:r>
      <w:proofErr w:type="spellEnd"/>
      <w:r>
        <w:rPr>
          <w:rFonts w:ascii="Arial" w:hAnsi="Arial"/>
        </w:rPr>
        <w:t xml:space="preserve">, </w:t>
      </w:r>
      <w:proofErr w:type="spellStart"/>
      <w:r>
        <w:rPr>
          <w:rFonts w:ascii="Arial" w:hAnsi="Arial"/>
        </w:rPr>
        <w:t>κοκκοποιητές</w:t>
      </w:r>
      <w:proofErr w:type="spellEnd"/>
      <w:r>
        <w:rPr>
          <w:rFonts w:ascii="Arial" w:hAnsi="Arial"/>
        </w:rPr>
        <w:t xml:space="preserve"> για την αλεσμένη υφή της σοκολάτας.</w:t>
      </w:r>
    </w:p>
    <w:p w:rsidR="001A7943" w:rsidRDefault="001A7943" w:rsidP="001A7943">
      <w:pPr>
        <w:pStyle w:val="Textbody"/>
        <w:numPr>
          <w:ilvl w:val="0"/>
          <w:numId w:val="4"/>
        </w:numPr>
        <w:rPr>
          <w:rFonts w:hint="eastAsia"/>
        </w:rPr>
      </w:pPr>
      <w:r>
        <w:rPr>
          <w:rStyle w:val="StrongEmphasis"/>
          <w:rFonts w:ascii="Arial" w:hAnsi="Arial"/>
          <w:color w:val="8D1D75"/>
          <w:sz w:val="26"/>
          <w:szCs w:val="26"/>
        </w:rPr>
        <w:t>Σχηματισμός και Καλούπωμα</w:t>
      </w:r>
    </w:p>
    <w:p w:rsidR="001A7943" w:rsidRDefault="001A7943" w:rsidP="001A7943">
      <w:pPr>
        <w:pStyle w:val="Textbody"/>
        <w:numPr>
          <w:ilvl w:val="1"/>
          <w:numId w:val="4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Διαδικασία:</w:t>
      </w:r>
      <w:r>
        <w:rPr>
          <w:rFonts w:ascii="Arial" w:hAnsi="Arial"/>
        </w:rPr>
        <w:t xml:space="preserve"> Το μείγμα της σοκολάτας χύνεται σε καλούπια για να πάρει το επιθυμητό σχήμα. Εδώ, δημιουργούνται σοκολάτες σε διάφορες μορφές (πλάκες, </w:t>
      </w:r>
      <w:proofErr w:type="spellStart"/>
      <w:r>
        <w:rPr>
          <w:rFonts w:ascii="Arial" w:hAnsi="Arial"/>
        </w:rPr>
        <w:t>σοκολατάκια</w:t>
      </w:r>
      <w:proofErr w:type="spellEnd"/>
      <w:r>
        <w:rPr>
          <w:rFonts w:ascii="Arial" w:hAnsi="Arial"/>
        </w:rPr>
        <w:t xml:space="preserve"> κ.λπ.).</w:t>
      </w:r>
    </w:p>
    <w:p w:rsidR="001A7943" w:rsidRDefault="001A7943" w:rsidP="001A7943">
      <w:pPr>
        <w:pStyle w:val="Textbody"/>
        <w:numPr>
          <w:ilvl w:val="1"/>
          <w:numId w:val="4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Μηχανήματα:</w:t>
      </w:r>
      <w:r>
        <w:rPr>
          <w:rFonts w:ascii="Arial" w:hAnsi="Arial"/>
        </w:rPr>
        <w:t xml:space="preserve"> Μηχανήματα καλουπιών και σύστημα εκχύλισης της σοκολάτας σε καλούπια.</w:t>
      </w:r>
    </w:p>
    <w:p w:rsidR="001A7943" w:rsidRDefault="001A7943" w:rsidP="001A7943">
      <w:pPr>
        <w:pStyle w:val="Textbody"/>
        <w:numPr>
          <w:ilvl w:val="0"/>
          <w:numId w:val="4"/>
        </w:numPr>
        <w:rPr>
          <w:rFonts w:hint="eastAsia"/>
        </w:rPr>
      </w:pPr>
      <w:r>
        <w:rPr>
          <w:rStyle w:val="StrongEmphasis"/>
          <w:rFonts w:ascii="Arial" w:hAnsi="Arial"/>
          <w:color w:val="127622"/>
          <w:sz w:val="26"/>
          <w:szCs w:val="26"/>
        </w:rPr>
        <w:t>Ψύξη και Στερεοποίηση</w:t>
      </w:r>
    </w:p>
    <w:p w:rsidR="001A7943" w:rsidRDefault="001A7943" w:rsidP="001A7943">
      <w:pPr>
        <w:pStyle w:val="Textbody"/>
        <w:numPr>
          <w:ilvl w:val="1"/>
          <w:numId w:val="4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Διαδικασία:</w:t>
      </w:r>
      <w:r>
        <w:rPr>
          <w:rFonts w:ascii="Arial" w:hAnsi="Arial"/>
        </w:rPr>
        <w:t xml:space="preserve"> Η σοκολάτα ψύχεται σε ειδικά ψυγεία για να στερεοποιηθεί και να αποκτήσει την κατάλληλη υφή και ανθεκτικότητα.</w:t>
      </w:r>
    </w:p>
    <w:p w:rsidR="001A7943" w:rsidRDefault="001A7943" w:rsidP="001A7943">
      <w:pPr>
        <w:pStyle w:val="Textbody"/>
        <w:numPr>
          <w:ilvl w:val="1"/>
          <w:numId w:val="4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Μηχανήματα:</w:t>
      </w:r>
      <w:r>
        <w:rPr>
          <w:rFonts w:ascii="Arial" w:hAnsi="Arial"/>
        </w:rPr>
        <w:t xml:space="preserve"> Ειδικές ψυκτικές τούνελ και συστήματα ελέγχου θερμοκρασίας για την ομοιόμορφη ψύξη και στερεοποίηση της σοκολάτας.</w:t>
      </w:r>
    </w:p>
    <w:p w:rsidR="001A7943" w:rsidRDefault="001A7943" w:rsidP="001A7943">
      <w:pPr>
        <w:pStyle w:val="Textbody"/>
        <w:numPr>
          <w:ilvl w:val="0"/>
          <w:numId w:val="4"/>
        </w:numPr>
        <w:rPr>
          <w:rFonts w:hint="eastAsia"/>
        </w:rPr>
      </w:pPr>
      <w:r>
        <w:rPr>
          <w:rStyle w:val="StrongEmphasis"/>
          <w:rFonts w:ascii="Arial" w:hAnsi="Arial"/>
          <w:color w:val="EA7500"/>
          <w:sz w:val="26"/>
          <w:szCs w:val="26"/>
        </w:rPr>
        <w:t>Συσκευασία και Αποθήκευση</w:t>
      </w:r>
    </w:p>
    <w:p w:rsidR="001A7943" w:rsidRDefault="001A7943" w:rsidP="001A7943">
      <w:pPr>
        <w:pStyle w:val="Textbody"/>
        <w:numPr>
          <w:ilvl w:val="1"/>
          <w:numId w:val="4"/>
        </w:numPr>
        <w:spacing w:after="0"/>
        <w:rPr>
          <w:rFonts w:hint="eastAsia"/>
        </w:rPr>
      </w:pPr>
      <w:r>
        <w:rPr>
          <w:rStyle w:val="StrongEmphasis"/>
          <w:rFonts w:ascii="Arial" w:hAnsi="Arial"/>
        </w:rPr>
        <w:t>Διαδικασία:</w:t>
      </w:r>
      <w:r>
        <w:rPr>
          <w:rFonts w:ascii="Arial" w:hAnsi="Arial"/>
        </w:rPr>
        <w:t xml:space="preserve"> Τα </w:t>
      </w:r>
      <w:proofErr w:type="spellStart"/>
      <w:r>
        <w:rPr>
          <w:rFonts w:ascii="Arial" w:hAnsi="Arial"/>
        </w:rPr>
        <w:t>σοκολατάκια</w:t>
      </w:r>
      <w:proofErr w:type="spellEnd"/>
      <w:r>
        <w:rPr>
          <w:rFonts w:ascii="Arial" w:hAnsi="Arial"/>
        </w:rPr>
        <w:t xml:space="preserve"> ή οι πλάκες σοκολάτας συσκευάζονται και τοποθετούνται σε κουτιά ή άλλα μέσα συσκευασίας για να μεταφερθούν στη διανομή. Στο τέλος, τα προϊόντα αποθηκεύονται σε αποθήκες με ελεγχόμενη θερμοκρασία.</w:t>
      </w:r>
    </w:p>
    <w:p w:rsidR="001A7943" w:rsidRDefault="001A7943" w:rsidP="001A7943">
      <w:pPr>
        <w:pStyle w:val="Textbody"/>
        <w:numPr>
          <w:ilvl w:val="1"/>
          <w:numId w:val="4"/>
        </w:numPr>
        <w:rPr>
          <w:rFonts w:hint="eastAsia"/>
        </w:rPr>
      </w:pPr>
      <w:r>
        <w:rPr>
          <w:rStyle w:val="StrongEmphasis"/>
          <w:rFonts w:ascii="Arial" w:hAnsi="Arial"/>
        </w:rPr>
        <w:t>Μηχανήματα:</w:t>
      </w:r>
      <w:r>
        <w:rPr>
          <w:rFonts w:ascii="Arial" w:hAnsi="Arial"/>
        </w:rPr>
        <w:t xml:space="preserve"> Συσκευαστικές μηχανές, αυτόματα συστήματα φιλμ και κουτιών για τη συσκευασία, και συστήματα ελέγχου ποιότητας.</w:t>
      </w:r>
    </w:p>
    <w:p w:rsidR="001A7943" w:rsidRDefault="001A7943" w:rsidP="001A7943">
      <w:pPr>
        <w:pStyle w:val="Textbody"/>
        <w:rPr>
          <w:rFonts w:ascii="Arial" w:hAnsi="Arial"/>
          <w:b/>
          <w:bCs/>
          <w:color w:val="2A6099"/>
        </w:rPr>
      </w:pPr>
      <w:r>
        <w:rPr>
          <w:rFonts w:ascii="Arial" w:hAnsi="Arial"/>
          <w:b/>
          <w:bCs/>
          <w:color w:val="2A6099"/>
        </w:rPr>
        <w:t>Η γραμμή παραγωγής της ZILEL επιτρέπει την παραγωγή σοκολάτας υψηλής ποιότητας σε μεγάλες ποσότητες, διασφαλίζοντας ότι κάθε στάδιο της παραγωγής πραγματοποιείται με ακρίβεια και υψηλή απόδοση. Η συνεχής ροή των υλικών και η αυτοματοποίηση των διαδικασιών εγγυώνται την τυποποίηση των προϊόντων και την καλύτερη εξυπηρέτηση των πελατών.</w:t>
      </w:r>
    </w:p>
    <w:p w:rsidR="001A7943" w:rsidRDefault="001A7943" w:rsidP="001A7943">
      <w:pPr>
        <w:pStyle w:val="Textbody"/>
        <w:rPr>
          <w:rFonts w:ascii="Arial" w:hAnsi="Arial"/>
        </w:rPr>
      </w:pPr>
    </w:p>
    <w:p w:rsidR="00BD1215" w:rsidRPr="001A7943" w:rsidRDefault="00BD1215">
      <w:pPr>
        <w:rPr>
          <w:lang w:val="el-GR"/>
        </w:rPr>
      </w:pPr>
    </w:p>
    <w:sectPr w:rsidR="00BD1215" w:rsidRPr="001A7943">
      <w:pgSz w:w="11906" w:h="16838"/>
      <w:pgMar w:top="1134" w:right="1134" w:bottom="1134" w:left="1134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OpenSymbol">
    <w:charset w:val="02"/>
    <w:family w:val="auto"/>
    <w:pitch w:val="default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altName w:val="Arial"/>
    <w:charset w:val="00"/>
    <w:family w:val="swiss"/>
    <w:pitch w:val="default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FA00E3"/>
    <w:multiLevelType w:val="multilevel"/>
    <w:tmpl w:val="81482F64"/>
    <w:lvl w:ilvl="0">
      <w:numFmt w:val="bullet"/>
      <w:lvlText w:val="•"/>
      <w:lvlJc w:val="left"/>
      <w:pPr>
        <w:ind w:left="720" w:hanging="283"/>
      </w:pPr>
      <w:rPr>
        <w:rFonts w:ascii="OpenSymbol" w:eastAsia="OpenSymbol" w:hAnsi="OpenSymbol" w:cs="Open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">
    <w:nsid w:val="4BF23C39"/>
    <w:multiLevelType w:val="multilevel"/>
    <w:tmpl w:val="1CBEEF82"/>
    <w:lvl w:ilvl="0">
      <w:numFmt w:val="bullet"/>
      <w:lvlText w:val="•"/>
      <w:lvlJc w:val="left"/>
      <w:pPr>
        <w:ind w:left="709" w:hanging="283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8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7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36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4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54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63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72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81" w:hanging="283"/>
      </w:pPr>
      <w:rPr>
        <w:rFonts w:ascii="OpenSymbol" w:eastAsia="OpenSymbol" w:hAnsi="OpenSymbol" w:cs="OpenSymbol"/>
      </w:rPr>
    </w:lvl>
  </w:abstractNum>
  <w:abstractNum w:abstractNumId="2">
    <w:nsid w:val="4EB710B7"/>
    <w:multiLevelType w:val="multilevel"/>
    <w:tmpl w:val="E500D504"/>
    <w:lvl w:ilvl="0">
      <w:numFmt w:val="bullet"/>
      <w:lvlText w:val="•"/>
      <w:lvlJc w:val="left"/>
      <w:pPr>
        <w:ind w:left="720" w:hanging="283"/>
      </w:pPr>
      <w:rPr>
        <w:rFonts w:ascii="OpenSymbol" w:eastAsia="OpenSymbol" w:hAnsi="OpenSymbol" w:cs="Open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">
    <w:nsid w:val="76770385"/>
    <w:multiLevelType w:val="multilevel"/>
    <w:tmpl w:val="799A7818"/>
    <w:lvl w:ilvl="0">
      <w:start w:val="1"/>
      <w:numFmt w:val="decimal"/>
      <w:lvlText w:val="%1."/>
      <w:lvlJc w:val="left"/>
      <w:pPr>
        <w:ind w:left="709" w:hanging="283"/>
      </w:pPr>
    </w:lvl>
    <w:lvl w:ilvl="1">
      <w:numFmt w:val="bullet"/>
      <w:lvlText w:val="•"/>
      <w:lvlJc w:val="left"/>
      <w:pPr>
        <w:ind w:left="1418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7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36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4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54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63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72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81" w:hanging="283"/>
      </w:pPr>
      <w:rPr>
        <w:rFonts w:ascii="OpenSymbol" w:eastAsia="OpenSymbol" w:hAnsi="OpenSymbol" w:cs="OpenSymbol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0A62"/>
    <w:rsid w:val="000F5124"/>
    <w:rsid w:val="001A7943"/>
    <w:rsid w:val="005B0A62"/>
    <w:rsid w:val="00BD12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Textbody"/>
    <w:link w:val="Heading3Char"/>
    <w:rsid w:val="001A7943"/>
    <w:pPr>
      <w:keepNext/>
      <w:suppressAutoHyphens/>
      <w:autoSpaceDN w:val="0"/>
      <w:spacing w:before="140" w:after="120" w:line="240" w:lineRule="auto"/>
      <w:textAlignment w:val="baseline"/>
      <w:outlineLvl w:val="2"/>
    </w:pPr>
    <w:rPr>
      <w:rFonts w:ascii="Liberation Serif" w:eastAsia="NSimSun" w:hAnsi="Liberation Serif" w:cs="Lucida Sans"/>
      <w:b/>
      <w:bCs/>
      <w:kern w:val="3"/>
      <w:sz w:val="28"/>
      <w:szCs w:val="28"/>
      <w:lang w:val="el-GR" w:eastAsia="zh-CN" w:bidi="hi-IN"/>
    </w:rPr>
  </w:style>
  <w:style w:type="paragraph" w:styleId="Heading4">
    <w:name w:val="heading 4"/>
    <w:basedOn w:val="Normal"/>
    <w:next w:val="Textbody"/>
    <w:link w:val="Heading4Char"/>
    <w:rsid w:val="001A7943"/>
    <w:pPr>
      <w:keepNext/>
      <w:suppressAutoHyphens/>
      <w:autoSpaceDN w:val="0"/>
      <w:spacing w:before="120" w:after="120" w:line="240" w:lineRule="auto"/>
      <w:textAlignment w:val="baseline"/>
      <w:outlineLvl w:val="3"/>
    </w:pPr>
    <w:rPr>
      <w:rFonts w:ascii="Liberation Serif" w:eastAsia="NSimSun" w:hAnsi="Liberation Serif" w:cs="Lucida Sans"/>
      <w:b/>
      <w:bCs/>
      <w:kern w:val="3"/>
      <w:sz w:val="24"/>
      <w:szCs w:val="24"/>
      <w:lang w:val="el-GR" w:eastAsia="zh-CN" w:bidi="hi-IN"/>
    </w:rPr>
  </w:style>
  <w:style w:type="paragraph" w:styleId="Heading5">
    <w:name w:val="heading 5"/>
    <w:basedOn w:val="Normal"/>
    <w:next w:val="Textbody"/>
    <w:link w:val="Heading5Char"/>
    <w:rsid w:val="001A7943"/>
    <w:pPr>
      <w:keepNext/>
      <w:suppressAutoHyphens/>
      <w:autoSpaceDN w:val="0"/>
      <w:spacing w:before="120" w:after="60" w:line="240" w:lineRule="auto"/>
      <w:textAlignment w:val="baseline"/>
      <w:outlineLvl w:val="4"/>
    </w:pPr>
    <w:rPr>
      <w:rFonts w:ascii="Liberation Serif" w:eastAsia="NSimSun" w:hAnsi="Liberation Serif" w:cs="Lucida Sans"/>
      <w:b/>
      <w:bCs/>
      <w:kern w:val="3"/>
      <w:sz w:val="20"/>
      <w:szCs w:val="20"/>
      <w:lang w:val="el-GR" w:eastAsia="zh-C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rsid w:val="001A7943"/>
    <w:rPr>
      <w:rFonts w:ascii="Liberation Serif" w:eastAsia="NSimSun" w:hAnsi="Liberation Serif" w:cs="Lucida Sans"/>
      <w:b/>
      <w:bCs/>
      <w:kern w:val="3"/>
      <w:sz w:val="28"/>
      <w:szCs w:val="28"/>
      <w:lang w:val="el-GR" w:eastAsia="zh-CN" w:bidi="hi-IN"/>
    </w:rPr>
  </w:style>
  <w:style w:type="character" w:customStyle="1" w:styleId="Heading4Char">
    <w:name w:val="Heading 4 Char"/>
    <w:basedOn w:val="DefaultParagraphFont"/>
    <w:link w:val="Heading4"/>
    <w:rsid w:val="001A7943"/>
    <w:rPr>
      <w:rFonts w:ascii="Liberation Serif" w:eastAsia="NSimSun" w:hAnsi="Liberation Serif" w:cs="Lucida Sans"/>
      <w:b/>
      <w:bCs/>
      <w:kern w:val="3"/>
      <w:sz w:val="24"/>
      <w:szCs w:val="24"/>
      <w:lang w:val="el-GR" w:eastAsia="zh-CN" w:bidi="hi-IN"/>
    </w:rPr>
  </w:style>
  <w:style w:type="character" w:customStyle="1" w:styleId="Heading5Char">
    <w:name w:val="Heading 5 Char"/>
    <w:basedOn w:val="DefaultParagraphFont"/>
    <w:link w:val="Heading5"/>
    <w:rsid w:val="001A7943"/>
    <w:rPr>
      <w:rFonts w:ascii="Liberation Serif" w:eastAsia="NSimSun" w:hAnsi="Liberation Serif" w:cs="Lucida Sans"/>
      <w:b/>
      <w:bCs/>
      <w:kern w:val="3"/>
      <w:sz w:val="20"/>
      <w:szCs w:val="20"/>
      <w:lang w:val="el-GR" w:eastAsia="zh-CN" w:bidi="hi-IN"/>
    </w:rPr>
  </w:style>
  <w:style w:type="paragraph" w:customStyle="1" w:styleId="Textbody">
    <w:name w:val="Text body"/>
    <w:basedOn w:val="Normal"/>
    <w:rsid w:val="001A7943"/>
    <w:pPr>
      <w:suppressAutoHyphens/>
      <w:autoSpaceDN w:val="0"/>
      <w:spacing w:after="140"/>
      <w:textAlignment w:val="baseline"/>
    </w:pPr>
    <w:rPr>
      <w:rFonts w:ascii="Liberation Serif" w:eastAsia="NSimSun" w:hAnsi="Liberation Serif" w:cs="Lucida Sans"/>
      <w:kern w:val="3"/>
      <w:sz w:val="24"/>
      <w:szCs w:val="24"/>
      <w:lang w:val="el-GR" w:eastAsia="zh-CN" w:bidi="hi-IN"/>
    </w:rPr>
  </w:style>
  <w:style w:type="character" w:customStyle="1" w:styleId="StrongEmphasis">
    <w:name w:val="Strong Emphasis"/>
    <w:rsid w:val="001A7943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A79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794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Textbody"/>
    <w:link w:val="Heading3Char"/>
    <w:rsid w:val="001A7943"/>
    <w:pPr>
      <w:keepNext/>
      <w:suppressAutoHyphens/>
      <w:autoSpaceDN w:val="0"/>
      <w:spacing w:before="140" w:after="120" w:line="240" w:lineRule="auto"/>
      <w:textAlignment w:val="baseline"/>
      <w:outlineLvl w:val="2"/>
    </w:pPr>
    <w:rPr>
      <w:rFonts w:ascii="Liberation Serif" w:eastAsia="NSimSun" w:hAnsi="Liberation Serif" w:cs="Lucida Sans"/>
      <w:b/>
      <w:bCs/>
      <w:kern w:val="3"/>
      <w:sz w:val="28"/>
      <w:szCs w:val="28"/>
      <w:lang w:val="el-GR" w:eastAsia="zh-CN" w:bidi="hi-IN"/>
    </w:rPr>
  </w:style>
  <w:style w:type="paragraph" w:styleId="Heading4">
    <w:name w:val="heading 4"/>
    <w:basedOn w:val="Normal"/>
    <w:next w:val="Textbody"/>
    <w:link w:val="Heading4Char"/>
    <w:rsid w:val="001A7943"/>
    <w:pPr>
      <w:keepNext/>
      <w:suppressAutoHyphens/>
      <w:autoSpaceDN w:val="0"/>
      <w:spacing w:before="120" w:after="120" w:line="240" w:lineRule="auto"/>
      <w:textAlignment w:val="baseline"/>
      <w:outlineLvl w:val="3"/>
    </w:pPr>
    <w:rPr>
      <w:rFonts w:ascii="Liberation Serif" w:eastAsia="NSimSun" w:hAnsi="Liberation Serif" w:cs="Lucida Sans"/>
      <w:b/>
      <w:bCs/>
      <w:kern w:val="3"/>
      <w:sz w:val="24"/>
      <w:szCs w:val="24"/>
      <w:lang w:val="el-GR" w:eastAsia="zh-CN" w:bidi="hi-IN"/>
    </w:rPr>
  </w:style>
  <w:style w:type="paragraph" w:styleId="Heading5">
    <w:name w:val="heading 5"/>
    <w:basedOn w:val="Normal"/>
    <w:next w:val="Textbody"/>
    <w:link w:val="Heading5Char"/>
    <w:rsid w:val="001A7943"/>
    <w:pPr>
      <w:keepNext/>
      <w:suppressAutoHyphens/>
      <w:autoSpaceDN w:val="0"/>
      <w:spacing w:before="120" w:after="60" w:line="240" w:lineRule="auto"/>
      <w:textAlignment w:val="baseline"/>
      <w:outlineLvl w:val="4"/>
    </w:pPr>
    <w:rPr>
      <w:rFonts w:ascii="Liberation Serif" w:eastAsia="NSimSun" w:hAnsi="Liberation Serif" w:cs="Lucida Sans"/>
      <w:b/>
      <w:bCs/>
      <w:kern w:val="3"/>
      <w:sz w:val="20"/>
      <w:szCs w:val="20"/>
      <w:lang w:val="el-GR" w:eastAsia="zh-C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rsid w:val="001A7943"/>
    <w:rPr>
      <w:rFonts w:ascii="Liberation Serif" w:eastAsia="NSimSun" w:hAnsi="Liberation Serif" w:cs="Lucida Sans"/>
      <w:b/>
      <w:bCs/>
      <w:kern w:val="3"/>
      <w:sz w:val="28"/>
      <w:szCs w:val="28"/>
      <w:lang w:val="el-GR" w:eastAsia="zh-CN" w:bidi="hi-IN"/>
    </w:rPr>
  </w:style>
  <w:style w:type="character" w:customStyle="1" w:styleId="Heading4Char">
    <w:name w:val="Heading 4 Char"/>
    <w:basedOn w:val="DefaultParagraphFont"/>
    <w:link w:val="Heading4"/>
    <w:rsid w:val="001A7943"/>
    <w:rPr>
      <w:rFonts w:ascii="Liberation Serif" w:eastAsia="NSimSun" w:hAnsi="Liberation Serif" w:cs="Lucida Sans"/>
      <w:b/>
      <w:bCs/>
      <w:kern w:val="3"/>
      <w:sz w:val="24"/>
      <w:szCs w:val="24"/>
      <w:lang w:val="el-GR" w:eastAsia="zh-CN" w:bidi="hi-IN"/>
    </w:rPr>
  </w:style>
  <w:style w:type="character" w:customStyle="1" w:styleId="Heading5Char">
    <w:name w:val="Heading 5 Char"/>
    <w:basedOn w:val="DefaultParagraphFont"/>
    <w:link w:val="Heading5"/>
    <w:rsid w:val="001A7943"/>
    <w:rPr>
      <w:rFonts w:ascii="Liberation Serif" w:eastAsia="NSimSun" w:hAnsi="Liberation Serif" w:cs="Lucida Sans"/>
      <w:b/>
      <w:bCs/>
      <w:kern w:val="3"/>
      <w:sz w:val="20"/>
      <w:szCs w:val="20"/>
      <w:lang w:val="el-GR" w:eastAsia="zh-CN" w:bidi="hi-IN"/>
    </w:rPr>
  </w:style>
  <w:style w:type="paragraph" w:customStyle="1" w:styleId="Textbody">
    <w:name w:val="Text body"/>
    <w:basedOn w:val="Normal"/>
    <w:rsid w:val="001A7943"/>
    <w:pPr>
      <w:suppressAutoHyphens/>
      <w:autoSpaceDN w:val="0"/>
      <w:spacing w:after="140"/>
      <w:textAlignment w:val="baseline"/>
    </w:pPr>
    <w:rPr>
      <w:rFonts w:ascii="Liberation Serif" w:eastAsia="NSimSun" w:hAnsi="Liberation Serif" w:cs="Lucida Sans"/>
      <w:kern w:val="3"/>
      <w:sz w:val="24"/>
      <w:szCs w:val="24"/>
      <w:lang w:val="el-GR" w:eastAsia="zh-CN" w:bidi="hi-IN"/>
    </w:rPr>
  </w:style>
  <w:style w:type="character" w:customStyle="1" w:styleId="StrongEmphasis">
    <w:name w:val="Strong Emphasis"/>
    <w:rsid w:val="001A7943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A79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794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456</Words>
  <Characters>2602</Characters>
  <Application>Microsoft Office Word</Application>
  <DocSecurity>0</DocSecurity>
  <Lines>21</Lines>
  <Paragraphs>6</Paragraphs>
  <ScaleCrop>false</ScaleCrop>
  <Company/>
  <LinksUpToDate>false</LinksUpToDate>
  <CharactersWithSpaces>3052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dcterms:created xsi:type="dcterms:W3CDTF">2025-03-16T09:33:00Z</dcterms:created>
  <dcterms:modified xsi:type="dcterms:W3CDTF">2025-05-02T14:01:00Z</dcterms:modified>
</cp:coreProperties>
</file>