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D216" w14:textId="77777777" w:rsidR="00756DC4" w:rsidRPr="00756DC4" w:rsidRDefault="00400377" w:rsidP="006308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4">
        <w:rPr>
          <w:rFonts w:ascii="Times New Roman" w:hAnsi="Times New Roman" w:cs="Times New Roman"/>
          <w:b/>
          <w:sz w:val="24"/>
          <w:szCs w:val="24"/>
        </w:rPr>
        <w:t>ΑΡΧΑΙΑ ΕΛΛΗΝΙΚΗ ΓΛΩΣΣΑ Α΄ ΓΥΜΝΑΣΙΟΥ</w:t>
      </w:r>
    </w:p>
    <w:p w14:paraId="3471E393" w14:textId="77777777" w:rsidR="00400377" w:rsidRPr="00756DC4" w:rsidRDefault="00400377" w:rsidP="006308B5">
      <w:pP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4">
        <w:rPr>
          <w:rFonts w:ascii="Times New Roman" w:hAnsi="Times New Roman" w:cs="Times New Roman"/>
          <w:b/>
          <w:sz w:val="24"/>
          <w:szCs w:val="24"/>
        </w:rPr>
        <w:t>Γ΄ κλίση ουσιαστικών</w:t>
      </w:r>
    </w:p>
    <w:p w14:paraId="10345B77" w14:textId="77777777" w:rsidR="00400377" w:rsidRPr="00756DC4" w:rsidRDefault="00400377" w:rsidP="006308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4">
        <w:rPr>
          <w:rFonts w:ascii="Times New Roman" w:hAnsi="Times New Roman" w:cs="Times New Roman"/>
          <w:b/>
          <w:sz w:val="24"/>
          <w:szCs w:val="24"/>
        </w:rPr>
        <w:t>Οι κατηγορίες των ουσιαστικών της γ΄ κλίσης</w:t>
      </w:r>
    </w:p>
    <w:p w14:paraId="43A5AEA2" w14:textId="77777777" w:rsidR="005E4552" w:rsidRPr="00756DC4" w:rsidRDefault="005E4552" w:rsidP="006308B5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Καταληκτικά</w:t>
      </w:r>
      <w:r w:rsidRPr="00756DC4">
        <w:t xml:space="preserve"> λέγονται όσα αρσενικά και θηλυκά σχηματίζουν την ονομαστική του ενικού με την κατάληξη </w:t>
      </w:r>
      <w:r w:rsidRPr="00756DC4">
        <w:rPr>
          <w:b/>
          <w:bCs/>
          <w:color w:val="FF0000"/>
        </w:rPr>
        <w:t>-ς</w:t>
      </w:r>
      <w:r w:rsidRPr="00756DC4">
        <w:t>, π.χ. ἥρω</w:t>
      </w:r>
      <w:r w:rsidRPr="00756DC4">
        <w:rPr>
          <w:b/>
          <w:bCs/>
        </w:rPr>
        <w:t>-ς</w:t>
      </w:r>
      <w:r w:rsidRPr="00756DC4">
        <w:t>, ἰχθύ</w:t>
      </w:r>
      <w:r w:rsidRPr="00756DC4">
        <w:rPr>
          <w:b/>
          <w:bCs/>
        </w:rPr>
        <w:t>-ς</w:t>
      </w:r>
      <w:r w:rsidRPr="00756DC4">
        <w:t xml:space="preserve"> </w:t>
      </w:r>
    </w:p>
    <w:p w14:paraId="462964DA" w14:textId="77777777" w:rsidR="005E4552" w:rsidRPr="00756DC4" w:rsidRDefault="005E4552" w:rsidP="006308B5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Ακατάληκτα</w:t>
      </w:r>
      <w:r w:rsidRPr="00756DC4">
        <w:t xml:space="preserve"> λέγονται όλα τα ουδέτερα και κάποια αρσενικά και θηλυκά που σχηματίζουν την ονομαστική του ενικού χωρίς κατάληξη, π.χ. χιών, ἠχώ </w:t>
      </w:r>
    </w:p>
    <w:p w14:paraId="3D0EDD88" w14:textId="77777777" w:rsidR="005E4552" w:rsidRPr="00756DC4" w:rsidRDefault="005E4552" w:rsidP="006308B5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Μονόθεμα</w:t>
      </w:r>
      <w:r w:rsidRPr="00756DC4">
        <w:t xml:space="preserve"> λέγονται αυτά που σχηματίζουν όλες</w:t>
      </w:r>
      <w:r w:rsidR="004A1070" w:rsidRPr="00756DC4">
        <w:t xml:space="preserve"> τις πτώσεις από ένα μόνο θέμα.</w:t>
      </w:r>
    </w:p>
    <w:p w14:paraId="7E55782E" w14:textId="77777777" w:rsidR="005E4552" w:rsidRPr="00756DC4" w:rsidRDefault="005E4552" w:rsidP="006308B5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Διπλόθεμα</w:t>
      </w:r>
      <w:r w:rsidRPr="00756DC4">
        <w:t xml:space="preserve"> λέγονται αυτά που σχηματ</w:t>
      </w:r>
      <w:r w:rsidR="004A1070" w:rsidRPr="00756DC4">
        <w:t>ίζουν τις πτώσεις με δύο θέματα.</w:t>
      </w:r>
      <w:r w:rsidRPr="00756DC4">
        <w:t xml:space="preserve"> </w:t>
      </w:r>
    </w:p>
    <w:p w14:paraId="2FF06B62" w14:textId="77777777" w:rsidR="00400377" w:rsidRPr="00756DC4" w:rsidRDefault="00400377" w:rsidP="006308B5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Φωνηεντόληκτα</w:t>
      </w:r>
      <w:r w:rsidRPr="00756DC4">
        <w:t xml:space="preserve"> λέγονται όσα έχουν χαρακτήρα φωνήεν, π.χ. ἥρω-ς ἥρωο-ς, πόλι-ς πόλε-ως </w:t>
      </w:r>
    </w:p>
    <w:p w14:paraId="35544D05" w14:textId="77777777" w:rsidR="00756DC4" w:rsidRDefault="00400377" w:rsidP="006308B5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756DC4">
        <w:rPr>
          <w:b/>
          <w:bCs/>
          <w:color w:val="FF0000"/>
        </w:rPr>
        <w:t>Συμφωνόληκτα</w:t>
      </w:r>
      <w:r w:rsidRPr="00756DC4">
        <w:t xml:space="preserve"> λέγονται όσα έχουν χαρακτήρα σύμφωνο, π.χ. κόραξ κόρακ-ος, σωλήν σωλῆν-ος </w:t>
      </w:r>
    </w:p>
    <w:p w14:paraId="7E1B780D" w14:textId="77777777" w:rsidR="006308B5" w:rsidRPr="00756DC4" w:rsidRDefault="006308B5" w:rsidP="006308B5">
      <w:pPr>
        <w:pStyle w:val="NormalWeb"/>
        <w:spacing w:before="0" w:beforeAutospacing="0" w:after="0" w:afterAutospacing="0"/>
        <w:ind w:left="360"/>
      </w:pPr>
    </w:p>
    <w:tbl>
      <w:tblPr>
        <w:tblW w:w="58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007"/>
        <w:gridCol w:w="1106"/>
        <w:gridCol w:w="1145"/>
        <w:gridCol w:w="1035"/>
      </w:tblGrid>
      <w:tr w:rsidR="005E4552" w:rsidRPr="00756DC4" w14:paraId="7C73E3AB" w14:textId="77777777" w:rsidTr="008F2520">
        <w:trPr>
          <w:trHeight w:val="330"/>
          <w:tblCellSpacing w:w="0" w:type="dxa"/>
          <w:jc w:val="center"/>
        </w:trPr>
        <w:tc>
          <w:tcPr>
            <w:tcW w:w="5807" w:type="dxa"/>
            <w:gridSpan w:val="5"/>
            <w:shd w:val="clear" w:color="auto" w:fill="DBE5F1" w:themeFill="accent1" w:themeFillTint="33"/>
            <w:vAlign w:val="center"/>
            <w:hideMark/>
          </w:tcPr>
          <w:p w14:paraId="7ED9969C" w14:textId="3A3CD850" w:rsidR="005E4552" w:rsidRPr="00756DC4" w:rsidRDefault="009C7BF9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αταλήξεις της γ' κλίσης</w:t>
            </w:r>
          </w:p>
        </w:tc>
      </w:tr>
      <w:tr w:rsidR="005E4552" w:rsidRPr="00756DC4" w14:paraId="2C0BABF7" w14:textId="77777777" w:rsidTr="008F2520">
        <w:trPr>
          <w:trHeight w:val="330"/>
          <w:tblCellSpacing w:w="0" w:type="dxa"/>
          <w:jc w:val="center"/>
        </w:trPr>
        <w:tc>
          <w:tcPr>
            <w:tcW w:w="1514" w:type="dxa"/>
            <w:shd w:val="clear" w:color="auto" w:fill="DBE5F1" w:themeFill="accent1" w:themeFillTint="33"/>
            <w:vAlign w:val="center"/>
            <w:hideMark/>
          </w:tcPr>
          <w:p w14:paraId="04F200D9" w14:textId="77777777" w:rsidR="004A1070" w:rsidRPr="00756DC4" w:rsidRDefault="004A1070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531743B2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8F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shd w:val="clear" w:color="auto" w:fill="D6E3BC" w:themeFill="accent3" w:themeFillTint="66"/>
                <w:lang w:eastAsia="el-GR"/>
              </w:rPr>
              <w:t>Ενικός</w:t>
            </w:r>
          </w:p>
        </w:tc>
        <w:tc>
          <w:tcPr>
            <w:tcW w:w="2113" w:type="dxa"/>
            <w:gridSpan w:val="2"/>
            <w:shd w:val="clear" w:color="auto" w:fill="DBE5F1" w:themeFill="accent1" w:themeFillTint="33"/>
            <w:vAlign w:val="center"/>
            <w:hideMark/>
          </w:tcPr>
          <w:p w14:paraId="3E8CECB7" w14:textId="0CAD8341" w:rsidR="005E4552" w:rsidRPr="00756DC4" w:rsidRDefault="005E4552" w:rsidP="009C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Αρσενικά </w:t>
            </w:r>
            <w:r w:rsidR="009C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Θηλυκά</w:t>
            </w:r>
          </w:p>
        </w:tc>
        <w:tc>
          <w:tcPr>
            <w:tcW w:w="2180" w:type="dxa"/>
            <w:gridSpan w:val="2"/>
            <w:shd w:val="clear" w:color="auto" w:fill="DBE5F1" w:themeFill="accent1" w:themeFillTint="33"/>
            <w:vAlign w:val="center"/>
            <w:hideMark/>
          </w:tcPr>
          <w:p w14:paraId="3F61F548" w14:textId="77777777" w:rsidR="005E4552" w:rsidRPr="00756DC4" w:rsidRDefault="005E4552" w:rsidP="009C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Ουδέτερα</w:t>
            </w:r>
          </w:p>
        </w:tc>
      </w:tr>
      <w:tr w:rsidR="005E4552" w:rsidRPr="00756DC4" w14:paraId="72E77E9E" w14:textId="77777777" w:rsidTr="008F2520">
        <w:trPr>
          <w:trHeight w:val="15"/>
          <w:tblCellSpacing w:w="0" w:type="dxa"/>
          <w:jc w:val="center"/>
        </w:trPr>
        <w:tc>
          <w:tcPr>
            <w:tcW w:w="1514" w:type="dxa"/>
            <w:shd w:val="clear" w:color="auto" w:fill="DBE5F1" w:themeFill="accent1" w:themeFillTint="33"/>
            <w:hideMark/>
          </w:tcPr>
          <w:p w14:paraId="56D0F048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ον.</w:t>
            </w:r>
          </w:p>
          <w:p w14:paraId="289ED3E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γεν.</w:t>
            </w:r>
          </w:p>
          <w:p w14:paraId="7034CF6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δοτ.</w:t>
            </w:r>
          </w:p>
          <w:p w14:paraId="3506D933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αιτ.</w:t>
            </w:r>
          </w:p>
          <w:p w14:paraId="62C74760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κλ.</w:t>
            </w:r>
          </w:p>
        </w:tc>
        <w:tc>
          <w:tcPr>
            <w:tcW w:w="1007" w:type="dxa"/>
            <w:shd w:val="clear" w:color="auto" w:fill="DBE5F1" w:themeFill="accent1" w:themeFillTint="33"/>
            <w:hideMark/>
          </w:tcPr>
          <w:p w14:paraId="120A2384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ς </w:t>
            </w:r>
          </w:p>
          <w:p w14:paraId="2A01392D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ος</w:t>
            </w:r>
          </w:p>
          <w:p w14:paraId="0BFB2BF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</w:p>
          <w:p w14:paraId="3DD39567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</w:p>
          <w:p w14:paraId="791759F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ς</w:t>
            </w:r>
          </w:p>
        </w:tc>
        <w:tc>
          <w:tcPr>
            <w:tcW w:w="1106" w:type="dxa"/>
            <w:shd w:val="clear" w:color="auto" w:fill="DBE5F1" w:themeFill="accent1" w:themeFillTint="33"/>
            <w:hideMark/>
          </w:tcPr>
          <w:p w14:paraId="0FE473B7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</w:p>
          <w:p w14:paraId="4A37F27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-ως</w:t>
            </w:r>
          </w:p>
          <w:p w14:paraId="5F5EC2C2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51627766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</w:p>
          <w:p w14:paraId="498B659C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45" w:type="dxa"/>
            <w:shd w:val="clear" w:color="auto" w:fill="DBE5F1" w:themeFill="accent1" w:themeFillTint="33"/>
            <w:hideMark/>
          </w:tcPr>
          <w:p w14:paraId="03C5FE8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  <w:p w14:paraId="5DC2F169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ος</w:t>
            </w:r>
          </w:p>
          <w:p w14:paraId="1AB43DF6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</w:p>
          <w:p w14:paraId="0FB9C0AA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  <w:p w14:paraId="6420F95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035" w:type="dxa"/>
            <w:shd w:val="clear" w:color="auto" w:fill="DBE5F1" w:themeFill="accent1" w:themeFillTint="33"/>
            <w:hideMark/>
          </w:tcPr>
          <w:p w14:paraId="600B9384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37271F46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-ως</w:t>
            </w:r>
          </w:p>
        </w:tc>
        <w:bookmarkStart w:id="0" w:name="_GoBack"/>
        <w:bookmarkEnd w:id="0"/>
      </w:tr>
      <w:tr w:rsidR="005E4552" w:rsidRPr="00756DC4" w14:paraId="271B6C00" w14:textId="77777777" w:rsidTr="008F2520">
        <w:trPr>
          <w:trHeight w:val="15"/>
          <w:tblCellSpacing w:w="0" w:type="dxa"/>
          <w:jc w:val="center"/>
        </w:trPr>
        <w:tc>
          <w:tcPr>
            <w:tcW w:w="1514" w:type="dxa"/>
            <w:shd w:val="clear" w:color="auto" w:fill="DBE5F1" w:themeFill="accent1" w:themeFillTint="33"/>
            <w:hideMark/>
          </w:tcPr>
          <w:p w14:paraId="138E050E" w14:textId="77777777" w:rsidR="009C7BF9" w:rsidRDefault="009C7BF9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u w:val="single"/>
                <w:lang w:eastAsia="el-GR"/>
              </w:rPr>
            </w:pPr>
          </w:p>
          <w:p w14:paraId="11A7075B" w14:textId="77777777" w:rsidR="005E4552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8F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el-GR"/>
              </w:rPr>
              <w:t>Πληθυντικός</w:t>
            </w:r>
          </w:p>
          <w:p w14:paraId="35F16A76" w14:textId="4A64A1FB" w:rsidR="009C7BF9" w:rsidRPr="00756DC4" w:rsidRDefault="009C7BF9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293" w:type="dxa"/>
            <w:gridSpan w:val="4"/>
            <w:shd w:val="clear" w:color="auto" w:fill="DBE5F1" w:themeFill="accent1" w:themeFillTint="33"/>
            <w:hideMark/>
          </w:tcPr>
          <w:p w14:paraId="098DFC79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</w:p>
        </w:tc>
      </w:tr>
      <w:tr w:rsidR="005E4552" w:rsidRPr="00756DC4" w14:paraId="4B57096C" w14:textId="77777777" w:rsidTr="008F2520">
        <w:trPr>
          <w:trHeight w:val="15"/>
          <w:tblCellSpacing w:w="0" w:type="dxa"/>
          <w:jc w:val="center"/>
        </w:trPr>
        <w:tc>
          <w:tcPr>
            <w:tcW w:w="1514" w:type="dxa"/>
            <w:shd w:val="clear" w:color="auto" w:fill="DBE5F1" w:themeFill="accent1" w:themeFillTint="33"/>
            <w:hideMark/>
          </w:tcPr>
          <w:p w14:paraId="620AFEC2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ον.</w:t>
            </w:r>
          </w:p>
          <w:p w14:paraId="5ADC529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γεν.</w:t>
            </w:r>
          </w:p>
          <w:p w14:paraId="515A075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δοτ.</w:t>
            </w:r>
          </w:p>
          <w:p w14:paraId="05D9225A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αιτ.</w:t>
            </w:r>
          </w:p>
          <w:p w14:paraId="76078692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κλ.</w:t>
            </w:r>
          </w:p>
        </w:tc>
        <w:tc>
          <w:tcPr>
            <w:tcW w:w="1007" w:type="dxa"/>
            <w:shd w:val="clear" w:color="auto" w:fill="DBE5F1" w:themeFill="accent1" w:themeFillTint="33"/>
            <w:hideMark/>
          </w:tcPr>
          <w:p w14:paraId="19C291DE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ες</w:t>
            </w:r>
          </w:p>
          <w:p w14:paraId="5862AAD1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ων</w:t>
            </w:r>
          </w:p>
          <w:p w14:paraId="5C400477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σι(ν)</w:t>
            </w:r>
          </w:p>
          <w:p w14:paraId="1EF842B1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ας</w:t>
            </w:r>
          </w:p>
          <w:p w14:paraId="352344A3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ες</w:t>
            </w:r>
          </w:p>
        </w:tc>
        <w:tc>
          <w:tcPr>
            <w:tcW w:w="1106" w:type="dxa"/>
            <w:shd w:val="clear" w:color="auto" w:fill="DBE5F1" w:themeFill="accent1" w:themeFillTint="33"/>
            <w:hideMark/>
          </w:tcPr>
          <w:p w14:paraId="250CEDDE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7C0E3084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4768341C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03A3EF44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-ς (-νς)</w:t>
            </w:r>
          </w:p>
        </w:tc>
        <w:tc>
          <w:tcPr>
            <w:tcW w:w="1145" w:type="dxa"/>
            <w:shd w:val="clear" w:color="auto" w:fill="DBE5F1" w:themeFill="accent1" w:themeFillTint="33"/>
            <w:hideMark/>
          </w:tcPr>
          <w:p w14:paraId="431EB60E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</w:p>
          <w:p w14:paraId="0C3B1353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ων</w:t>
            </w:r>
          </w:p>
          <w:p w14:paraId="516121A1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σι(ν)</w:t>
            </w:r>
          </w:p>
          <w:p w14:paraId="16540C76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</w:p>
          <w:p w14:paraId="316EBEB8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035" w:type="dxa"/>
            <w:shd w:val="clear" w:color="auto" w:fill="DBE5F1" w:themeFill="accent1" w:themeFillTint="33"/>
            <w:hideMark/>
          </w:tcPr>
          <w:p w14:paraId="00976700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5114455" w14:textId="77777777" w:rsidR="005E4552" w:rsidRPr="00756DC4" w:rsidRDefault="005E4552" w:rsidP="0063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6DC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490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2F2F2" w:themeFill="background1" w:themeFillShade="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1"/>
      </w:tblGrid>
      <w:tr w:rsidR="005E4552" w:rsidRPr="00756DC4" w14:paraId="39D3EE37" w14:textId="77777777" w:rsidTr="009C7BF9">
        <w:trPr>
          <w:trHeight w:val="126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62775CD9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Παρατηρήσεις στις καταλήξεις των ονομάτων της γ' κλίσης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1831E739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τα ονόματα της γ' κλίσης:</w:t>
            </w:r>
          </w:p>
          <w:p w14:paraId="4D8028E2" w14:textId="77777777" w:rsidR="005E4552" w:rsidRPr="00756DC4" w:rsidRDefault="005E4552" w:rsidP="006308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αρσενικά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τα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θηλυκά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έχουν σ' όλες τις πτώσεις τις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ίδιες καταλήξεις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· </w:t>
            </w:r>
          </w:p>
          <w:p w14:paraId="48AD4243" w14:textId="77777777" w:rsidR="005E4552" w:rsidRPr="00756DC4" w:rsidRDefault="005E4552" w:rsidP="006308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ι 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και το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στη λήγουσα των ονομάτων της γ' κλίσης είναι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βραχύχρονα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ἡ γνῶσ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ς, τὸν ἀγῶν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</w:tbl>
    <w:p w14:paraId="126680B6" w14:textId="77777777" w:rsidR="005E4552" w:rsidRPr="00756DC4" w:rsidRDefault="005E4552" w:rsidP="0063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6DC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10090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911"/>
        <w:gridCol w:w="1961"/>
        <w:gridCol w:w="5170"/>
        <w:gridCol w:w="40"/>
      </w:tblGrid>
      <w:tr w:rsidR="005E4552" w:rsidRPr="00756DC4" w14:paraId="346A6711" w14:textId="77777777" w:rsidTr="00756DC4">
        <w:trPr>
          <w:gridAfter w:val="1"/>
          <w:wAfter w:w="20" w:type="pct"/>
          <w:tblCellSpacing w:w="0" w:type="dxa"/>
          <w:jc w:val="center"/>
        </w:trPr>
        <w:tc>
          <w:tcPr>
            <w:tcW w:w="4980" w:type="pct"/>
            <w:gridSpan w:val="4"/>
            <w:shd w:val="clear" w:color="auto" w:fill="FFFFFF" w:themeFill="background1"/>
            <w:vAlign w:val="center"/>
            <w:hideMark/>
          </w:tcPr>
          <w:p w14:paraId="01647999" w14:textId="77777777" w:rsidR="006308B5" w:rsidRDefault="006308B5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bookmarkStart w:id="1" w:name="Φωνηεντόληκτα"/>
          </w:p>
          <w:p w14:paraId="4BE53D38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Φωνηεντόληκτα</w:t>
            </w:r>
            <w:bookmarkEnd w:id="1"/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E4552" w:rsidRPr="00756DC4" w14:paraId="76C83497" w14:textId="77777777" w:rsidTr="00756DC4">
        <w:trPr>
          <w:trHeight w:val="660"/>
          <w:tblCellSpacing w:w="0" w:type="dxa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7100C9F8" w14:textId="5FE3F9BA" w:rsidR="005E4552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Φωνηεντόληκτα καταληκτικά διπλόθεμα αρσενικά και θηλυκά σε -ις </w:t>
            </w:r>
            <w:bookmarkStart w:id="2" w:name="_Hlk55920225"/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(γεν. -εως) </w:t>
            </w:r>
            <w:bookmarkEnd w:id="2"/>
          </w:p>
          <w:p w14:paraId="47F02CC3" w14:textId="77777777" w:rsidR="008F2520" w:rsidRDefault="008F2520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9"/>
              <w:gridCol w:w="1679"/>
              <w:gridCol w:w="1679"/>
              <w:gridCol w:w="1679"/>
              <w:gridCol w:w="1679"/>
              <w:gridCol w:w="1680"/>
            </w:tblGrid>
            <w:tr w:rsidR="00344E1C" w14:paraId="640679DA" w14:textId="77777777" w:rsidTr="00344E1C">
              <w:tc>
                <w:tcPr>
                  <w:tcW w:w="1679" w:type="dxa"/>
                </w:tcPr>
                <w:p w14:paraId="46512448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Ενικός αριθμός</w:t>
                  </w:r>
                </w:p>
              </w:tc>
              <w:tc>
                <w:tcPr>
                  <w:tcW w:w="1679" w:type="dxa"/>
                </w:tcPr>
                <w:p w14:paraId="31E9BB4B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679" w:type="dxa"/>
                </w:tcPr>
                <w:p w14:paraId="6EC2FD9E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679" w:type="dxa"/>
                </w:tcPr>
                <w:p w14:paraId="49887A47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Πληθυντικός αριθμός</w:t>
                  </w:r>
                </w:p>
              </w:tc>
              <w:tc>
                <w:tcPr>
                  <w:tcW w:w="1679" w:type="dxa"/>
                </w:tcPr>
                <w:p w14:paraId="13C7D495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680" w:type="dxa"/>
                </w:tcPr>
                <w:p w14:paraId="743302FC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44E1C" w14:paraId="1F4CB4B8" w14:textId="77777777" w:rsidTr="00344E1C">
              <w:tc>
                <w:tcPr>
                  <w:tcW w:w="1679" w:type="dxa"/>
                </w:tcPr>
                <w:p w14:paraId="677D8738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ἡ</w:t>
                  </w:r>
                </w:p>
                <w:p w14:paraId="55B9662E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τῆς</w:t>
                  </w:r>
                </w:p>
                <w:p w14:paraId="4491CFB2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τῇ</w:t>
                  </w:r>
                </w:p>
                <w:p w14:paraId="28D9C977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τὴν</w:t>
                  </w:r>
                </w:p>
                <w:p w14:paraId="46129FFD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ὦ</w:t>
                  </w:r>
                </w:p>
              </w:tc>
              <w:tc>
                <w:tcPr>
                  <w:tcW w:w="1679" w:type="dxa"/>
                </w:tcPr>
                <w:p w14:paraId="53908ADF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bookmarkStart w:id="3" w:name="δύναμι-ς"/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δύναμι-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ς</w:t>
                  </w:r>
                  <w:bookmarkEnd w:id="3"/>
                </w:p>
                <w:p w14:paraId="6B2C5E4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ως</w:t>
                  </w:r>
                </w:p>
                <w:p w14:paraId="202AD99D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</w:t>
                  </w:r>
                </w:p>
                <w:p w14:paraId="26EB1881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δύναμι-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</w:t>
                  </w:r>
                </w:p>
                <w:p w14:paraId="2417D6BF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δύναμι</w:t>
                  </w:r>
                </w:p>
              </w:tc>
              <w:tc>
                <w:tcPr>
                  <w:tcW w:w="1679" w:type="dxa"/>
                </w:tcPr>
                <w:p w14:paraId="4196149C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ς</w:t>
                  </w:r>
                </w:p>
                <w:p w14:paraId="35A1797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ως</w:t>
                  </w:r>
                </w:p>
                <w:p w14:paraId="0EBEA1E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</w:t>
                  </w:r>
                </w:p>
                <w:p w14:paraId="4256E20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ν</w:t>
                  </w:r>
                </w:p>
                <w:p w14:paraId="1A2B0E93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πόλι</w:t>
                  </w:r>
                </w:p>
              </w:tc>
              <w:tc>
                <w:tcPr>
                  <w:tcW w:w="1679" w:type="dxa"/>
                </w:tcPr>
                <w:p w14:paraId="00DAEEEE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αἱ</w:t>
                  </w:r>
                </w:p>
                <w:p w14:paraId="6A0CC58C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τῶν</w:t>
                  </w:r>
                </w:p>
                <w:p w14:paraId="070388B2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ταῖς</w:t>
                  </w:r>
                </w:p>
                <w:p w14:paraId="2D9FC4C5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τὰς</w:t>
                  </w:r>
                </w:p>
                <w:p w14:paraId="654C8491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           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ὦ</w:t>
                  </w:r>
                </w:p>
              </w:tc>
              <w:tc>
                <w:tcPr>
                  <w:tcW w:w="1679" w:type="dxa"/>
                </w:tcPr>
                <w:p w14:paraId="4386A80F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  <w:p w14:paraId="1FEA2B2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ων</w:t>
                  </w:r>
                </w:p>
                <w:p w14:paraId="7587547B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σι(ν)</w:t>
                  </w:r>
                </w:p>
                <w:p w14:paraId="63C0EB8B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  <w:p w14:paraId="7B190CE2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δυνάμ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</w:tc>
              <w:tc>
                <w:tcPr>
                  <w:tcW w:w="1680" w:type="dxa"/>
                </w:tcPr>
                <w:p w14:paraId="0B102EB2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  <w:p w14:paraId="06DC080F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ων</w:t>
                  </w:r>
                </w:p>
                <w:p w14:paraId="422DCD10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πόλε-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σι(ν)</w:t>
                  </w:r>
                </w:p>
                <w:p w14:paraId="7220BFB1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  <w:p w14:paraId="6D66E42E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πόλ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εις</w:t>
                  </w:r>
                </w:p>
              </w:tc>
            </w:tr>
          </w:tbl>
          <w:p w14:paraId="5CBDC1FF" w14:textId="77777777" w:rsidR="00344E1C" w:rsidRPr="00756DC4" w:rsidRDefault="00344E1C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4552" w:rsidRPr="00756DC4" w14:paraId="1EBA9F5A" w14:textId="77777777" w:rsidTr="00756DC4">
        <w:trPr>
          <w:trHeight w:val="15"/>
          <w:tblCellSpacing w:w="0" w:type="dxa"/>
          <w:jc w:val="center"/>
        </w:trPr>
        <w:tc>
          <w:tcPr>
            <w:tcW w:w="5000" w:type="pct"/>
            <w:gridSpan w:val="5"/>
            <w:shd w:val="clear" w:color="auto" w:fill="FFFFFF" w:themeFill="background1"/>
            <w:hideMark/>
          </w:tcPr>
          <w:p w14:paraId="799686B4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5E4552" w:rsidRPr="00756DC4" w14:paraId="79550F67" w14:textId="77777777" w:rsidTr="00344E1C">
        <w:trPr>
          <w:gridAfter w:val="2"/>
          <w:wAfter w:w="2583" w:type="pct"/>
          <w:trHeight w:val="15"/>
          <w:tblCellSpacing w:w="0" w:type="dxa"/>
          <w:jc w:val="center"/>
        </w:trPr>
        <w:tc>
          <w:tcPr>
            <w:tcW w:w="499" w:type="pct"/>
            <w:shd w:val="clear" w:color="auto" w:fill="FFFFFF" w:themeFill="background1"/>
            <w:hideMark/>
          </w:tcPr>
          <w:p w14:paraId="78801230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47" w:type="pct"/>
            <w:shd w:val="clear" w:color="auto" w:fill="FFFFFF" w:themeFill="background1"/>
            <w:hideMark/>
          </w:tcPr>
          <w:p w14:paraId="6446BB1D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2" w:type="pct"/>
            <w:shd w:val="clear" w:color="auto" w:fill="FFFFFF" w:themeFill="background1"/>
            <w:hideMark/>
          </w:tcPr>
          <w:p w14:paraId="08853529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4552" w:rsidRPr="00756DC4" w14:paraId="7383C399" w14:textId="77777777" w:rsidTr="00756DC4">
        <w:trPr>
          <w:trHeight w:val="15"/>
          <w:tblCellSpacing w:w="0" w:type="dxa"/>
          <w:jc w:val="center"/>
        </w:trPr>
        <w:tc>
          <w:tcPr>
            <w:tcW w:w="5000" w:type="pct"/>
            <w:gridSpan w:val="5"/>
            <w:shd w:val="clear" w:color="auto" w:fill="FFFFFF" w:themeFill="background1"/>
            <w:hideMark/>
          </w:tcPr>
          <w:p w14:paraId="4F3CD462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Παρατηρήσεις</w:t>
            </w:r>
          </w:p>
          <w:p w14:paraId="6BAC9814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φωνηεντόληκτα σε 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14:paraId="5753275B" w14:textId="6B0ADEC1" w:rsidR="005E4552" w:rsidRPr="00756DC4" w:rsidRDefault="005E4552" w:rsidP="006308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 γενική του ενικού έχουν κατάληξη 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(αντί 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ος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και τονίζονται στη γενική του ενικού και του πληθυντικού στην 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προπαραλήγουσα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αντίθετα με τον κανόνα. </w:t>
            </w:r>
          </w:p>
          <w:p w14:paraId="2C19C412" w14:textId="77777777" w:rsidR="005E4552" w:rsidRPr="006308B5" w:rsidRDefault="005E4552" w:rsidP="006308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σχηματίζουν:</w:t>
            </w:r>
            <w:r w:rsid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α) </w:t>
            </w:r>
            <w:r w:rsidRP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αιτιατική του ενικού με την κατάληξη -</w:t>
            </w:r>
            <w:r w:rsidRPr="00630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  <w:r w:rsidRP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(τὴν πόλι-</w:t>
            </w:r>
            <w:r w:rsidRPr="00630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  <w:r w:rsidRP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), </w:t>
            </w:r>
            <w:r w:rsid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β) </w:t>
            </w:r>
            <w:r w:rsidRPr="006308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την κλητική του ενικού χωρίς κατάληξη, π.χ. ὦ πόλι, </w:t>
            </w:r>
          </w:p>
        </w:tc>
      </w:tr>
    </w:tbl>
    <w:p w14:paraId="20F3B55A" w14:textId="77777777" w:rsidR="005E4552" w:rsidRPr="00756DC4" w:rsidRDefault="005E4552" w:rsidP="0063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711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1"/>
      </w:tblGrid>
      <w:tr w:rsidR="005E4552" w:rsidRPr="00756DC4" w14:paraId="56508258" w14:textId="77777777" w:rsidTr="006308B5">
        <w:trPr>
          <w:trHeight w:val="660"/>
          <w:tblCellSpacing w:w="0" w:type="dxa"/>
          <w:jc w:val="center"/>
        </w:trPr>
        <w:tc>
          <w:tcPr>
            <w:tcW w:w="9711" w:type="dxa"/>
            <w:shd w:val="clear" w:color="auto" w:fill="FFFFFF" w:themeFill="background1"/>
            <w:vAlign w:val="center"/>
            <w:hideMark/>
          </w:tcPr>
          <w:p w14:paraId="4080FF68" w14:textId="124DFF1B" w:rsidR="005E4552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lastRenderedPageBreak/>
              <w:t>Φωνηεντόληκτα καταληκτικά μονόθεμα σε  -εὺς</w:t>
            </w:r>
            <w:r w:rsidR="009C7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C7BF9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(γεν. -</w:t>
            </w:r>
            <w:r w:rsidR="009C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="009C7BF9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ως)</w:t>
            </w:r>
          </w:p>
          <w:p w14:paraId="2FD31E16" w14:textId="77777777" w:rsidR="00344E1C" w:rsidRDefault="00344E1C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tbl>
            <w:tblPr>
              <w:tblStyle w:val="TableGrid"/>
              <w:tblW w:w="9701" w:type="dxa"/>
              <w:tblLook w:val="04A0" w:firstRow="1" w:lastRow="0" w:firstColumn="1" w:lastColumn="0" w:noHBand="0" w:noVBand="1"/>
            </w:tblPr>
            <w:tblGrid>
              <w:gridCol w:w="1552"/>
              <w:gridCol w:w="1555"/>
              <w:gridCol w:w="1695"/>
              <w:gridCol w:w="1554"/>
              <w:gridCol w:w="1555"/>
              <w:gridCol w:w="1790"/>
            </w:tblGrid>
            <w:tr w:rsidR="00344E1C" w14:paraId="6351B93A" w14:textId="77777777" w:rsidTr="00344E1C">
              <w:tc>
                <w:tcPr>
                  <w:tcW w:w="1552" w:type="dxa"/>
                </w:tcPr>
                <w:p w14:paraId="5135FBA5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344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Ενικός αριθμός</w:t>
                  </w:r>
                </w:p>
              </w:tc>
              <w:tc>
                <w:tcPr>
                  <w:tcW w:w="1555" w:type="dxa"/>
                </w:tcPr>
                <w:p w14:paraId="1F03D7FD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695" w:type="dxa"/>
                </w:tcPr>
                <w:p w14:paraId="7181BFBA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554" w:type="dxa"/>
                </w:tcPr>
                <w:p w14:paraId="19A532F7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Πληθυντικός αριθμός</w:t>
                  </w:r>
                </w:p>
                <w:p w14:paraId="71A0F2E3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555" w:type="dxa"/>
                </w:tcPr>
                <w:p w14:paraId="4692E168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790" w:type="dxa"/>
                </w:tcPr>
                <w:p w14:paraId="0BDE1ED6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44E1C" w14:paraId="3F745832" w14:textId="77777777" w:rsidTr="00344E1C">
              <w:tc>
                <w:tcPr>
                  <w:tcW w:w="1552" w:type="dxa"/>
                </w:tcPr>
                <w:p w14:paraId="513BDCD5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ὁ</w:t>
                  </w:r>
                </w:p>
                <w:p w14:paraId="0093AD67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τοῦ</w:t>
                  </w:r>
                </w:p>
                <w:p w14:paraId="3C6FE99D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τῷ</w:t>
                  </w:r>
                </w:p>
                <w:p w14:paraId="2C61F16C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τὸν</w:t>
                  </w:r>
                </w:p>
                <w:p w14:paraId="447782D1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ὦ</w:t>
                  </w:r>
                </w:p>
              </w:tc>
              <w:tc>
                <w:tcPr>
                  <w:tcW w:w="1555" w:type="dxa"/>
                </w:tcPr>
                <w:p w14:paraId="37E269D0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bookmarkStart w:id="4" w:name="βασιλεὺ-ς"/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βασιλεὺ-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ς</w:t>
                  </w:r>
                  <w:bookmarkEnd w:id="4"/>
                </w:p>
                <w:p w14:paraId="04021AE5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ως</w:t>
                  </w:r>
                </w:p>
                <w:p w14:paraId="5FCE7DDC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</w:t>
                  </w:r>
                </w:p>
                <w:p w14:paraId="0FBF4362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</w:t>
                  </w:r>
                </w:p>
                <w:p w14:paraId="3788ADA4" w14:textId="77777777" w:rsidR="00344E1C" w:rsidRP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βασιλεῦ</w:t>
                  </w:r>
                </w:p>
              </w:tc>
              <w:tc>
                <w:tcPr>
                  <w:tcW w:w="1695" w:type="dxa"/>
                </w:tcPr>
                <w:p w14:paraId="117A3869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ἁλιεὺ-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ς</w:t>
                  </w:r>
                </w:p>
                <w:p w14:paraId="18D2C0BB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ως </w:t>
                  </w: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ῶς </w:t>
                  </w:r>
                </w:p>
                <w:p w14:paraId="68387C54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</w:t>
                  </w:r>
                </w:p>
                <w:p w14:paraId="5A069DC5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α </w:t>
                  </w: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ᾶ</w:t>
                  </w:r>
                </w:p>
                <w:p w14:paraId="4ADF870D" w14:textId="77777777" w:rsidR="00344E1C" w:rsidRP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ἁλιεῦ</w:t>
                  </w:r>
                </w:p>
              </w:tc>
              <w:tc>
                <w:tcPr>
                  <w:tcW w:w="1554" w:type="dxa"/>
                </w:tcPr>
                <w:p w14:paraId="7C4CDA8E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οἱ</w:t>
                  </w:r>
                </w:p>
                <w:p w14:paraId="2B697BD0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τῶν</w:t>
                  </w:r>
                </w:p>
                <w:p w14:paraId="08BFA8B7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τοῖς</w:t>
                  </w:r>
                </w:p>
                <w:p w14:paraId="3BB83944" w14:textId="77777777" w:rsidR="00344E1C" w:rsidRPr="00756DC4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τοὺς</w:t>
                  </w:r>
                </w:p>
                <w:p w14:paraId="2579B5CE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ὦ</w:t>
                  </w:r>
                </w:p>
              </w:tc>
              <w:tc>
                <w:tcPr>
                  <w:tcW w:w="1555" w:type="dxa"/>
                </w:tcPr>
                <w:p w14:paraId="494059FB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εῖς</w:t>
                  </w:r>
                </w:p>
                <w:p w14:paraId="44C8CA39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ων</w:t>
                  </w:r>
                </w:p>
                <w:p w14:paraId="6602D6F4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βασιλεῦ-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σι(ν)</w:t>
                  </w:r>
                </w:p>
                <w:p w14:paraId="15FD3E36" w14:textId="77777777" w:rsid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ας</w:t>
                  </w:r>
                </w:p>
                <w:p w14:paraId="2F4862DA" w14:textId="77777777" w:rsidR="00344E1C" w:rsidRPr="00344E1C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βασιλ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εῖς</w:t>
                  </w:r>
                </w:p>
              </w:tc>
              <w:tc>
                <w:tcPr>
                  <w:tcW w:w="1790" w:type="dxa"/>
                </w:tcPr>
                <w:p w14:paraId="070518BF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εῖς</w:t>
                  </w:r>
                </w:p>
                <w:p w14:paraId="6992F8CD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ων  </w:t>
                  </w: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ῶν</w:t>
                  </w:r>
                </w:p>
                <w:p w14:paraId="465FD120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ἁλιεῦ-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σι(ν)</w:t>
                  </w:r>
                </w:p>
                <w:p w14:paraId="64E68DBE" w14:textId="77777777" w:rsidR="00344E1C" w:rsidRPr="00756DC4" w:rsidRDefault="00344E1C" w:rsidP="006308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ἁλιέ-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ας </w:t>
                  </w: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ἁλι-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ᾶς</w:t>
                  </w:r>
                </w:p>
                <w:p w14:paraId="7BD8990C" w14:textId="77777777" w:rsidR="00344E1C" w:rsidRDefault="00344E1C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ἁλι</w:t>
                  </w:r>
                  <w:r w:rsidRPr="00756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εῖς</w:t>
                  </w:r>
                </w:p>
              </w:tc>
            </w:tr>
          </w:tbl>
          <w:p w14:paraId="6D68534C" w14:textId="77777777" w:rsidR="00344E1C" w:rsidRPr="00756DC4" w:rsidRDefault="00344E1C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5E4552" w:rsidRPr="00756DC4" w14:paraId="559FEC77" w14:textId="77777777" w:rsidTr="006308B5">
        <w:trPr>
          <w:trHeight w:val="15"/>
          <w:tblCellSpacing w:w="0" w:type="dxa"/>
          <w:jc w:val="center"/>
        </w:trPr>
        <w:tc>
          <w:tcPr>
            <w:tcW w:w="9711" w:type="dxa"/>
            <w:shd w:val="clear" w:color="auto" w:fill="FFFFFF" w:themeFill="background1"/>
            <w:hideMark/>
          </w:tcPr>
          <w:p w14:paraId="69A54DFF" w14:textId="77777777" w:rsidR="00601C9C" w:rsidRPr="00756DC4" w:rsidRDefault="00601C9C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05AE1C49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Παρατηρήσεις</w:t>
            </w:r>
          </w:p>
          <w:p w14:paraId="037FDE89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 φωνηεντόληκτα σε 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εὺς</w:t>
            </w:r>
          </w:p>
          <w:p w14:paraId="5B88E238" w14:textId="77777777" w:rsidR="005E4552" w:rsidRPr="00756DC4" w:rsidRDefault="005E4552" w:rsidP="006308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</w:t>
            </w: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χαρακτήρα αποβάλλεται πριν από φωνήεν: βασιλεὺς &gt; βασιλέ-ως </w:t>
            </w:r>
          </w:p>
          <w:p w14:paraId="2D5B5DE1" w14:textId="77777777" w:rsidR="005E4552" w:rsidRPr="00756DC4" w:rsidRDefault="005E4552" w:rsidP="006308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κλητική του ενικού είναι όμοια με το θέμα (χωρίς κατάληξη): ὦ βασιλεῦ </w:t>
            </w:r>
          </w:p>
          <w:p w14:paraId="252D4AEB" w14:textId="77777777" w:rsidR="005E4552" w:rsidRPr="00756DC4" w:rsidRDefault="004A1070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3. 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απομένει στο θέμα μετά την αποβολή του 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υ 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συναιρείται με το ακόλουθο 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καταλήξεων σε 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οι βασιλ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έ-ες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&gt; βασιλ</w:t>
            </w:r>
            <w:r w:rsidR="005E4552"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εῖ</w:t>
            </w:r>
            <w:r w:rsidR="005E4552" w:rsidRPr="00756DC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ς </w:t>
            </w:r>
          </w:p>
        </w:tc>
      </w:tr>
    </w:tbl>
    <w:p w14:paraId="733F7BED" w14:textId="77777777" w:rsidR="005E4552" w:rsidRPr="00756DC4" w:rsidRDefault="005E4552" w:rsidP="0063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466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8031"/>
      </w:tblGrid>
      <w:tr w:rsidR="005E4552" w:rsidRPr="00756DC4" w14:paraId="4CFCF97B" w14:textId="77777777" w:rsidTr="006308B5">
        <w:trPr>
          <w:trHeight w:val="660"/>
          <w:tblCellSpacing w:w="0" w:type="dxa"/>
          <w:jc w:val="center"/>
        </w:trPr>
        <w:tc>
          <w:tcPr>
            <w:tcW w:w="10466" w:type="dxa"/>
            <w:gridSpan w:val="2"/>
            <w:shd w:val="clear" w:color="auto" w:fill="FFFFFF" w:themeFill="background1"/>
            <w:vAlign w:val="center"/>
            <w:hideMark/>
          </w:tcPr>
          <w:p w14:paraId="6582261C" w14:textId="6A71123D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Οδοντικόληκτα ουδέτερα ακατάληκτα μονόθεμα σε </w:t>
            </w:r>
            <w:r w:rsidR="0016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Pr="00756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 (γεν. -ατος)</w:t>
            </w:r>
          </w:p>
        </w:tc>
      </w:tr>
      <w:tr w:rsidR="006308B5" w:rsidRPr="00756DC4" w14:paraId="27CA3666" w14:textId="77777777" w:rsidTr="006308B5">
        <w:trPr>
          <w:trHeight w:val="660"/>
          <w:tblCellSpacing w:w="0" w:type="dxa"/>
          <w:jc w:val="center"/>
        </w:trPr>
        <w:tc>
          <w:tcPr>
            <w:tcW w:w="10466" w:type="dxa"/>
            <w:gridSpan w:val="2"/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6308B5" w14:paraId="1F1C6AD3" w14:textId="77777777" w:rsidTr="006308B5">
              <w:tc>
                <w:tcPr>
                  <w:tcW w:w="3450" w:type="dxa"/>
                </w:tcPr>
                <w:p w14:paraId="1FFBC072" w14:textId="77777777" w:rsidR="006308B5" w:rsidRDefault="006308B5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l-GR"/>
                    </w:rPr>
                    <w:t>Ενικός αριθμός</w:t>
                  </w:r>
                </w:p>
              </w:tc>
              <w:tc>
                <w:tcPr>
                  <w:tcW w:w="3450" w:type="dxa"/>
                </w:tcPr>
                <w:p w14:paraId="1812AA50" w14:textId="77777777" w:rsidR="006308B5" w:rsidRDefault="006308B5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756D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l-GR"/>
                    </w:rPr>
                    <w:t>Πληθυντικός αριθμός</w:t>
                  </w:r>
                </w:p>
              </w:tc>
            </w:tr>
            <w:tr w:rsidR="006308B5" w14:paraId="369CAD62" w14:textId="77777777" w:rsidTr="006308B5">
              <w:tc>
                <w:tcPr>
                  <w:tcW w:w="3450" w:type="dxa"/>
                </w:tcPr>
                <w:tbl>
                  <w:tblPr>
                    <w:tblW w:w="6915" w:type="dxa"/>
                    <w:jc w:val="center"/>
                    <w:tblCellSpacing w:w="0" w:type="dxa"/>
                    <w:shd w:val="clear" w:color="auto" w:fill="FFFFFF" w:themeFill="backgroun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5684"/>
                  </w:tblGrid>
                  <w:tr w:rsidR="006308B5" w:rsidRPr="00756DC4" w14:paraId="000893D1" w14:textId="77777777" w:rsidTr="00C04184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shd w:val="clear" w:color="auto" w:fill="FFFFFF" w:themeFill="background1"/>
                        <w:hideMark/>
                      </w:tcPr>
                      <w:p w14:paraId="203AD721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τὸ</w:t>
                        </w:r>
                      </w:p>
                      <w:p w14:paraId="0C5BC27E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τοῦ</w:t>
                        </w:r>
                      </w:p>
                      <w:p w14:paraId="37410369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τῷ</w:t>
                        </w:r>
                      </w:p>
                      <w:p w14:paraId="542CB05B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τὸ</w:t>
                        </w:r>
                      </w:p>
                      <w:p w14:paraId="51766B66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ὦ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 w:themeFill="background1"/>
                        <w:hideMark/>
                      </w:tcPr>
                      <w:p w14:paraId="470307D0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bookmarkStart w:id="5" w:name="κτῆμα"/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κτῆμα</w:t>
                        </w:r>
                        <w:bookmarkEnd w:id="5"/>
                      </w:p>
                      <w:p w14:paraId="5A4F95A5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ος</w:t>
                        </w:r>
                      </w:p>
                      <w:p w14:paraId="3A2CC80A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ι</w:t>
                        </w:r>
                      </w:p>
                      <w:p w14:paraId="6302ED17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κτῆμα</w:t>
                        </w:r>
                      </w:p>
                      <w:p w14:paraId="024E73CF" w14:textId="77777777" w:rsidR="006308B5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κτῆμα</w:t>
                        </w:r>
                      </w:p>
                      <w:p w14:paraId="16BD879F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14:paraId="641B741E" w14:textId="77777777" w:rsidR="006308B5" w:rsidRDefault="006308B5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450" w:type="dxa"/>
                </w:tcPr>
                <w:tbl>
                  <w:tblPr>
                    <w:tblW w:w="6915" w:type="dxa"/>
                    <w:jc w:val="center"/>
                    <w:tblCellSpacing w:w="0" w:type="dxa"/>
                    <w:shd w:val="clear" w:color="auto" w:fill="FFFFFF" w:themeFill="backgroun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5684"/>
                  </w:tblGrid>
                  <w:tr w:rsidR="006308B5" w:rsidRPr="00756DC4" w14:paraId="606E0DBB" w14:textId="77777777" w:rsidTr="00C04184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shd w:val="clear" w:color="auto" w:fill="FFFFFF" w:themeFill="background1"/>
                        <w:hideMark/>
                      </w:tcPr>
                      <w:p w14:paraId="0C428FC6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τὰ</w:t>
                        </w:r>
                      </w:p>
                      <w:p w14:paraId="70925D1E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τῶν</w:t>
                        </w:r>
                      </w:p>
                      <w:p w14:paraId="3A0B3EF6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τοῖς</w:t>
                        </w:r>
                      </w:p>
                      <w:p w14:paraId="5C7B2EF8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τὰ</w:t>
                        </w:r>
                      </w:p>
                      <w:p w14:paraId="7CC5C47F" w14:textId="77777777" w:rsidR="006308B5" w:rsidRPr="00756DC4" w:rsidRDefault="006308B5" w:rsidP="0063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ὦ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 w:themeFill="background1"/>
                        <w:hideMark/>
                      </w:tcPr>
                      <w:p w14:paraId="4A102543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α</w:t>
                        </w:r>
                      </w:p>
                      <w:p w14:paraId="68724F2F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ων</w:t>
                        </w:r>
                      </w:p>
                      <w:p w14:paraId="0454A1BC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 xml:space="preserve">σι 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(ατ-σι)</w:t>
                        </w:r>
                      </w:p>
                      <w:p w14:paraId="3DCD4CBD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α</w:t>
                        </w:r>
                      </w:p>
                      <w:p w14:paraId="0805C548" w14:textId="77777777" w:rsidR="006308B5" w:rsidRPr="00756DC4" w:rsidRDefault="006308B5" w:rsidP="0063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756D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κτήματ-</w:t>
                        </w:r>
                        <w:r w:rsidRPr="00756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α</w:t>
                        </w:r>
                      </w:p>
                    </w:tc>
                  </w:tr>
                </w:tbl>
                <w:p w14:paraId="7911B012" w14:textId="77777777" w:rsidR="006308B5" w:rsidRDefault="006308B5" w:rsidP="006308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3B45268" w14:textId="77777777" w:rsidR="006308B5" w:rsidRPr="00756DC4" w:rsidRDefault="006308B5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E4552" w:rsidRPr="00756DC4" w14:paraId="72F3646A" w14:textId="77777777" w:rsidTr="006308B5">
        <w:trPr>
          <w:trHeight w:val="15"/>
          <w:tblCellSpacing w:w="0" w:type="dxa"/>
          <w:jc w:val="center"/>
        </w:trPr>
        <w:tc>
          <w:tcPr>
            <w:tcW w:w="10466" w:type="dxa"/>
            <w:gridSpan w:val="2"/>
            <w:shd w:val="clear" w:color="auto" w:fill="FFFFFF" w:themeFill="background1"/>
            <w:hideMark/>
          </w:tcPr>
          <w:p w14:paraId="1395BFFF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5E4552" w:rsidRPr="00756DC4" w14:paraId="15CBB42D" w14:textId="77777777" w:rsidTr="006308B5">
        <w:trPr>
          <w:trHeight w:val="15"/>
          <w:tblCellSpacing w:w="0" w:type="dxa"/>
          <w:jc w:val="center"/>
        </w:trPr>
        <w:tc>
          <w:tcPr>
            <w:tcW w:w="2222" w:type="dxa"/>
            <w:shd w:val="clear" w:color="auto" w:fill="FFFFFF" w:themeFill="background1"/>
            <w:hideMark/>
          </w:tcPr>
          <w:p w14:paraId="7E601AF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44" w:type="dxa"/>
            <w:shd w:val="clear" w:color="auto" w:fill="FFFFFF" w:themeFill="background1"/>
            <w:hideMark/>
          </w:tcPr>
          <w:p w14:paraId="47F825B7" w14:textId="77777777" w:rsidR="006308B5" w:rsidRPr="00756DC4" w:rsidRDefault="006308B5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4552" w:rsidRPr="00756DC4" w14:paraId="5070B7AF" w14:textId="77777777" w:rsidTr="006308B5">
        <w:trPr>
          <w:trHeight w:val="15"/>
          <w:tblCellSpacing w:w="0" w:type="dxa"/>
          <w:jc w:val="center"/>
        </w:trPr>
        <w:tc>
          <w:tcPr>
            <w:tcW w:w="2222" w:type="dxa"/>
            <w:shd w:val="clear" w:color="auto" w:fill="FFFFFF" w:themeFill="background1"/>
            <w:hideMark/>
          </w:tcPr>
          <w:p w14:paraId="42CBDBE5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44" w:type="dxa"/>
            <w:shd w:val="clear" w:color="auto" w:fill="FFFFFF" w:themeFill="background1"/>
            <w:hideMark/>
          </w:tcPr>
          <w:p w14:paraId="21BFA6DA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4552" w:rsidRPr="00756DC4" w14:paraId="3089E9D9" w14:textId="77777777" w:rsidTr="006308B5">
        <w:trPr>
          <w:trHeight w:val="15"/>
          <w:tblCellSpacing w:w="0" w:type="dxa"/>
          <w:jc w:val="center"/>
        </w:trPr>
        <w:tc>
          <w:tcPr>
            <w:tcW w:w="10466" w:type="dxa"/>
            <w:gridSpan w:val="2"/>
            <w:shd w:val="clear" w:color="auto" w:fill="FFFFFF" w:themeFill="background1"/>
            <w:hideMark/>
          </w:tcPr>
          <w:p w14:paraId="0F43A126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5E4552" w:rsidRPr="00756DC4" w14:paraId="301A8B7D" w14:textId="77777777" w:rsidTr="006308B5">
        <w:trPr>
          <w:trHeight w:val="15"/>
          <w:tblCellSpacing w:w="0" w:type="dxa"/>
          <w:jc w:val="center"/>
        </w:trPr>
        <w:tc>
          <w:tcPr>
            <w:tcW w:w="2222" w:type="dxa"/>
            <w:shd w:val="clear" w:color="auto" w:fill="FFFFFF" w:themeFill="background1"/>
            <w:hideMark/>
          </w:tcPr>
          <w:p w14:paraId="35DD08C4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44" w:type="dxa"/>
            <w:shd w:val="clear" w:color="auto" w:fill="FFFFFF" w:themeFill="background1"/>
            <w:hideMark/>
          </w:tcPr>
          <w:p w14:paraId="7BA6265C" w14:textId="77777777" w:rsidR="005E4552" w:rsidRPr="00756DC4" w:rsidRDefault="005E4552" w:rsidP="006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4552" w:rsidRPr="00756DC4" w14:paraId="347A9715" w14:textId="77777777" w:rsidTr="006308B5">
        <w:trPr>
          <w:trHeight w:val="15"/>
          <w:tblCellSpacing w:w="0" w:type="dxa"/>
          <w:jc w:val="center"/>
        </w:trPr>
        <w:tc>
          <w:tcPr>
            <w:tcW w:w="10466" w:type="dxa"/>
            <w:gridSpan w:val="2"/>
            <w:shd w:val="clear" w:color="auto" w:fill="FFFFFF" w:themeFill="background1"/>
            <w:hideMark/>
          </w:tcPr>
          <w:p w14:paraId="0565FBD4" w14:textId="77777777" w:rsidR="005E4552" w:rsidRPr="00756DC4" w:rsidRDefault="005E4552" w:rsidP="006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E02DAC4" w14:textId="77777777" w:rsidR="006308B5" w:rsidRDefault="006308B5" w:rsidP="0063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E8F7EC0" w14:textId="2B2C5C77" w:rsidR="004A1070" w:rsidRDefault="00601C9C" w:rsidP="00630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DC4">
        <w:rPr>
          <w:rFonts w:ascii="Times New Roman" w:hAnsi="Times New Roman" w:cs="Times New Roman"/>
          <w:b/>
          <w:sz w:val="24"/>
          <w:szCs w:val="24"/>
          <w:u w:val="single"/>
        </w:rPr>
        <w:t>Ασκήσεις</w:t>
      </w:r>
    </w:p>
    <w:p w14:paraId="297FE978" w14:textId="77777777" w:rsidR="008F2520" w:rsidRPr="006308B5" w:rsidRDefault="008F2520" w:rsidP="0063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1FE54A8" w14:textId="558E2498" w:rsidR="00601C9C" w:rsidRDefault="00601C9C" w:rsidP="006308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275">
        <w:rPr>
          <w:rFonts w:ascii="Times New Roman" w:hAnsi="Times New Roman" w:cs="Times New Roman"/>
          <w:b/>
          <w:sz w:val="24"/>
          <w:szCs w:val="24"/>
        </w:rPr>
        <w:t>Να κλίνετε στο τετράδι</w:t>
      </w:r>
      <w:r w:rsidR="00166524" w:rsidRPr="00B74275">
        <w:rPr>
          <w:rFonts w:ascii="Times New Roman" w:hAnsi="Times New Roman" w:cs="Times New Roman"/>
          <w:b/>
          <w:sz w:val="24"/>
          <w:szCs w:val="24"/>
        </w:rPr>
        <w:t>ό</w:t>
      </w:r>
      <w:r w:rsidRPr="00B74275">
        <w:rPr>
          <w:rFonts w:ascii="Times New Roman" w:hAnsi="Times New Roman" w:cs="Times New Roman"/>
          <w:b/>
          <w:sz w:val="24"/>
          <w:szCs w:val="24"/>
        </w:rPr>
        <w:t xml:space="preserve"> σας τα ουσιαστικά: ἡ πρᾶξις,</w:t>
      </w:r>
      <w:r w:rsidR="00B74275" w:rsidRPr="00B7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275" w:rsidRPr="00B74275">
        <w:rPr>
          <w:rFonts w:ascii="Times New Roman" w:hAnsi="Times New Roman" w:cs="Times New Roman"/>
          <w:b/>
          <w:sz w:val="24"/>
          <w:szCs w:val="24"/>
        </w:rPr>
        <w:t>ἡ</w:t>
      </w:r>
      <w:r w:rsidR="00B74275" w:rsidRPr="00B7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275" w:rsidRPr="00B74275">
        <w:rPr>
          <w:rStyle w:val="acopre"/>
          <w:rFonts w:ascii="Times New Roman" w:hAnsi="Times New Roman" w:cs="Times New Roman"/>
          <w:b/>
          <w:sz w:val="24"/>
          <w:szCs w:val="24"/>
        </w:rPr>
        <w:t>ἀκρόπολις</w:t>
      </w:r>
      <w:r w:rsidR="00B74275" w:rsidRPr="00B74275">
        <w:rPr>
          <w:rStyle w:val="acopre"/>
          <w:rFonts w:ascii="Times New Roman" w:hAnsi="Times New Roman" w:cs="Times New Roman"/>
          <w:b/>
          <w:sz w:val="24"/>
          <w:szCs w:val="24"/>
        </w:rPr>
        <w:t>,</w:t>
      </w:r>
      <w:r w:rsidR="00B74275" w:rsidRPr="00B74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33B" w:rsidRPr="00B74275">
        <w:rPr>
          <w:rFonts w:ascii="Times New Roman" w:hAnsi="Times New Roman" w:cs="Times New Roman"/>
          <w:b/>
          <w:sz w:val="24"/>
          <w:szCs w:val="24"/>
        </w:rPr>
        <w:t xml:space="preserve">ὁ χαλκεύς, ὁ φονεύς, το σῶμα, το </w:t>
      </w:r>
      <w:r w:rsidR="0009233B" w:rsidRPr="00756DC4">
        <w:rPr>
          <w:rFonts w:ascii="Times New Roman" w:hAnsi="Times New Roman" w:cs="Times New Roman"/>
          <w:b/>
          <w:sz w:val="24"/>
          <w:szCs w:val="24"/>
        </w:rPr>
        <w:t>ἵδρυμα.</w:t>
      </w:r>
    </w:p>
    <w:p w14:paraId="6C125024" w14:textId="7836E1B8" w:rsidR="006308B5" w:rsidRPr="00756DC4" w:rsidRDefault="006308B5" w:rsidP="009C7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B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846DEBC" wp14:editId="7180E0A4">
            <wp:extent cx="5049481" cy="5501640"/>
            <wp:effectExtent l="0" t="0" r="0" b="3810"/>
            <wp:docPr id="2" name="Εικόνα 1" descr="C:\Users\Vasileia\AppData\Local\Microsoft\Windows\Temporary Internet Files\Content.Word\img15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ia\AppData\Local\Microsoft\Windows\Temporary Internet Files\Content.Word\img159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59" cy="551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961BA" w14:textId="77777777" w:rsidR="008F2765" w:rsidRPr="00344E1C" w:rsidRDefault="00400377" w:rsidP="006308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C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FE3D4DE" wp14:editId="1A4CAE32">
            <wp:extent cx="5268095" cy="3943350"/>
            <wp:effectExtent l="19050" t="0" r="8755" b="0"/>
            <wp:docPr id="4" name="Εικόνα 4" descr="C:\Users\Vasileia\AppData\Local\Microsoft\Windows\Temporary Internet Files\Content.Word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ileia\AppData\Local\Microsoft\Windows\Temporary Internet Files\Content.Word\img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9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765" w:rsidRPr="00344E1C" w:rsidSect="005E4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592"/>
    <w:multiLevelType w:val="multilevel"/>
    <w:tmpl w:val="755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5506"/>
    <w:multiLevelType w:val="hybridMultilevel"/>
    <w:tmpl w:val="C0FC1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999"/>
    <w:multiLevelType w:val="multilevel"/>
    <w:tmpl w:val="48E6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E7CAA"/>
    <w:multiLevelType w:val="multilevel"/>
    <w:tmpl w:val="B8A2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4687F"/>
    <w:multiLevelType w:val="multilevel"/>
    <w:tmpl w:val="08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B4CDE"/>
    <w:multiLevelType w:val="multilevel"/>
    <w:tmpl w:val="4B3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C0D12"/>
    <w:multiLevelType w:val="multilevel"/>
    <w:tmpl w:val="1FAA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14AEB"/>
    <w:multiLevelType w:val="multilevel"/>
    <w:tmpl w:val="CCBE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5453B"/>
    <w:multiLevelType w:val="multilevel"/>
    <w:tmpl w:val="5ED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77"/>
    <w:rsid w:val="0009233B"/>
    <w:rsid w:val="00117D00"/>
    <w:rsid w:val="00166524"/>
    <w:rsid w:val="003018FB"/>
    <w:rsid w:val="00304333"/>
    <w:rsid w:val="00344E1C"/>
    <w:rsid w:val="00400377"/>
    <w:rsid w:val="004A1070"/>
    <w:rsid w:val="005E4552"/>
    <w:rsid w:val="00601C9C"/>
    <w:rsid w:val="006308B5"/>
    <w:rsid w:val="00652D4A"/>
    <w:rsid w:val="00756DC4"/>
    <w:rsid w:val="008F2520"/>
    <w:rsid w:val="008F2765"/>
    <w:rsid w:val="009C7BF9"/>
    <w:rsid w:val="00B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9C6"/>
  <w15:docId w15:val="{D226D944-3B98-4518-83C3-FE93544D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1">
    <w:name w:val="style1"/>
    <w:basedOn w:val="DefaultParagraphFont"/>
    <w:rsid w:val="005E4552"/>
  </w:style>
  <w:style w:type="paragraph" w:styleId="ListParagraph">
    <w:name w:val="List Paragraph"/>
    <w:basedOn w:val="Normal"/>
    <w:uiPriority w:val="34"/>
    <w:qFormat/>
    <w:rsid w:val="005E4552"/>
    <w:pPr>
      <w:ind w:left="720"/>
      <w:contextualSpacing/>
    </w:pPr>
  </w:style>
  <w:style w:type="paragraph" w:customStyle="1" w:styleId="tabstop">
    <w:name w:val="tabstop"/>
    <w:basedOn w:val="Normal"/>
    <w:rsid w:val="0075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34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B7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</dc:creator>
  <cp:keywords/>
  <dc:description/>
  <cp:lastModifiedBy>Eleni</cp:lastModifiedBy>
  <cp:revision>9</cp:revision>
  <dcterms:created xsi:type="dcterms:W3CDTF">2020-11-10T14:54:00Z</dcterms:created>
  <dcterms:modified xsi:type="dcterms:W3CDTF">2020-11-10T15:08:00Z</dcterms:modified>
</cp:coreProperties>
</file>