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F358" w14:textId="77777777" w:rsidR="007016FA" w:rsidRPr="00530C99" w:rsidRDefault="00530C99" w:rsidP="007016FA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l-GR"/>
        </w:rPr>
      </w:pPr>
      <w:r w:rsidRPr="00530C99">
        <w:rPr>
          <w:rFonts w:ascii="Comic Sans MS" w:eastAsia="Times New Roman" w:hAnsi="Comic Sans MS" w:cs="Times New Roman"/>
          <w:b/>
          <w:bCs/>
          <w:noProof/>
          <w:sz w:val="36"/>
          <w:szCs w:val="3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B680CE" wp14:editId="7F781501">
                <wp:simplePos x="0" y="0"/>
                <wp:positionH relativeFrom="margin">
                  <wp:posOffset>-201295</wp:posOffset>
                </wp:positionH>
                <wp:positionV relativeFrom="margin">
                  <wp:posOffset>-101600</wp:posOffset>
                </wp:positionV>
                <wp:extent cx="2436495" cy="1706880"/>
                <wp:effectExtent l="19050" t="19050" r="20955" b="2667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9FDE5" w14:textId="77777777" w:rsidR="00530C99" w:rsidRPr="00530C99" w:rsidRDefault="00530C99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1703B50F" wp14:editId="0445C89C">
                                  <wp:extent cx="2226945" cy="1575564"/>
                                  <wp:effectExtent l="0" t="0" r="1905" b="5715"/>
                                  <wp:docPr id="1" name="Picture 1" descr="C:\Users\Mike\Desktop\φωτ.-9-H-παιδαγωγική-της-βέργας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ke\Desktop\φωτ.-9-H-παιδαγωγική-της-βέργας-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6945" cy="1575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680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-15.85pt;margin-top:-8pt;width:191.8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14:paraId="5079FDE5" w14:textId="77777777" w:rsidR="00530C99" w:rsidRPr="00530C99" w:rsidRDefault="00530C99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noProof/>
                          <w:color w:val="000000" w:themeColor="text1"/>
                          <w:sz w:val="24"/>
                          <w:lang w:val="en-US"/>
                        </w:rPr>
                        <w:drawing>
                          <wp:inline distT="0" distB="0" distL="0" distR="0" wp14:anchorId="1703B50F" wp14:editId="0445C89C">
                            <wp:extent cx="2226945" cy="1575564"/>
                            <wp:effectExtent l="0" t="0" r="1905" b="5715"/>
                            <wp:docPr id="1" name="Picture 1" descr="C:\Users\Mike\Desktop\φωτ.-9-H-παιδαγωγική-της-βέργας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ke\Desktop\φωτ.-9-H-παιδαγωγική-της-βέργας-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6945" cy="1575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016FA" w:rsidRPr="00530C99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l-GR"/>
        </w:rPr>
        <w:t>Η</w:t>
      </w:r>
      <w:r w:rsidR="00727A77" w:rsidRPr="00530C99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l-GR"/>
        </w:rPr>
        <w:t xml:space="preserve"> «</w:t>
      </w:r>
      <w:r w:rsidR="007016FA" w:rsidRPr="00530C99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l-GR"/>
        </w:rPr>
        <w:t xml:space="preserve"> Νέα Παιδαγωγική</w:t>
      </w:r>
      <w:r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l-GR"/>
        </w:rPr>
        <w:t xml:space="preserve">» </w:t>
      </w:r>
      <w:r w:rsidR="007016FA" w:rsidRPr="00530C99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l-GR"/>
        </w:rPr>
        <w:t xml:space="preserve"> </w:t>
      </w:r>
    </w:p>
    <w:p w14:paraId="23F756A7" w14:textId="77777777" w:rsidR="007016FA" w:rsidRPr="00530C99" w:rsidRDefault="007016FA" w:rsidP="007016FA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171E39">
        <w:rPr>
          <w:rFonts w:ascii="Comic Sans MS" w:eastAsia="Times New Roman" w:hAnsi="Comic Sans MS" w:cs="Times New Roman"/>
          <w:b/>
          <w:u w:val="single"/>
          <w:lang w:eastAsia="el-GR"/>
        </w:rPr>
        <w:t>Χώρος</w:t>
      </w: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: </w:t>
      </w:r>
      <w:r w:rsidRPr="00530C99">
        <w:rPr>
          <w:rFonts w:ascii="Comic Sans MS" w:eastAsia="Times New Roman" w:hAnsi="Comic Sans MS" w:cs="Times New Roman"/>
          <w:lang w:eastAsia="el-GR"/>
        </w:rPr>
        <w:t>Κρήτη</w:t>
      </w: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 </w:t>
      </w:r>
      <w:r w:rsidR="00C81882" w:rsidRPr="00530C99">
        <w:rPr>
          <w:rFonts w:ascii="Comic Sans MS" w:eastAsia="Times New Roman" w:hAnsi="Comic Sans MS" w:cs="Times New Roman"/>
          <w:lang w:eastAsia="el-GR"/>
        </w:rPr>
        <w:t>(Ηράκλειο)</w:t>
      </w:r>
    </w:p>
    <w:p w14:paraId="62C41CC8" w14:textId="77777777" w:rsidR="00727A77" w:rsidRPr="00530C99" w:rsidRDefault="007016FA" w:rsidP="00727A77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171E39">
        <w:rPr>
          <w:rFonts w:ascii="Comic Sans MS" w:eastAsia="Times New Roman" w:hAnsi="Comic Sans MS" w:cs="Times New Roman"/>
          <w:b/>
          <w:u w:val="single"/>
          <w:lang w:eastAsia="el-GR"/>
        </w:rPr>
        <w:t>Χρόνος</w:t>
      </w: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: </w:t>
      </w:r>
      <w:r w:rsidRPr="00530C99">
        <w:rPr>
          <w:rFonts w:ascii="Comic Sans MS" w:eastAsia="Times New Roman" w:hAnsi="Comic Sans MS" w:cs="Times New Roman"/>
          <w:lang w:eastAsia="el-GR"/>
        </w:rPr>
        <w:t>τέλη του 19</w:t>
      </w:r>
      <w:r w:rsidRPr="00530C99">
        <w:rPr>
          <w:rFonts w:ascii="Comic Sans MS" w:eastAsia="Times New Roman" w:hAnsi="Comic Sans MS" w:cs="Times New Roman"/>
          <w:vertAlign w:val="superscript"/>
          <w:lang w:eastAsia="el-GR"/>
        </w:rPr>
        <w:t>ου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αιώνα</w:t>
      </w:r>
    </w:p>
    <w:p w14:paraId="189115E0" w14:textId="77777777" w:rsidR="003A5845" w:rsidRPr="00530C99" w:rsidRDefault="003A5845" w:rsidP="00727A77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14:paraId="1100F776" w14:textId="77777777" w:rsidR="00530C99" w:rsidRPr="00530C99" w:rsidRDefault="00530C99" w:rsidP="00530C99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el-GR"/>
        </w:rPr>
      </w:pPr>
      <w:r w:rsidRPr="00171E39">
        <w:rPr>
          <w:rFonts w:ascii="Comic Sans MS" w:eastAsia="Times New Roman" w:hAnsi="Comic Sans MS" w:cs="Times New Roman"/>
          <w:b/>
          <w:u w:val="single"/>
          <w:lang w:eastAsia="el-GR"/>
        </w:rPr>
        <w:t>Συναισθήματα παιδιού</w:t>
      </w:r>
      <w:r w:rsidRPr="00171E39">
        <w:rPr>
          <w:rFonts w:ascii="Comic Sans MS" w:eastAsia="Times New Roman" w:hAnsi="Comic Sans MS" w:cs="Times New Roman"/>
          <w:b/>
          <w:bCs/>
          <w:u w:val="single"/>
          <w:lang w:eastAsia="el-GR"/>
        </w:rPr>
        <w:t>, όταν για πρώτη φορά πηγαίνει σχολείο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 xml:space="preserve">: </w:t>
      </w:r>
    </w:p>
    <w:p w14:paraId="6D222F79" w14:textId="77777777" w:rsidR="00530C99" w:rsidRPr="00530C99" w:rsidRDefault="00530C99" w:rsidP="00530C99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Τα συναισθήματα του παιδιού είναι </w:t>
      </w:r>
      <w:r w:rsidRPr="00530C99">
        <w:rPr>
          <w:rFonts w:ascii="Comic Sans MS" w:eastAsia="Times New Roman" w:hAnsi="Comic Sans MS" w:cs="Times New Roman"/>
          <w:u w:val="single"/>
          <w:lang w:eastAsia="el-GR"/>
        </w:rPr>
        <w:t>ανάμεικτα.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Αισθάνεται από τη μια μεριά 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>χαρά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, </w:t>
      </w:r>
      <w:r w:rsidRPr="00530C99">
        <w:rPr>
          <w:rFonts w:ascii="Comic Sans MS" w:eastAsia="Times New Roman" w:hAnsi="Comic Sans MS" w:cs="Times New Roman"/>
          <w:b/>
          <w:lang w:eastAsia="el-GR"/>
        </w:rPr>
        <w:t>περηφάνια</w:t>
      </w:r>
      <w:r>
        <w:rPr>
          <w:rFonts w:ascii="Comic Sans MS" w:eastAsia="Times New Roman" w:hAnsi="Comic Sans MS" w:cs="Times New Roman"/>
          <w:lang w:eastAsia="el-GR"/>
        </w:rPr>
        <w:t>, επειδή μεγαλώνει,</w:t>
      </w:r>
      <w:r w:rsidR="00FE0490">
        <w:rPr>
          <w:rFonts w:ascii="Comic Sans MS" w:eastAsia="Times New Roman" w:hAnsi="Comic Sans MS" w:cs="Times New Roman"/>
          <w:lang w:eastAsia="el-GR"/>
        </w:rPr>
        <w:t xml:space="preserve"> 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>ανυπομονησία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>(</w:t>
      </w:r>
      <w:r w:rsidRPr="00530C99">
        <w:rPr>
          <w:rFonts w:ascii="Comic Sans MS" w:eastAsia="Times New Roman" w:hAnsi="Comic Sans MS" w:cs="Times New Roman"/>
          <w:i/>
          <w:lang w:eastAsia="el-GR"/>
        </w:rPr>
        <w:t>πηγαίναμε, πηγαίναμε</w:t>
      </w:r>
      <w:r>
        <w:rPr>
          <w:rFonts w:ascii="Comic Sans MS" w:eastAsia="Times New Roman" w:hAnsi="Comic Sans MS" w:cs="Times New Roman"/>
          <w:lang w:eastAsia="el-GR"/>
        </w:rPr>
        <w:t xml:space="preserve">..) </w:t>
      </w:r>
      <w:r w:rsidRPr="00530C99">
        <w:rPr>
          <w:rFonts w:ascii="Comic Sans MS" w:eastAsia="Times New Roman" w:hAnsi="Comic Sans MS" w:cs="Times New Roman"/>
          <w:lang w:eastAsia="el-GR"/>
        </w:rPr>
        <w:t>για την καινούρι</w:t>
      </w:r>
      <w:r>
        <w:rPr>
          <w:rFonts w:ascii="Comic Sans MS" w:eastAsia="Times New Roman" w:hAnsi="Comic Sans MS" w:cs="Times New Roman"/>
          <w:lang w:eastAsia="el-GR"/>
        </w:rPr>
        <w:t xml:space="preserve">α εμπειρία. 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Ωστόσο, υπάρχουν και </w:t>
      </w:r>
      <w:r>
        <w:rPr>
          <w:rFonts w:ascii="Comic Sans MS" w:eastAsia="Times New Roman" w:hAnsi="Comic Sans MS" w:cs="Times New Roman"/>
          <w:lang w:eastAsia="el-GR"/>
        </w:rPr>
        <w:t>αρνητικά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>συν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αισθήματα: </w:t>
      </w:r>
      <w:r>
        <w:rPr>
          <w:rFonts w:ascii="Comic Sans MS" w:eastAsia="Times New Roman" w:hAnsi="Comic Sans MS" w:cs="Times New Roman"/>
          <w:lang w:eastAsia="el-GR"/>
        </w:rPr>
        <w:t>μην ξέροντας τι θα αντιμετωπίσει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καταλαμβάνεται από 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>ταραχή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–«</w:t>
      </w:r>
      <w:r w:rsidRPr="00530C99">
        <w:rPr>
          <w:rFonts w:ascii="Comic Sans MS" w:eastAsia="Times New Roman" w:hAnsi="Comic Sans MS" w:cs="Times New Roman"/>
          <w:i/>
          <w:lang w:eastAsia="el-GR"/>
        </w:rPr>
        <w:t>αλαφιασμένος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»- αλλά και 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>φόβο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–«</w:t>
      </w:r>
      <w:r w:rsidRPr="00530C99">
        <w:rPr>
          <w:rFonts w:ascii="Comic Sans MS" w:eastAsia="Times New Roman" w:hAnsi="Comic Sans MS" w:cs="Times New Roman"/>
          <w:i/>
          <w:lang w:eastAsia="el-GR"/>
        </w:rPr>
        <w:t>ήμουν σαν ένα μικρό καταστολισμένο σφαγάρι</w:t>
      </w:r>
      <w:r w:rsidRPr="00530C99">
        <w:rPr>
          <w:rFonts w:ascii="Comic Sans MS" w:eastAsia="Times New Roman" w:hAnsi="Comic Sans MS" w:cs="Times New Roman"/>
          <w:lang w:eastAsia="el-GR"/>
        </w:rPr>
        <w:t>» ή «</w:t>
      </w:r>
      <w:r w:rsidRPr="00530C99">
        <w:rPr>
          <w:rFonts w:ascii="Comic Sans MS" w:eastAsia="Times New Roman" w:hAnsi="Comic Sans MS" w:cs="Times New Roman"/>
          <w:i/>
          <w:lang w:eastAsia="el-GR"/>
        </w:rPr>
        <w:t>το χέρι μου άρχισε να τρέμει μέσα στη μεγάλη ζεστή φούχτα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». </w:t>
      </w:r>
      <w:r w:rsidR="00171E39">
        <w:rPr>
          <w:rFonts w:ascii="Comic Sans MS" w:eastAsia="Times New Roman" w:hAnsi="Comic Sans MS" w:cs="Times New Roman"/>
          <w:lang w:eastAsia="el-GR"/>
        </w:rPr>
        <w:t xml:space="preserve">Τα αρνητικά αυτά συναισθήματα </w:t>
      </w:r>
      <w:r w:rsidR="00392523">
        <w:rPr>
          <w:rFonts w:ascii="Comic Sans MS" w:eastAsia="Times New Roman" w:hAnsi="Comic Sans MS" w:cs="Times New Roman"/>
          <w:lang w:eastAsia="el-GR"/>
        </w:rPr>
        <w:t>γίνονται πιο έντονα</w:t>
      </w:r>
      <w:r w:rsidR="00171E39">
        <w:rPr>
          <w:rFonts w:ascii="Comic Sans MS" w:eastAsia="Times New Roman" w:hAnsi="Comic Sans MS" w:cs="Times New Roman"/>
          <w:lang w:eastAsia="el-GR"/>
        </w:rPr>
        <w:t xml:space="preserve"> και το παιδί νιώθει να </w:t>
      </w:r>
      <w:r w:rsidR="00171E39" w:rsidRPr="00171E39">
        <w:rPr>
          <w:rFonts w:ascii="Comic Sans MS" w:eastAsia="Times New Roman" w:hAnsi="Comic Sans MS" w:cs="Times New Roman"/>
          <w:b/>
          <w:lang w:eastAsia="el-GR"/>
        </w:rPr>
        <w:t>απειλείται</w:t>
      </w:r>
      <w:r w:rsidR="00171E39" w:rsidRPr="00171E39">
        <w:rPr>
          <w:rFonts w:ascii="Comic Sans MS" w:eastAsia="Times New Roman" w:hAnsi="Comic Sans MS" w:cs="Times New Roman"/>
          <w:lang w:eastAsia="el-GR"/>
        </w:rPr>
        <w:t>,</w:t>
      </w:r>
      <w:r w:rsidR="00171E39">
        <w:rPr>
          <w:rFonts w:ascii="Comic Sans MS" w:eastAsia="Times New Roman" w:hAnsi="Comic Sans MS" w:cs="Times New Roman"/>
          <w:lang w:eastAsia="el-GR"/>
        </w:rPr>
        <w:t xml:space="preserve"> 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όταν φτάνοντας στο σχολείο </w:t>
      </w:r>
      <w:r w:rsidR="00171E39">
        <w:rPr>
          <w:rFonts w:ascii="Comic Sans MS" w:eastAsia="Times New Roman" w:hAnsi="Comic Sans MS" w:cs="Times New Roman"/>
          <w:lang w:eastAsia="el-GR"/>
        </w:rPr>
        <w:t>βλέπει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το</w:t>
      </w:r>
      <w:r>
        <w:rPr>
          <w:rFonts w:ascii="Comic Sans MS" w:eastAsia="Times New Roman" w:hAnsi="Comic Sans MS" w:cs="Times New Roman"/>
          <w:lang w:eastAsia="el-GR"/>
        </w:rPr>
        <w:t>ν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δάσκαλο </w:t>
      </w:r>
      <w:r w:rsidR="00FE0490">
        <w:rPr>
          <w:rFonts w:ascii="Comic Sans MS" w:eastAsia="Times New Roman" w:hAnsi="Comic Sans MS" w:cs="Times New Roman"/>
          <w:lang w:eastAsia="el-GR"/>
        </w:rPr>
        <w:t>με την άγρια όψη και τη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«βίτσα» </w:t>
      </w:r>
      <w:r w:rsidR="00FE0490">
        <w:rPr>
          <w:rFonts w:ascii="Comic Sans MS" w:eastAsia="Times New Roman" w:hAnsi="Comic Sans MS" w:cs="Times New Roman"/>
          <w:lang w:eastAsia="el-GR"/>
        </w:rPr>
        <w:t>στο χέρι ο οποίος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στα μάτια του μικρού φαντάζει σαν ένας διάβολος με κέρατα. Όταν μάλιστα ο πατέρας του ξεστομίζει το φοβερό: </w:t>
      </w:r>
      <w:r w:rsidRPr="00171E39">
        <w:rPr>
          <w:rFonts w:ascii="Comic Sans MS" w:eastAsia="Times New Roman" w:hAnsi="Comic Sans MS" w:cs="Times New Roman"/>
          <w:i/>
          <w:lang w:eastAsia="el-GR"/>
        </w:rPr>
        <w:t>«το κρέας δικό σου, τα κόκαλα δικά μου»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δίνοντας έτσι το δικαίωμα στο δάσκαλο να χρησιμοποιήσει τον ξυλοδαρμό</w:t>
      </w:r>
      <w:r w:rsidR="00171E39">
        <w:rPr>
          <w:rFonts w:ascii="Comic Sans MS" w:eastAsia="Times New Roman" w:hAnsi="Comic Sans MS" w:cs="Times New Roman"/>
          <w:lang w:eastAsia="el-GR"/>
        </w:rPr>
        <w:t>,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προκειμένου το παιδί του να γίνει άνθρωπος, και όταν ο δάσκαλος επιδεικνύει τη βίτσα, ο </w:t>
      </w:r>
      <w:r w:rsidRPr="00171E39">
        <w:rPr>
          <w:rFonts w:ascii="Comic Sans MS" w:eastAsia="Times New Roman" w:hAnsi="Comic Sans MS" w:cs="Times New Roman"/>
          <w:b/>
          <w:lang w:eastAsia="el-GR"/>
        </w:rPr>
        <w:t>φόβος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και η </w:t>
      </w:r>
      <w:r w:rsidRPr="00171E39">
        <w:rPr>
          <w:rFonts w:ascii="Comic Sans MS" w:eastAsia="Times New Roman" w:hAnsi="Comic Sans MS" w:cs="Times New Roman"/>
          <w:b/>
          <w:lang w:eastAsia="el-GR"/>
        </w:rPr>
        <w:t>ανασφάλεια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του μικρού θεριεύουν.</w:t>
      </w:r>
    </w:p>
    <w:p w14:paraId="53842B58" w14:textId="77777777" w:rsidR="00530C99" w:rsidRDefault="00530C99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el-GR"/>
        </w:rPr>
      </w:pPr>
    </w:p>
    <w:p w14:paraId="107FA883" w14:textId="77777777" w:rsidR="00171E39" w:rsidRPr="00530C99" w:rsidRDefault="00171E39" w:rsidP="00171E39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171E39">
        <w:rPr>
          <w:rFonts w:ascii="Comic Sans MS" w:eastAsia="Times New Roman" w:hAnsi="Comic Sans MS" w:cs="Times New Roman"/>
          <w:b/>
          <w:bCs/>
          <w:u w:val="single"/>
          <w:lang w:eastAsia="el-GR"/>
        </w:rPr>
        <w:t>Τα στηρίγματα, τα μέσα προστασίας του μικρού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 xml:space="preserve">: </w:t>
      </w:r>
    </w:p>
    <w:p w14:paraId="0C705F64" w14:textId="77777777" w:rsidR="00530C99" w:rsidRDefault="00BD6691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el-GR"/>
        </w:rPr>
      </w:pPr>
      <w:r>
        <w:rPr>
          <w:rFonts w:ascii="Comic Sans MS" w:eastAsia="Times New Roman" w:hAnsi="Comic Sans MS" w:cs="Times New Roman"/>
          <w:lang w:eastAsia="el-GR"/>
        </w:rPr>
        <w:t xml:space="preserve">Ο μικρός αντλεί θάρρος από τη </w:t>
      </w:r>
      <w:r w:rsidR="00171E39" w:rsidRPr="00BD6691">
        <w:rPr>
          <w:rFonts w:ascii="Comic Sans MS" w:eastAsia="Times New Roman" w:hAnsi="Comic Sans MS" w:cs="Times New Roman"/>
          <w:b/>
          <w:lang w:eastAsia="el-GR"/>
        </w:rPr>
        <w:t>μητέρα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 του</w:t>
      </w:r>
      <w:r w:rsidR="00171E39">
        <w:rPr>
          <w:rFonts w:ascii="Comic Sans MS" w:eastAsia="Times New Roman" w:hAnsi="Comic Sans MS" w:cs="Times New Roman"/>
          <w:lang w:eastAsia="el-GR"/>
        </w:rPr>
        <w:t>,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 xml:space="preserve">η οποία </w:t>
      </w:r>
      <w:r w:rsidR="00621635">
        <w:rPr>
          <w:rFonts w:ascii="Comic Sans MS" w:eastAsia="Times New Roman" w:hAnsi="Comic Sans MS" w:cs="Times New Roman"/>
          <w:lang w:eastAsia="el-GR"/>
        </w:rPr>
        <w:t>αποχαιρετά το παιδί δίνοντάς του</w:t>
      </w:r>
      <w:r>
        <w:rPr>
          <w:rFonts w:ascii="Comic Sans MS" w:eastAsia="Times New Roman" w:hAnsi="Comic Sans MS" w:cs="Times New Roman"/>
          <w:lang w:eastAsia="el-GR"/>
        </w:rPr>
        <w:t xml:space="preserve"> ένα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 xml:space="preserve">«κλωνί βασιλικού», 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το «χρυσό </w:t>
      </w:r>
      <w:proofErr w:type="spellStart"/>
      <w:r w:rsidR="00171E39" w:rsidRPr="00530C99">
        <w:rPr>
          <w:rFonts w:ascii="Comic Sans MS" w:eastAsia="Times New Roman" w:hAnsi="Comic Sans MS" w:cs="Times New Roman"/>
          <w:lang w:eastAsia="el-GR"/>
        </w:rPr>
        <w:t>σταυρουλάκι</w:t>
      </w:r>
      <w:proofErr w:type="spellEnd"/>
      <w:r w:rsidR="00171E39" w:rsidRPr="00530C99">
        <w:rPr>
          <w:rFonts w:ascii="Comic Sans MS" w:eastAsia="Times New Roman" w:hAnsi="Comic Sans MS" w:cs="Times New Roman"/>
          <w:lang w:eastAsia="el-GR"/>
        </w:rPr>
        <w:t>» της βάπτισής του</w:t>
      </w:r>
      <w:r w:rsidR="00621635">
        <w:rPr>
          <w:rFonts w:ascii="Comic Sans MS" w:eastAsia="Times New Roman" w:hAnsi="Comic Sans MS" w:cs="Times New Roman"/>
          <w:lang w:eastAsia="el-GR"/>
        </w:rPr>
        <w:t xml:space="preserve"> και </w:t>
      </w:r>
      <w:r>
        <w:rPr>
          <w:rFonts w:ascii="Comic Sans MS" w:eastAsia="Times New Roman" w:hAnsi="Comic Sans MS" w:cs="Times New Roman"/>
          <w:lang w:eastAsia="el-GR"/>
        </w:rPr>
        <w:t xml:space="preserve">την ευχή της, ενώ τον κοιτάζει </w:t>
      </w:r>
      <w:r w:rsidRPr="00530C99">
        <w:rPr>
          <w:rFonts w:ascii="Comic Sans MS" w:eastAsia="Times New Roman" w:hAnsi="Comic Sans MS" w:cs="Times New Roman"/>
          <w:lang w:eastAsia="el-GR"/>
        </w:rPr>
        <w:t>«με καμάρι»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. Αυτά θα τον στηρίζουν, θα ενισχύουν την αυτοπεποίθησή του, από τούτα θα αντλεί τη δύναμή του. Σημαντικό ωστόσο στήριγμα είναι </w:t>
      </w:r>
      <w:r>
        <w:rPr>
          <w:rFonts w:ascii="Comic Sans MS" w:eastAsia="Times New Roman" w:hAnsi="Comic Sans MS" w:cs="Times New Roman"/>
          <w:lang w:eastAsia="el-GR"/>
        </w:rPr>
        <w:t xml:space="preserve">και 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ο </w:t>
      </w:r>
      <w:r w:rsidR="00171E39" w:rsidRPr="00BD6691">
        <w:rPr>
          <w:rFonts w:ascii="Comic Sans MS" w:eastAsia="Times New Roman" w:hAnsi="Comic Sans MS" w:cs="Times New Roman"/>
          <w:b/>
          <w:lang w:eastAsia="el-GR"/>
        </w:rPr>
        <w:t>πατέρας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 του, </w:t>
      </w:r>
      <w:r w:rsidR="00A01A1C">
        <w:rPr>
          <w:rFonts w:ascii="Comic Sans MS" w:eastAsia="Times New Roman" w:hAnsi="Comic Sans MS" w:cs="Times New Roman"/>
          <w:lang w:eastAsia="el-GR"/>
        </w:rPr>
        <w:t xml:space="preserve">που τον κρατά με το στιβαρό του χέρι </w:t>
      </w:r>
      <w:r w:rsidR="00171E39" w:rsidRPr="00A01A1C">
        <w:rPr>
          <w:rFonts w:ascii="Comic Sans MS" w:eastAsia="Times New Roman" w:hAnsi="Comic Sans MS" w:cs="Times New Roman"/>
          <w:i/>
          <w:lang w:eastAsia="el-GR"/>
        </w:rPr>
        <w:t>«μα το χέρι μου ήταν σφηνωμένο βαθιά μέσα στη φούχτα του πατέρα μου κι αντρειευόμουν»</w:t>
      </w:r>
      <w:r w:rsidR="00A01A1C">
        <w:rPr>
          <w:rFonts w:ascii="Comic Sans MS" w:eastAsia="Times New Roman" w:hAnsi="Comic Sans MS" w:cs="Times New Roman"/>
          <w:lang w:eastAsia="el-GR"/>
        </w:rPr>
        <w:t xml:space="preserve"> και προσπαθεί να τον ηρεμήσει με το χάδι του </w:t>
      </w:r>
      <w:r w:rsidR="00171E39" w:rsidRPr="00A01A1C">
        <w:rPr>
          <w:rFonts w:ascii="Comic Sans MS" w:eastAsia="Times New Roman" w:hAnsi="Comic Sans MS" w:cs="Times New Roman"/>
          <w:i/>
          <w:lang w:eastAsia="el-GR"/>
        </w:rPr>
        <w:t>«ο πατέρας μου έσκυψε, άγγιξε τα μαλλιά μου, με χάιδεψε»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, </w:t>
      </w:r>
      <w:r w:rsidR="00A01A1C">
        <w:rPr>
          <w:rFonts w:ascii="Comic Sans MS" w:eastAsia="Times New Roman" w:hAnsi="Comic Sans MS" w:cs="Times New Roman"/>
          <w:lang w:eastAsia="el-GR"/>
        </w:rPr>
        <w:t xml:space="preserve">μια </w:t>
      </w:r>
      <w:r w:rsidR="00171E39" w:rsidRPr="00530C99">
        <w:rPr>
          <w:rFonts w:ascii="Comic Sans MS" w:eastAsia="Times New Roman" w:hAnsi="Comic Sans MS" w:cs="Times New Roman"/>
          <w:lang w:eastAsia="el-GR"/>
        </w:rPr>
        <w:t xml:space="preserve">χειρονομία που για πρώτη φορά συνέβη </w:t>
      </w:r>
      <w:r w:rsidR="00A01A1C">
        <w:rPr>
          <w:rFonts w:ascii="Comic Sans MS" w:eastAsia="Times New Roman" w:hAnsi="Comic Sans MS" w:cs="Times New Roman"/>
          <w:lang w:eastAsia="el-GR"/>
        </w:rPr>
        <w:t>και γι’ αυτό τρομάζει</w:t>
      </w:r>
      <w:r w:rsidR="00621635">
        <w:rPr>
          <w:rFonts w:ascii="Comic Sans MS" w:eastAsia="Times New Roman" w:hAnsi="Comic Sans MS" w:cs="Times New Roman"/>
          <w:lang w:eastAsia="el-GR"/>
        </w:rPr>
        <w:t xml:space="preserve"> τον μικρό</w:t>
      </w:r>
      <w:r w:rsidR="00A01A1C">
        <w:rPr>
          <w:rFonts w:ascii="Comic Sans MS" w:eastAsia="Times New Roman" w:hAnsi="Comic Sans MS" w:cs="Times New Roman"/>
          <w:lang w:eastAsia="el-GR"/>
        </w:rPr>
        <w:t xml:space="preserve">. </w:t>
      </w:r>
    </w:p>
    <w:p w14:paraId="4E0842D7" w14:textId="77777777" w:rsidR="00530C99" w:rsidRDefault="00530C99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el-GR"/>
        </w:rPr>
      </w:pPr>
    </w:p>
    <w:p w14:paraId="2DF8FED5" w14:textId="77777777" w:rsidR="00C81882" w:rsidRPr="003253BF" w:rsidRDefault="00C81882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u w:val="single"/>
          <w:lang w:eastAsia="el-GR"/>
        </w:rPr>
      </w:pPr>
      <w:r w:rsidRPr="003253BF">
        <w:rPr>
          <w:rFonts w:ascii="Comic Sans MS" w:eastAsia="Times New Roman" w:hAnsi="Comic Sans MS" w:cs="Times New Roman"/>
          <w:b/>
          <w:u w:val="single"/>
          <w:lang w:eastAsia="el-GR"/>
        </w:rPr>
        <w:t xml:space="preserve">Σχέσεις παιδιών / γονιών </w:t>
      </w:r>
    </w:p>
    <w:p w14:paraId="44550B38" w14:textId="77777777" w:rsidR="00C81882" w:rsidRPr="00530C99" w:rsidRDefault="00C81882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>Από τη μια μεριά βλέπουμε την τρυφερή</w:t>
      </w:r>
      <w:r w:rsidR="003A5845" w:rsidRPr="00530C99">
        <w:rPr>
          <w:rFonts w:ascii="Comic Sans MS" w:eastAsia="Times New Roman" w:hAnsi="Comic Sans MS" w:cs="Times New Roman"/>
          <w:lang w:eastAsia="el-GR"/>
        </w:rPr>
        <w:t>, στοργική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και ευαίσθητη </w:t>
      </w:r>
      <w:r w:rsidRPr="00530C99">
        <w:rPr>
          <w:rFonts w:ascii="Comic Sans MS" w:eastAsia="Times New Roman" w:hAnsi="Comic Sans MS" w:cs="Times New Roman"/>
          <w:b/>
          <w:lang w:eastAsia="el-GR"/>
        </w:rPr>
        <w:t>στάση της μάνας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, η οποία προσπαθεί να εμψυχώσει και να στηρίξει το μικρό παιδί στην καινούρια εμπειρία της ζωής του (πρώτη μέρα στο Δημοτικό Σχολείο) κρεμώντας στο λαιμό του το χρυσό </w:t>
      </w:r>
      <w:proofErr w:type="spellStart"/>
      <w:r w:rsidRPr="00530C99">
        <w:rPr>
          <w:rFonts w:ascii="Comic Sans MS" w:eastAsia="Times New Roman" w:hAnsi="Comic Sans MS" w:cs="Times New Roman"/>
          <w:lang w:eastAsia="el-GR"/>
        </w:rPr>
        <w:t>σταυρουλάκι</w:t>
      </w:r>
      <w:proofErr w:type="spellEnd"/>
      <w:r w:rsidRPr="00530C99">
        <w:rPr>
          <w:rFonts w:ascii="Comic Sans MS" w:eastAsia="Times New Roman" w:hAnsi="Comic Sans MS" w:cs="Times New Roman"/>
          <w:lang w:eastAsia="el-GR"/>
        </w:rPr>
        <w:t xml:space="preserve"> της βάφτισης και δίνοντάς του να μυρίζει ένα κλωνί βασιλικό.</w:t>
      </w:r>
    </w:p>
    <w:p w14:paraId="0D9C3505" w14:textId="77777777" w:rsidR="00C81882" w:rsidRPr="00530C99" w:rsidRDefault="00C81882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Από την άλλη μεριά βλέπουμε την αυστηρή και ψυχρή </w:t>
      </w:r>
      <w:r w:rsidRPr="00530C99">
        <w:rPr>
          <w:rFonts w:ascii="Comic Sans MS" w:eastAsia="Times New Roman" w:hAnsi="Comic Sans MS" w:cs="Times New Roman"/>
          <w:b/>
          <w:lang w:eastAsia="el-GR"/>
        </w:rPr>
        <w:t>στάση του πατέρα</w:t>
      </w:r>
      <w:r w:rsidRPr="00530C99">
        <w:rPr>
          <w:rFonts w:ascii="Comic Sans MS" w:eastAsia="Times New Roman" w:hAnsi="Comic Sans MS" w:cs="Times New Roman"/>
          <w:lang w:eastAsia="el-GR"/>
        </w:rPr>
        <w:t>. Ο</w:t>
      </w:r>
      <w:r w:rsidR="003A5845" w:rsidRPr="00530C99">
        <w:rPr>
          <w:rFonts w:ascii="Comic Sans MS" w:eastAsia="Times New Roman" w:hAnsi="Comic Sans MS" w:cs="Times New Roman"/>
          <w:lang w:eastAsia="el-GR"/>
        </w:rPr>
        <w:t xml:space="preserve"> πατέρας παρουσιάζεται συγκρατημένος, αφού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ποτέ δεν έχει δείξει στο παρελθόν την παραμικρή τρυφερότητα στο γιο του. Έτσι, όταν τον χαϊδεύει για πρώτη φορά, την ημέρα που τον συνοδεύει στο σχολείο, ο μικρός μένει έκπληκτος και απορεί. Η ξαφνική και απρόσμενη κίνηση τρυφερότητας του πατέρα αντί να τον αποφορτίσει (= </w:t>
      </w:r>
      <w:r w:rsidRPr="00530C99">
        <w:rPr>
          <w:rFonts w:ascii="Comic Sans MS" w:eastAsia="Times New Roman" w:hAnsi="Comic Sans MS" w:cs="Times New Roman"/>
          <w:lang w:eastAsia="el-GR"/>
        </w:rPr>
        <w:lastRenderedPageBreak/>
        <w:t xml:space="preserve">να τον χαλαρώσει) τον τρομάζει και τον κάνει να αισθανθεί σύγχυση, διότι κάτι τέτοιο δεν έχει ξανασυμβεί. </w:t>
      </w:r>
    </w:p>
    <w:p w14:paraId="3CAAB3D8" w14:textId="77777777" w:rsidR="00C81882" w:rsidRPr="00530C99" w:rsidRDefault="00C81882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Πρόκειται για μία παλαιότερη αντίληψη αγωγής σύμφωνα με την οποία οι γονείς (και ιδιαίτερα ο πατέρας) αποφεύγουν τις εκδηλώσεις αγάπης και τρυφερότητας απέναντι στα παιδιά τους, τα κρατούν σε απόσταση και τους επιβάλλουν πειθαρχία. Έχουμε ένα μοντέλο </w:t>
      </w:r>
      <w:r w:rsidRPr="00B87D7C">
        <w:rPr>
          <w:rFonts w:ascii="Comic Sans MS" w:eastAsia="Times New Roman" w:hAnsi="Comic Sans MS" w:cs="Times New Roman"/>
          <w:b/>
          <w:lang w:eastAsia="el-GR"/>
        </w:rPr>
        <w:t>πατριαρχικής οικογένειας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, όπου ο πατέρας είναι ο απόλυτος κυρίαρχος και εξουσιαστής όλων. </w:t>
      </w:r>
    </w:p>
    <w:p w14:paraId="7BC233B1" w14:textId="77777777" w:rsidR="00022889" w:rsidRPr="00530C99" w:rsidRDefault="00022889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14:paraId="6445FF6A" w14:textId="77777777" w:rsidR="00C81882" w:rsidRPr="00530C99" w:rsidRDefault="00C81882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Παλαιότερες παιδαγωγικές μέθοδοι </w:t>
      </w:r>
    </w:p>
    <w:p w14:paraId="6C6477EC" w14:textId="77777777" w:rsidR="00C81882" w:rsidRPr="00530C99" w:rsidRDefault="008E3913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>
        <w:rPr>
          <w:rFonts w:ascii="Comic Sans MS" w:eastAsia="Times New Roman" w:hAnsi="Comic Sans MS" w:cs="Times New Roman"/>
          <w:lang w:eastAsia="el-GR"/>
        </w:rPr>
        <w:t xml:space="preserve">Στο κείμενο παρουσιάζεται η </w:t>
      </w:r>
      <w:r w:rsidRPr="008E3913">
        <w:rPr>
          <w:rFonts w:ascii="Comic Sans MS" w:eastAsia="Times New Roman" w:hAnsi="Comic Sans MS" w:cs="Times New Roman"/>
          <w:b/>
          <w:lang w:eastAsia="el-GR"/>
        </w:rPr>
        <w:t>παλαιά παιδαγωγική μέθοδος</w:t>
      </w:r>
      <w:r>
        <w:rPr>
          <w:rFonts w:ascii="Comic Sans MS" w:eastAsia="Times New Roman" w:hAnsi="Comic Sans MS" w:cs="Times New Roman"/>
          <w:b/>
          <w:lang w:eastAsia="el-GR"/>
        </w:rPr>
        <w:t>,</w:t>
      </w:r>
      <w:r>
        <w:rPr>
          <w:rFonts w:ascii="Comic Sans MS" w:eastAsia="Times New Roman" w:hAnsi="Comic Sans MS" w:cs="Times New Roman"/>
          <w:lang w:eastAsia="el-GR"/>
        </w:rPr>
        <w:t xml:space="preserve"> η οποία στις μέρες μας πλέον είναι  εντελώς ξεπερασμένη. Η παλιότερη αυτή μέθοδος στηριζόταν</w:t>
      </w:r>
      <w:r w:rsidR="00C81882" w:rsidRPr="00530C99">
        <w:rPr>
          <w:rFonts w:ascii="Comic Sans MS" w:eastAsia="Times New Roman" w:hAnsi="Comic Sans MS" w:cs="Times New Roman"/>
          <w:lang w:eastAsia="el-GR"/>
        </w:rPr>
        <w:t xml:space="preserve"> σε έναν εγκεφαλικό τρόπο προσέγγισης της γνώσης. Δηλαδή τα παιδιά αποκτούσαν </w:t>
      </w:r>
      <w:r>
        <w:rPr>
          <w:rFonts w:ascii="Comic Sans MS" w:eastAsia="Times New Roman" w:hAnsi="Comic Sans MS" w:cs="Times New Roman"/>
          <w:lang w:eastAsia="el-GR"/>
        </w:rPr>
        <w:t xml:space="preserve">τις </w:t>
      </w:r>
      <w:r w:rsidR="00C81882" w:rsidRPr="00530C99">
        <w:rPr>
          <w:rFonts w:ascii="Comic Sans MS" w:eastAsia="Times New Roman" w:hAnsi="Comic Sans MS" w:cs="Times New Roman"/>
          <w:lang w:eastAsia="el-GR"/>
        </w:rPr>
        <w:t xml:space="preserve">νέες γνώσεις, αποστηθίζοντας κομμάτια του βιβλίου χωρίς καλά </w:t>
      </w:r>
      <w:proofErr w:type="spellStart"/>
      <w:r w:rsidR="00C81882" w:rsidRPr="00530C99">
        <w:rPr>
          <w:rFonts w:ascii="Comic Sans MS" w:eastAsia="Times New Roman" w:hAnsi="Comic Sans MS" w:cs="Times New Roman"/>
          <w:lang w:eastAsia="el-GR"/>
        </w:rPr>
        <w:t>καλά</w:t>
      </w:r>
      <w:proofErr w:type="spellEnd"/>
      <w:r w:rsidR="00C81882" w:rsidRPr="00530C99">
        <w:rPr>
          <w:rFonts w:ascii="Comic Sans MS" w:eastAsia="Times New Roman" w:hAnsi="Comic Sans MS" w:cs="Times New Roman"/>
          <w:lang w:eastAsia="el-GR"/>
        </w:rPr>
        <w:t xml:space="preserve"> να καταλαβαίνουν τι διαβάζουν. </w:t>
      </w:r>
    </w:p>
    <w:p w14:paraId="65598095" w14:textId="77777777" w:rsidR="00C81882" w:rsidRPr="00530C99" w:rsidRDefault="00C81882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Επιπλέον, </w:t>
      </w:r>
      <w:r w:rsidR="00692489">
        <w:rPr>
          <w:rFonts w:ascii="Comic Sans MS" w:eastAsia="Times New Roman" w:hAnsi="Comic Sans MS" w:cs="Times New Roman"/>
          <w:lang w:eastAsia="el-GR"/>
        </w:rPr>
        <w:t>η συμπεριφορά του δασκάλου απέναντι στους μαθητές ήταν ιδιαίτερα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αυταρχική και καταπιεστική, χωρίς ίχνος κατανόησης ή ευαισθησίας απέναντι στην ηλικία τους και τις παιδικές ζαβολιές τους. </w:t>
      </w:r>
      <w:r w:rsidR="00727A77" w:rsidRPr="00530C99">
        <w:rPr>
          <w:rFonts w:ascii="Comic Sans MS" w:eastAsia="Times New Roman" w:hAnsi="Comic Sans MS" w:cs="Times New Roman"/>
          <w:lang w:eastAsia="el-GR"/>
        </w:rPr>
        <w:t>Πιο συγκεκριμένα εκείνη την εποχή επικρατούσε:</w:t>
      </w:r>
    </w:p>
    <w:p w14:paraId="35A6CB0B" w14:textId="77777777" w:rsidR="00692489" w:rsidRDefault="00727A77" w:rsidP="0062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692489">
        <w:rPr>
          <w:rFonts w:ascii="Comic Sans MS" w:eastAsia="Times New Roman" w:hAnsi="Comic Sans MS" w:cs="Times New Roman"/>
          <w:lang w:eastAsia="el-GR"/>
        </w:rPr>
        <w:t>Αυστηρότητα</w:t>
      </w:r>
      <w:r w:rsidR="00692489" w:rsidRPr="00692489">
        <w:rPr>
          <w:rFonts w:ascii="Comic Sans MS" w:eastAsia="Times New Roman" w:hAnsi="Comic Sans MS" w:cs="Times New Roman"/>
          <w:lang w:eastAsia="el-GR"/>
        </w:rPr>
        <w:t xml:space="preserve">. </w:t>
      </w:r>
    </w:p>
    <w:p w14:paraId="5AC82296" w14:textId="77777777" w:rsidR="00692489" w:rsidRPr="00692489" w:rsidRDefault="00727A77" w:rsidP="0062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692489">
        <w:rPr>
          <w:rFonts w:ascii="Comic Sans MS" w:eastAsia="Times New Roman" w:hAnsi="Comic Sans MS" w:cs="Times New Roman"/>
          <w:lang w:eastAsia="el-GR"/>
        </w:rPr>
        <w:t xml:space="preserve">Ξυλοδαρμός </w:t>
      </w:r>
      <w:r w:rsidR="00692489" w:rsidRPr="00692489">
        <w:rPr>
          <w:rFonts w:ascii="Comic Sans MS" w:eastAsia="Times New Roman" w:hAnsi="Comic Sans MS" w:cs="Times New Roman"/>
          <w:lang w:eastAsia="el-GR"/>
        </w:rPr>
        <w:t>με τη βίτσα ή τον βούρδουλα</w:t>
      </w:r>
      <w:r w:rsidR="00621635">
        <w:rPr>
          <w:rFonts w:ascii="Comic Sans MS" w:eastAsia="Times New Roman" w:hAnsi="Comic Sans MS" w:cs="Times New Roman"/>
          <w:lang w:eastAsia="el-GR"/>
        </w:rPr>
        <w:t>,</w:t>
      </w:r>
      <w:r w:rsidR="00692489" w:rsidRPr="00692489">
        <w:rPr>
          <w:rFonts w:ascii="Comic Sans MS" w:eastAsia="Times New Roman" w:hAnsi="Comic Sans MS" w:cs="Times New Roman"/>
          <w:lang w:eastAsia="el-GR"/>
        </w:rPr>
        <w:t xml:space="preserve"> </w:t>
      </w:r>
      <w:r w:rsidRPr="00692489">
        <w:rPr>
          <w:rFonts w:ascii="Comic Sans MS" w:eastAsia="Times New Roman" w:hAnsi="Comic Sans MS" w:cs="Times New Roman"/>
          <w:lang w:eastAsia="el-GR"/>
        </w:rPr>
        <w:t xml:space="preserve">πολλές φορές </w:t>
      </w:r>
      <w:r w:rsidR="00692489" w:rsidRPr="00692489">
        <w:rPr>
          <w:rFonts w:ascii="Comic Sans MS" w:eastAsia="Times New Roman" w:hAnsi="Comic Sans MS" w:cs="Times New Roman"/>
          <w:lang w:eastAsia="el-GR"/>
        </w:rPr>
        <w:t>κατάσαρκα</w:t>
      </w:r>
      <w:r w:rsidR="00621635">
        <w:rPr>
          <w:rFonts w:ascii="Comic Sans MS" w:eastAsia="Times New Roman" w:hAnsi="Comic Sans MS" w:cs="Times New Roman"/>
          <w:lang w:eastAsia="el-GR"/>
        </w:rPr>
        <w:t>,</w:t>
      </w:r>
      <w:r w:rsidR="00692489" w:rsidRPr="00692489">
        <w:rPr>
          <w:rFonts w:ascii="Comic Sans MS" w:eastAsia="Times New Roman" w:hAnsi="Comic Sans MS" w:cs="Times New Roman"/>
          <w:lang w:eastAsia="el-GR"/>
        </w:rPr>
        <w:t xml:space="preserve"> </w:t>
      </w:r>
      <w:r w:rsidRPr="00692489">
        <w:rPr>
          <w:rFonts w:ascii="Comic Sans MS" w:eastAsia="Times New Roman" w:hAnsi="Comic Sans MS" w:cs="Times New Roman"/>
          <w:lang w:eastAsia="el-GR"/>
        </w:rPr>
        <w:t xml:space="preserve">σε σημείο που </w:t>
      </w:r>
      <w:r w:rsidR="00621635">
        <w:rPr>
          <w:rFonts w:ascii="Comic Sans MS" w:eastAsia="Times New Roman" w:hAnsi="Comic Sans MS" w:cs="Times New Roman"/>
          <w:lang w:eastAsia="el-GR"/>
        </w:rPr>
        <w:t>μάτωναν</w:t>
      </w:r>
      <w:r w:rsidR="003A5845" w:rsidRPr="00692489">
        <w:rPr>
          <w:rFonts w:ascii="Comic Sans MS" w:eastAsia="Times New Roman" w:hAnsi="Comic Sans MS" w:cs="Times New Roman"/>
          <w:lang w:eastAsia="el-GR"/>
        </w:rPr>
        <w:t xml:space="preserve"> οι μαθητές. </w:t>
      </w:r>
    </w:p>
    <w:p w14:paraId="4AE3BA2B" w14:textId="77777777" w:rsidR="00692489" w:rsidRPr="00692489" w:rsidRDefault="00727A77" w:rsidP="0062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Οι γονείς μάλιστα </w:t>
      </w:r>
      <w:r w:rsidR="00621635">
        <w:rPr>
          <w:rFonts w:ascii="Comic Sans MS" w:eastAsia="Times New Roman" w:hAnsi="Comic Sans MS" w:cs="Times New Roman"/>
          <w:lang w:eastAsia="el-GR"/>
        </w:rPr>
        <w:t>αναγνώριζαν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στο δάσκαλο το δικαίωμα να δέρν</w:t>
      </w:r>
      <w:r w:rsidR="00692489">
        <w:rPr>
          <w:rFonts w:ascii="Comic Sans MS" w:eastAsia="Times New Roman" w:hAnsi="Comic Sans MS" w:cs="Times New Roman"/>
          <w:lang w:eastAsia="el-GR"/>
        </w:rPr>
        <w:t xml:space="preserve">ει 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τα παιδιά τους, γιατί μόνο έτσι θα </w:t>
      </w:r>
      <w:r w:rsidR="00621635">
        <w:rPr>
          <w:rFonts w:ascii="Comic Sans MS" w:eastAsia="Times New Roman" w:hAnsi="Comic Sans MS" w:cs="Times New Roman"/>
          <w:lang w:eastAsia="el-GR"/>
        </w:rPr>
        <w:t>γίνονταν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άνθρωποι.</w:t>
      </w:r>
    </w:p>
    <w:p w14:paraId="1D69F01F" w14:textId="77777777" w:rsidR="00692489" w:rsidRPr="00692489" w:rsidRDefault="00621635" w:rsidP="0062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>
        <w:rPr>
          <w:rFonts w:ascii="Comic Sans MS" w:eastAsia="Times New Roman" w:hAnsi="Comic Sans MS" w:cs="Times New Roman"/>
          <w:lang w:eastAsia="el-GR"/>
        </w:rPr>
        <w:t xml:space="preserve">Η επικοινωνία και </w:t>
      </w:r>
      <w:r w:rsidR="00692489" w:rsidRPr="00530C99">
        <w:rPr>
          <w:rFonts w:ascii="Comic Sans MS" w:eastAsia="Times New Roman" w:hAnsi="Comic Sans MS" w:cs="Times New Roman"/>
          <w:lang w:eastAsia="el-GR"/>
        </w:rPr>
        <w:t xml:space="preserve">ο αυθορμητισμός των μαθητών </w:t>
      </w:r>
      <w:r>
        <w:rPr>
          <w:rFonts w:ascii="Comic Sans MS" w:eastAsia="Times New Roman" w:hAnsi="Comic Sans MS" w:cs="Times New Roman"/>
          <w:lang w:eastAsia="el-GR"/>
        </w:rPr>
        <w:t xml:space="preserve">καταπνίγονταν και τους επιβαλλόταν η </w:t>
      </w:r>
      <w:r w:rsidR="00692489">
        <w:rPr>
          <w:rFonts w:ascii="Comic Sans MS" w:eastAsia="Times New Roman" w:hAnsi="Comic Sans MS" w:cs="Times New Roman"/>
          <w:lang w:eastAsia="el-GR"/>
        </w:rPr>
        <w:t xml:space="preserve">απόλυτη πειθαρχία </w:t>
      </w:r>
      <w:r w:rsidR="004C73F5">
        <w:rPr>
          <w:rFonts w:ascii="Comic Sans MS" w:eastAsia="Times New Roman" w:hAnsi="Comic Sans MS" w:cs="Times New Roman"/>
          <w:lang w:eastAsia="el-GR"/>
        </w:rPr>
        <w:t xml:space="preserve">ακόμα και στο διάλειμμα </w:t>
      </w:r>
      <w:r w:rsidR="00692489" w:rsidRPr="00692489">
        <w:rPr>
          <w:rFonts w:ascii="Comic Sans MS" w:eastAsia="Times New Roman" w:hAnsi="Comic Sans MS" w:cs="Times New Roman"/>
          <w:i/>
          <w:lang w:eastAsia="el-GR"/>
        </w:rPr>
        <w:t>«αταξίες δε θέλει, μήτε γέλια, μήτε φωνές στο διάλειμμα», «και σταυρό τα χέρια».</w:t>
      </w:r>
    </w:p>
    <w:p w14:paraId="042D8957" w14:textId="77777777" w:rsidR="00727A77" w:rsidRPr="00692489" w:rsidRDefault="00727A77" w:rsidP="0062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>Η συμπεριφορά των μαθητών και εκτός σχολείου ήταν υπ</w:t>
      </w:r>
      <w:r w:rsidR="00692489">
        <w:rPr>
          <w:rFonts w:ascii="Comic Sans MS" w:eastAsia="Times New Roman" w:hAnsi="Comic Sans MS" w:cs="Times New Roman"/>
          <w:lang w:eastAsia="el-GR"/>
        </w:rPr>
        <w:t xml:space="preserve">ό επιτήρηση </w:t>
      </w:r>
      <w:r w:rsidRPr="00692489">
        <w:rPr>
          <w:rFonts w:ascii="Comic Sans MS" w:eastAsia="Times New Roman" w:hAnsi="Comic Sans MS" w:cs="Times New Roman"/>
          <w:i/>
          <w:lang w:eastAsia="el-GR"/>
        </w:rPr>
        <w:t>«Και στο δρόμο, όταν δούμε τον παπά, να του φυλούμε το χέρι».</w:t>
      </w:r>
    </w:p>
    <w:p w14:paraId="61FA8B4C" w14:textId="77777777" w:rsidR="00727A77" w:rsidRPr="00530C99" w:rsidRDefault="00727A77" w:rsidP="0062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Τα θρησκευτικά καθήκοντα επιβάλλονταν </w:t>
      </w:r>
      <w:r w:rsidR="00392523">
        <w:rPr>
          <w:rFonts w:ascii="Comic Sans MS" w:eastAsia="Times New Roman" w:hAnsi="Comic Sans MS" w:cs="Times New Roman"/>
          <w:lang w:eastAsia="el-GR"/>
        </w:rPr>
        <w:t xml:space="preserve">στα παιδιά </w:t>
      </w:r>
      <w:r w:rsidRPr="00530C99">
        <w:rPr>
          <w:rFonts w:ascii="Comic Sans MS" w:eastAsia="Times New Roman" w:hAnsi="Comic Sans MS" w:cs="Times New Roman"/>
          <w:lang w:eastAsia="el-GR"/>
        </w:rPr>
        <w:t>με απειλή</w:t>
      </w:r>
      <w:r w:rsidR="00692489">
        <w:rPr>
          <w:rFonts w:ascii="Comic Sans MS" w:eastAsia="Times New Roman" w:hAnsi="Comic Sans MS" w:cs="Times New Roman"/>
          <w:lang w:eastAsia="el-GR"/>
        </w:rPr>
        <w:t>.</w:t>
      </w:r>
    </w:p>
    <w:p w14:paraId="63BEC164" w14:textId="77777777" w:rsidR="00727A77" w:rsidRPr="00530C99" w:rsidRDefault="00727A77" w:rsidP="0062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Ο μαθητής αυθαδίαζε, όταν τολμούσε να εκφράσει τη γνώμη του – ο διάλογος δεν </w:t>
      </w:r>
      <w:r w:rsidR="00621635">
        <w:rPr>
          <w:rFonts w:ascii="Comic Sans MS" w:eastAsia="Times New Roman" w:hAnsi="Comic Sans MS" w:cs="Times New Roman"/>
          <w:lang w:eastAsia="el-GR"/>
        </w:rPr>
        <w:t>ενθαρρυνόταν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, αντιθέτως </w:t>
      </w:r>
      <w:r w:rsidR="00621635">
        <w:rPr>
          <w:rFonts w:ascii="Comic Sans MS" w:eastAsia="Times New Roman" w:hAnsi="Comic Sans MS" w:cs="Times New Roman"/>
          <w:lang w:eastAsia="el-GR"/>
        </w:rPr>
        <w:t>επιβαλλόταν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η φίμωση του μαθητή.</w:t>
      </w:r>
    </w:p>
    <w:p w14:paraId="280E10EA" w14:textId="77777777" w:rsidR="00692489" w:rsidRDefault="00727A77" w:rsidP="0069248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>Η Νέα  Παιδαγωγική</w:t>
      </w:r>
    </w:p>
    <w:p w14:paraId="3EABB6F3" w14:textId="77777777" w:rsidR="00727A77" w:rsidRPr="00692489" w:rsidRDefault="00727A77" w:rsidP="0008281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lang w:eastAsia="el-GR"/>
        </w:rPr>
      </w:pPr>
      <w:r w:rsidRPr="00692489">
        <w:rPr>
          <w:rFonts w:ascii="Comic Sans MS" w:eastAsia="Times New Roman" w:hAnsi="Comic Sans MS" w:cs="Times New Roman"/>
          <w:lang w:eastAsia="el-GR"/>
        </w:rPr>
        <w:t xml:space="preserve">Πρόκειται για μια </w:t>
      </w:r>
      <w:r w:rsidR="00082817">
        <w:rPr>
          <w:rFonts w:ascii="Comic Sans MS" w:eastAsia="Times New Roman" w:hAnsi="Comic Sans MS" w:cs="Times New Roman"/>
          <w:b/>
          <w:lang w:eastAsia="el-GR"/>
        </w:rPr>
        <w:t>νέα</w:t>
      </w:r>
      <w:r w:rsidR="00082817" w:rsidRPr="00082817">
        <w:rPr>
          <w:rFonts w:ascii="Comic Sans MS" w:eastAsia="Times New Roman" w:hAnsi="Comic Sans MS" w:cs="Times New Roman"/>
          <w:b/>
          <w:lang w:eastAsia="el-GR"/>
        </w:rPr>
        <w:t xml:space="preserve">, </w:t>
      </w:r>
      <w:r w:rsidR="00082817">
        <w:rPr>
          <w:rFonts w:ascii="Comic Sans MS" w:eastAsia="Times New Roman" w:hAnsi="Comic Sans MS" w:cs="Times New Roman"/>
          <w:b/>
          <w:lang w:eastAsia="el-GR"/>
        </w:rPr>
        <w:t xml:space="preserve">μοντέρνα </w:t>
      </w:r>
      <w:r w:rsidRPr="00692489">
        <w:rPr>
          <w:rFonts w:ascii="Comic Sans MS" w:eastAsia="Times New Roman" w:hAnsi="Comic Sans MS" w:cs="Times New Roman"/>
          <w:b/>
          <w:lang w:eastAsia="el-GR"/>
        </w:rPr>
        <w:t>παιδαγωγική μέθοδο</w:t>
      </w:r>
      <w:r w:rsidRPr="00692489">
        <w:rPr>
          <w:rFonts w:ascii="Comic Sans MS" w:eastAsia="Times New Roman" w:hAnsi="Comic Sans MS" w:cs="Times New Roman"/>
          <w:lang w:eastAsia="el-GR"/>
        </w:rPr>
        <w:t xml:space="preserve">, </w:t>
      </w:r>
      <w:r w:rsidR="00082817">
        <w:rPr>
          <w:rFonts w:ascii="Comic Sans MS" w:eastAsia="Times New Roman" w:hAnsi="Comic Sans MS" w:cs="Times New Roman"/>
          <w:lang w:eastAsia="el-GR"/>
        </w:rPr>
        <w:t xml:space="preserve">αυτή που επικρατεί και σήμερα. Η νέα αυτή μέθοδος </w:t>
      </w:r>
      <w:r w:rsidRPr="00692489">
        <w:rPr>
          <w:rFonts w:ascii="Comic Sans MS" w:eastAsia="Times New Roman" w:hAnsi="Comic Sans MS" w:cs="Times New Roman"/>
          <w:lang w:eastAsia="el-GR"/>
        </w:rPr>
        <w:t>στηρίζεται σε εμπειρικούς τρόπους προσέγγισης της γνώσης. Τα παιδιά δηλαδή μαθαίνουν μέσα από τις εμπειρίες και τις αισθήσεις τους (</w:t>
      </w:r>
      <w:r w:rsidRPr="00692489">
        <w:rPr>
          <w:rFonts w:ascii="Comic Sans MS" w:eastAsia="Times New Roman" w:hAnsi="Comic Sans MS" w:cs="Times New Roman"/>
          <w:i/>
          <w:lang w:eastAsia="el-GR"/>
        </w:rPr>
        <w:t>βλέπουν τα κ</w:t>
      </w:r>
      <w:r w:rsidR="00082817">
        <w:rPr>
          <w:rFonts w:ascii="Comic Sans MS" w:eastAsia="Times New Roman" w:hAnsi="Comic Sans MS" w:cs="Times New Roman"/>
          <w:i/>
          <w:lang w:eastAsia="el-GR"/>
        </w:rPr>
        <w:t>αινούρια πράγματα, τα αγγίζουν</w:t>
      </w:r>
      <w:r w:rsidRPr="00692489">
        <w:rPr>
          <w:rFonts w:ascii="Comic Sans MS" w:eastAsia="Times New Roman" w:hAnsi="Comic Sans MS" w:cs="Times New Roman"/>
          <w:i/>
          <w:lang w:eastAsia="el-GR"/>
        </w:rPr>
        <w:t>,</w:t>
      </w:r>
      <w:r w:rsidR="00082817">
        <w:rPr>
          <w:rFonts w:ascii="Comic Sans MS" w:eastAsia="Times New Roman" w:hAnsi="Comic Sans MS" w:cs="Times New Roman"/>
          <w:i/>
          <w:lang w:eastAsia="el-GR"/>
        </w:rPr>
        <w:t xml:space="preserve"> κλπ</w:t>
      </w:r>
      <w:r w:rsidRPr="00692489">
        <w:rPr>
          <w:rFonts w:ascii="Comic Sans MS" w:eastAsia="Times New Roman" w:hAnsi="Comic Sans MS" w:cs="Times New Roman"/>
          <w:lang w:eastAsia="el-GR"/>
        </w:rPr>
        <w:t>) και με τον τρόπο αυτό αφομοι</w:t>
      </w:r>
      <w:r w:rsidR="00082817">
        <w:rPr>
          <w:rFonts w:ascii="Comic Sans MS" w:eastAsia="Times New Roman" w:hAnsi="Comic Sans MS" w:cs="Times New Roman"/>
          <w:lang w:eastAsia="el-GR"/>
        </w:rPr>
        <w:t xml:space="preserve">ώνουν καλύτερα τις νέες γνώσεις. </w:t>
      </w:r>
    </w:p>
    <w:p w14:paraId="5C966F3A" w14:textId="77777777" w:rsidR="00082817" w:rsidRDefault="00727A77" w:rsidP="0008281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lang w:eastAsia="el-GR"/>
        </w:rPr>
      </w:pPr>
      <w:r w:rsidRPr="00082817">
        <w:rPr>
          <w:rFonts w:ascii="Comic Sans MS" w:eastAsia="Times New Roman" w:hAnsi="Comic Sans MS" w:cs="Times New Roman"/>
          <w:lang w:eastAsia="el-GR"/>
        </w:rPr>
        <w:t xml:space="preserve">Η νέα παιδαγωγική μέθοδος όμως </w:t>
      </w:r>
      <w:r w:rsidR="00082817">
        <w:rPr>
          <w:rFonts w:ascii="Comic Sans MS" w:eastAsia="Times New Roman" w:hAnsi="Comic Sans MS" w:cs="Times New Roman"/>
          <w:lang w:eastAsia="el-GR"/>
        </w:rPr>
        <w:t>αφορά</w:t>
      </w:r>
      <w:r w:rsidRPr="00082817">
        <w:rPr>
          <w:rFonts w:ascii="Comic Sans MS" w:eastAsia="Times New Roman" w:hAnsi="Comic Sans MS" w:cs="Times New Roman"/>
          <w:lang w:eastAsia="el-GR"/>
        </w:rPr>
        <w:t xml:space="preserve"> και τις σχέσεις των μαθητών με τους δασκάλους τους. Ο δάσκαλος </w:t>
      </w:r>
      <w:r w:rsidR="00082817">
        <w:rPr>
          <w:rFonts w:ascii="Comic Sans MS" w:eastAsia="Times New Roman" w:hAnsi="Comic Sans MS" w:cs="Times New Roman"/>
          <w:lang w:eastAsia="el-GR"/>
        </w:rPr>
        <w:t>σέβεται την προσωπικότητα του μαθητή, στέκεται</w:t>
      </w:r>
      <w:r w:rsidRPr="00082817">
        <w:rPr>
          <w:rFonts w:ascii="Comic Sans MS" w:eastAsia="Times New Roman" w:hAnsi="Comic Sans MS" w:cs="Times New Roman"/>
          <w:lang w:eastAsia="el-GR"/>
        </w:rPr>
        <w:t xml:space="preserve"> με αγάπη και κατανόηση απέναντι στην ευαισθησία των παιδιών, ακόμη και στα παιχνίδια ή τις αταξίες τους, και </w:t>
      </w:r>
      <w:r w:rsidR="00082817">
        <w:rPr>
          <w:rFonts w:ascii="Comic Sans MS" w:eastAsia="Times New Roman" w:hAnsi="Comic Sans MS" w:cs="Times New Roman"/>
          <w:lang w:eastAsia="el-GR"/>
        </w:rPr>
        <w:t>αναπτύσσει</w:t>
      </w:r>
      <w:r w:rsidRPr="00082817">
        <w:rPr>
          <w:rFonts w:ascii="Comic Sans MS" w:eastAsia="Times New Roman" w:hAnsi="Comic Sans MS" w:cs="Times New Roman"/>
          <w:lang w:eastAsia="el-GR"/>
        </w:rPr>
        <w:t xml:space="preserve"> πιο ουσιαστικές σχέσεις και επι</w:t>
      </w:r>
      <w:r w:rsidR="00082817">
        <w:rPr>
          <w:rFonts w:ascii="Comic Sans MS" w:eastAsia="Times New Roman" w:hAnsi="Comic Sans MS" w:cs="Times New Roman"/>
          <w:lang w:eastAsia="el-GR"/>
        </w:rPr>
        <w:t xml:space="preserve">κοινωνία με τους μαθητές του. </w:t>
      </w:r>
    </w:p>
    <w:p w14:paraId="1235F3F1" w14:textId="77777777" w:rsidR="00082817" w:rsidRDefault="00082817" w:rsidP="0008281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u w:val="single"/>
          <w:lang w:eastAsia="el-GR"/>
        </w:rPr>
      </w:pPr>
      <w:r w:rsidRPr="00082817">
        <w:rPr>
          <w:rFonts w:ascii="Comic Sans MS" w:eastAsia="Times New Roman" w:hAnsi="Comic Sans MS" w:cs="Times New Roman"/>
          <w:b/>
          <w:u w:val="single"/>
          <w:lang w:eastAsia="el-GR"/>
        </w:rPr>
        <w:lastRenderedPageBreak/>
        <w:t>Ο δάσκαλος της τετάρτης τ</w:t>
      </w:r>
      <w:r>
        <w:rPr>
          <w:rFonts w:ascii="Comic Sans MS" w:eastAsia="Times New Roman" w:hAnsi="Comic Sans MS" w:cs="Times New Roman"/>
          <w:b/>
          <w:u w:val="single"/>
          <w:lang w:eastAsia="el-GR"/>
        </w:rPr>
        <w:t xml:space="preserve">άξης </w:t>
      </w:r>
    </w:p>
    <w:p w14:paraId="3ADC1F4C" w14:textId="77777777" w:rsidR="00727A77" w:rsidRPr="00082817" w:rsidRDefault="00D02140" w:rsidP="0008281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u w:val="single"/>
          <w:lang w:eastAsia="el-GR"/>
        </w:rPr>
      </w:pPr>
      <w:r>
        <w:rPr>
          <w:rFonts w:ascii="Comic Sans MS" w:eastAsia="Times New Roman" w:hAnsi="Comic Sans MS" w:cs="Times New Roman"/>
          <w:lang w:eastAsia="el-GR"/>
        </w:rPr>
        <w:t>Οι φήμες έλεγαν ότι ο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δάσκαλος τ</w:t>
      </w:r>
      <w:r>
        <w:rPr>
          <w:rFonts w:ascii="Comic Sans MS" w:eastAsia="Times New Roman" w:hAnsi="Comic Sans MS" w:cs="Times New Roman"/>
          <w:lang w:eastAsia="el-GR"/>
        </w:rPr>
        <w:t>ης τετάρτης τάξης του Δημοτικού είχε φέρει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>τη νέα παιδαγωγική μέθοδο, την οποία είχε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σπουδάσει στην Αθήνα</w:t>
      </w:r>
      <w:r>
        <w:rPr>
          <w:rFonts w:ascii="Comic Sans MS" w:eastAsia="Times New Roman" w:hAnsi="Comic Sans MS" w:cs="Times New Roman"/>
          <w:lang w:eastAsia="el-GR"/>
        </w:rPr>
        <w:t>. Στην πράξη όμως</w:t>
      </w:r>
      <w:r w:rsidR="00CD0EFB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 xml:space="preserve">ο δάσκαλος αυτός </w:t>
      </w:r>
      <w:r w:rsidR="00CD0EFB">
        <w:rPr>
          <w:rFonts w:ascii="Comic Sans MS" w:eastAsia="Times New Roman" w:hAnsi="Comic Sans MS" w:cs="Times New Roman"/>
          <w:lang w:eastAsia="el-GR"/>
        </w:rPr>
        <w:t xml:space="preserve">ελάχιστα </w:t>
      </w:r>
      <w:r w:rsidR="00621635">
        <w:rPr>
          <w:rFonts w:ascii="Comic Sans MS" w:eastAsia="Times New Roman" w:hAnsi="Comic Sans MS" w:cs="Times New Roman"/>
          <w:lang w:eastAsia="el-GR"/>
        </w:rPr>
        <w:t>εφάρμοζε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>αυτή τη μέθοδο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. </w:t>
      </w:r>
      <w:r w:rsidR="00CD0EFB">
        <w:rPr>
          <w:rFonts w:ascii="Comic Sans MS" w:eastAsia="Times New Roman" w:hAnsi="Comic Sans MS" w:cs="Times New Roman"/>
          <w:b/>
          <w:lang w:eastAsia="el-GR"/>
        </w:rPr>
        <w:t xml:space="preserve">Το μόνο </w:t>
      </w:r>
      <w:r>
        <w:rPr>
          <w:rFonts w:ascii="Comic Sans MS" w:eastAsia="Times New Roman" w:hAnsi="Comic Sans MS" w:cs="Times New Roman"/>
          <w:b/>
          <w:lang w:eastAsia="el-GR"/>
        </w:rPr>
        <w:t xml:space="preserve">νέο </w:t>
      </w:r>
      <w:r w:rsidR="00CD0EFB">
        <w:rPr>
          <w:rFonts w:ascii="Comic Sans MS" w:eastAsia="Times New Roman" w:hAnsi="Comic Sans MS" w:cs="Times New Roman"/>
          <w:b/>
          <w:lang w:eastAsia="el-GR"/>
        </w:rPr>
        <w:t xml:space="preserve">δηλαδή που </w:t>
      </w:r>
      <w:r w:rsidR="00621635">
        <w:rPr>
          <w:rFonts w:ascii="Comic Sans MS" w:eastAsia="Times New Roman" w:hAnsi="Comic Sans MS" w:cs="Times New Roman"/>
          <w:b/>
          <w:lang w:eastAsia="el-GR"/>
        </w:rPr>
        <w:t>εφάρμοζε</w:t>
      </w:r>
      <w:r w:rsidR="00CD0EFB">
        <w:rPr>
          <w:rFonts w:ascii="Comic Sans MS" w:eastAsia="Times New Roman" w:hAnsi="Comic Sans MS" w:cs="Times New Roman"/>
          <w:b/>
          <w:lang w:eastAsia="el-GR"/>
        </w:rPr>
        <w:t xml:space="preserve"> </w:t>
      </w:r>
      <w:r w:rsidR="00621635">
        <w:rPr>
          <w:rFonts w:ascii="Comic Sans MS" w:eastAsia="Times New Roman" w:hAnsi="Comic Sans MS" w:cs="Times New Roman"/>
          <w:b/>
          <w:lang w:eastAsia="el-GR"/>
        </w:rPr>
        <w:t>ήταν</w:t>
      </w:r>
      <w:r w:rsidR="00CD0EFB">
        <w:rPr>
          <w:rFonts w:ascii="Comic Sans MS" w:eastAsia="Times New Roman" w:hAnsi="Comic Sans MS" w:cs="Times New Roman"/>
          <w:b/>
          <w:lang w:eastAsia="el-GR"/>
        </w:rPr>
        <w:t xml:space="preserve"> ότι </w:t>
      </w:r>
      <w:r w:rsidR="00621635">
        <w:rPr>
          <w:rFonts w:ascii="Comic Sans MS" w:eastAsia="Times New Roman" w:hAnsi="Comic Sans MS" w:cs="Times New Roman"/>
          <w:b/>
          <w:lang w:eastAsia="el-GR"/>
        </w:rPr>
        <w:t>παρακινούσε</w:t>
      </w:r>
      <w:r w:rsidR="00727A77" w:rsidRPr="00082817">
        <w:rPr>
          <w:rFonts w:ascii="Comic Sans MS" w:eastAsia="Times New Roman" w:hAnsi="Comic Sans MS" w:cs="Times New Roman"/>
          <w:b/>
          <w:lang w:eastAsia="el-GR"/>
        </w:rPr>
        <w:t xml:space="preserve"> τα παιδιά να χρησιμοποιούν τις αισθήσεις τους και να μαθαί</w:t>
      </w:r>
      <w:r w:rsidR="00CD0EFB">
        <w:rPr>
          <w:rFonts w:ascii="Comic Sans MS" w:eastAsia="Times New Roman" w:hAnsi="Comic Sans MS" w:cs="Times New Roman"/>
          <w:b/>
          <w:lang w:eastAsia="el-GR"/>
        </w:rPr>
        <w:t>νουν μέσα από την εμπειρία τους (</w:t>
      </w:r>
      <w:r w:rsidR="00CD0EFB" w:rsidRPr="00CD0EFB">
        <w:rPr>
          <w:rFonts w:ascii="Comic Sans MS" w:eastAsia="Times New Roman" w:hAnsi="Comic Sans MS" w:cs="Times New Roman"/>
          <w:b/>
          <w:i/>
          <w:lang w:eastAsia="el-GR"/>
        </w:rPr>
        <w:t>«Έπρεπε λέει ό,τι μαθαίναμε να το βλέπαμε και να το αγγίζαμε ή να το ζωγραφίζαμε σ’ ένα χαρτί γεμάτο κουκκίδες»</w:t>
      </w:r>
      <w:r w:rsidR="00CD0EFB">
        <w:rPr>
          <w:rFonts w:ascii="Comic Sans MS" w:eastAsia="Times New Roman" w:hAnsi="Comic Sans MS" w:cs="Times New Roman"/>
          <w:b/>
          <w:i/>
          <w:lang w:eastAsia="el-GR"/>
        </w:rPr>
        <w:t>)</w:t>
      </w:r>
      <w:r w:rsidR="00CD0EFB">
        <w:rPr>
          <w:rFonts w:ascii="Comic Sans MS" w:eastAsia="Times New Roman" w:hAnsi="Comic Sans MS" w:cs="Times New Roman"/>
          <w:b/>
          <w:lang w:eastAsia="el-GR"/>
        </w:rPr>
        <w:t xml:space="preserve">. Η συμπεριφορά του όμως προς τους μαθητές </w:t>
      </w:r>
      <w:r w:rsidR="00621635">
        <w:rPr>
          <w:rFonts w:ascii="Comic Sans MS" w:eastAsia="Times New Roman" w:hAnsi="Comic Sans MS" w:cs="Times New Roman"/>
          <w:b/>
          <w:lang w:eastAsia="el-GR"/>
        </w:rPr>
        <w:t>ήταν</w:t>
      </w:r>
      <w:r w:rsidR="00CD0EFB">
        <w:rPr>
          <w:rFonts w:ascii="Comic Sans MS" w:eastAsia="Times New Roman" w:hAnsi="Comic Sans MS" w:cs="Times New Roman"/>
          <w:b/>
          <w:lang w:eastAsia="el-GR"/>
        </w:rPr>
        <w:t xml:space="preserve"> εντελώς αντίθετη προς τις αρχές της νέας παιδαγωγικής μεθόδου, </w:t>
      </w:r>
      <w:r w:rsidR="00727A77" w:rsidRPr="00082817">
        <w:rPr>
          <w:rFonts w:ascii="Comic Sans MS" w:eastAsia="Times New Roman" w:hAnsi="Comic Sans MS" w:cs="Times New Roman"/>
          <w:b/>
          <w:lang w:eastAsia="el-GR"/>
        </w:rPr>
        <w:t xml:space="preserve">εφόσον τους </w:t>
      </w:r>
      <w:r w:rsidR="00621635">
        <w:rPr>
          <w:rFonts w:ascii="Comic Sans MS" w:eastAsia="Times New Roman" w:hAnsi="Comic Sans MS" w:cs="Times New Roman"/>
          <w:b/>
          <w:lang w:eastAsia="el-GR"/>
        </w:rPr>
        <w:t>φερόταν</w:t>
      </w:r>
      <w:r w:rsidR="00727A77" w:rsidRPr="00082817">
        <w:rPr>
          <w:rFonts w:ascii="Comic Sans MS" w:eastAsia="Times New Roman" w:hAnsi="Comic Sans MS" w:cs="Times New Roman"/>
          <w:b/>
          <w:lang w:eastAsia="el-GR"/>
        </w:rPr>
        <w:t xml:space="preserve"> με μεγάλη σκληρότητα και </w:t>
      </w:r>
      <w:r w:rsidR="00727A77" w:rsidRPr="00CD0EFB">
        <w:rPr>
          <w:rFonts w:ascii="Comic Sans MS" w:eastAsia="Times New Roman" w:hAnsi="Comic Sans MS" w:cs="Times New Roman"/>
          <w:b/>
          <w:lang w:eastAsia="el-GR"/>
        </w:rPr>
        <w:t>αυστηρότητα</w:t>
      </w:r>
      <w:r w:rsidR="00CD0EFB">
        <w:rPr>
          <w:rFonts w:ascii="Comic Sans MS" w:eastAsia="Times New Roman" w:hAnsi="Comic Sans MS" w:cs="Times New Roman"/>
          <w:b/>
          <w:lang w:eastAsia="el-GR"/>
        </w:rPr>
        <w:t>, δέρνοντάς τους αλύπητα</w:t>
      </w:r>
      <w:r w:rsidR="00727A77" w:rsidRPr="00082817">
        <w:rPr>
          <w:rFonts w:ascii="Comic Sans MS" w:eastAsia="Times New Roman" w:hAnsi="Comic Sans MS" w:cs="Times New Roman"/>
          <w:b/>
          <w:lang w:eastAsia="el-GR"/>
        </w:rPr>
        <w:t>.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Το αποτέλεσμα </w:t>
      </w:r>
      <w:r w:rsidR="00621635">
        <w:rPr>
          <w:rFonts w:ascii="Comic Sans MS" w:eastAsia="Times New Roman" w:hAnsi="Comic Sans MS" w:cs="Times New Roman"/>
          <w:lang w:eastAsia="el-GR"/>
        </w:rPr>
        <w:t>ήταν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τα παιδιά </w:t>
      </w:r>
      <w:r w:rsidR="00621635">
        <w:rPr>
          <w:rFonts w:ascii="Comic Sans MS" w:eastAsia="Times New Roman" w:hAnsi="Comic Sans MS" w:cs="Times New Roman"/>
          <w:lang w:eastAsia="el-GR"/>
        </w:rPr>
        <w:t>να μην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</w:t>
      </w:r>
      <w:r w:rsidR="00621635">
        <w:rPr>
          <w:rFonts w:ascii="Comic Sans MS" w:eastAsia="Times New Roman" w:hAnsi="Comic Sans MS" w:cs="Times New Roman"/>
          <w:lang w:eastAsia="el-GR"/>
        </w:rPr>
        <w:t>αντιληφθούν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τη διαφορά της νέας μεθόδου σε σχέση με τις παλαιότερες και </w:t>
      </w:r>
      <w:r w:rsidR="00621635">
        <w:rPr>
          <w:rFonts w:ascii="Comic Sans MS" w:eastAsia="Times New Roman" w:hAnsi="Comic Sans MS" w:cs="Times New Roman"/>
          <w:lang w:eastAsia="el-GR"/>
        </w:rPr>
        <w:t xml:space="preserve">να 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θεωρούν ότι η Νέα Παιδαγωγική </w:t>
      </w:r>
      <w:r>
        <w:rPr>
          <w:rFonts w:ascii="Comic Sans MS" w:eastAsia="Times New Roman" w:hAnsi="Comic Sans MS" w:cs="Times New Roman"/>
          <w:lang w:eastAsia="el-GR"/>
        </w:rPr>
        <w:t xml:space="preserve">που </w:t>
      </w:r>
      <w:r w:rsidR="00621635">
        <w:rPr>
          <w:rFonts w:ascii="Comic Sans MS" w:eastAsia="Times New Roman" w:hAnsi="Comic Sans MS" w:cs="Times New Roman"/>
          <w:lang w:eastAsia="el-GR"/>
        </w:rPr>
        <w:t>είχε φέρει</w:t>
      </w:r>
      <w:r>
        <w:rPr>
          <w:rFonts w:ascii="Comic Sans MS" w:eastAsia="Times New Roman" w:hAnsi="Comic Sans MS" w:cs="Times New Roman"/>
          <w:lang w:eastAsia="el-GR"/>
        </w:rPr>
        <w:t xml:space="preserve"> μαζί του ο δάσκαλος </w:t>
      </w:r>
      <w:r w:rsidR="00621635">
        <w:rPr>
          <w:rFonts w:ascii="Comic Sans MS" w:eastAsia="Times New Roman" w:hAnsi="Comic Sans MS" w:cs="Times New Roman"/>
          <w:lang w:eastAsia="el-GR"/>
        </w:rPr>
        <w:t>ήταν</w:t>
      </w:r>
      <w:r w:rsidR="00727A77" w:rsidRPr="00082817">
        <w:rPr>
          <w:rFonts w:ascii="Comic Sans MS" w:eastAsia="Times New Roman" w:hAnsi="Comic Sans MS" w:cs="Times New Roman"/>
          <w:lang w:eastAsia="el-GR"/>
        </w:rPr>
        <w:t xml:space="preserve"> </w:t>
      </w:r>
      <w:r>
        <w:rPr>
          <w:rFonts w:ascii="Comic Sans MS" w:eastAsia="Times New Roman" w:hAnsi="Comic Sans MS" w:cs="Times New Roman"/>
          <w:lang w:eastAsia="el-GR"/>
        </w:rPr>
        <w:t xml:space="preserve">απλά </w:t>
      </w:r>
      <w:r w:rsidR="00727A77" w:rsidRPr="00082817">
        <w:rPr>
          <w:rFonts w:ascii="Comic Sans MS" w:eastAsia="Times New Roman" w:hAnsi="Comic Sans MS" w:cs="Times New Roman"/>
          <w:lang w:eastAsia="el-GR"/>
        </w:rPr>
        <w:t>η γυναίκα του (προσωποποίηση).</w:t>
      </w:r>
    </w:p>
    <w:p w14:paraId="29A969AC" w14:textId="77777777" w:rsidR="00D02140" w:rsidRDefault="00D02140" w:rsidP="007016FA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el-GR"/>
        </w:rPr>
      </w:pPr>
    </w:p>
    <w:p w14:paraId="6347B4C3" w14:textId="77777777" w:rsidR="00D02140" w:rsidRDefault="00D02140" w:rsidP="00D02140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Γλώσσα: 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Η γλώσσα του αποσπάσματος είναι </w:t>
      </w:r>
      <w:r w:rsidRPr="00530C99">
        <w:rPr>
          <w:rFonts w:ascii="Comic Sans MS" w:eastAsia="Times New Roman" w:hAnsi="Comic Sans MS" w:cs="Times New Roman"/>
          <w:u w:val="single"/>
          <w:lang w:eastAsia="el-GR"/>
        </w:rPr>
        <w:t>δημοτική με κρητικούς ιδιωματισμούς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(</w:t>
      </w:r>
      <w:r w:rsidRPr="00D02140">
        <w:rPr>
          <w:rFonts w:ascii="Comic Sans MS" w:eastAsia="Times New Roman" w:hAnsi="Comic Sans MS" w:cs="Times New Roman"/>
          <w:i/>
          <w:lang w:eastAsia="el-GR"/>
        </w:rPr>
        <w:t xml:space="preserve">σκολειό, αντρειευόμουν, </w:t>
      </w:r>
      <w:proofErr w:type="spellStart"/>
      <w:r w:rsidRPr="00D02140">
        <w:rPr>
          <w:rFonts w:ascii="Comic Sans MS" w:eastAsia="Times New Roman" w:hAnsi="Comic Sans MS" w:cs="Times New Roman"/>
          <w:i/>
          <w:lang w:eastAsia="el-GR"/>
        </w:rPr>
        <w:t>χτίρι</w:t>
      </w:r>
      <w:proofErr w:type="spellEnd"/>
      <w:r w:rsidRPr="00D02140">
        <w:rPr>
          <w:rFonts w:ascii="Comic Sans MS" w:eastAsia="Times New Roman" w:hAnsi="Comic Sans MS" w:cs="Times New Roman"/>
          <w:i/>
          <w:lang w:eastAsia="el-GR"/>
        </w:rPr>
        <w:t xml:space="preserve">, φούχτα, </w:t>
      </w:r>
      <w:proofErr w:type="spellStart"/>
      <w:r w:rsidRPr="00D02140">
        <w:rPr>
          <w:rFonts w:ascii="Comic Sans MS" w:eastAsia="Times New Roman" w:hAnsi="Comic Sans MS" w:cs="Times New Roman"/>
          <w:i/>
          <w:lang w:eastAsia="el-GR"/>
        </w:rPr>
        <w:t>περφάνια</w:t>
      </w:r>
      <w:proofErr w:type="spellEnd"/>
      <w:r w:rsidRPr="00D02140">
        <w:rPr>
          <w:rFonts w:ascii="Comic Sans MS" w:eastAsia="Times New Roman" w:hAnsi="Comic Sans MS" w:cs="Times New Roman"/>
          <w:i/>
          <w:lang w:eastAsia="el-GR"/>
        </w:rPr>
        <w:t xml:space="preserve">, κάμε, </w:t>
      </w:r>
      <w:proofErr w:type="spellStart"/>
      <w:r w:rsidRPr="00D02140">
        <w:rPr>
          <w:rFonts w:ascii="Comic Sans MS" w:eastAsia="Times New Roman" w:hAnsi="Comic Sans MS" w:cs="Times New Roman"/>
          <w:i/>
          <w:lang w:eastAsia="el-GR"/>
        </w:rPr>
        <w:t>παρέδωκε</w:t>
      </w:r>
      <w:proofErr w:type="spellEnd"/>
      <w:r w:rsidRPr="00D02140">
        <w:rPr>
          <w:rFonts w:ascii="Comic Sans MS" w:eastAsia="Times New Roman" w:hAnsi="Comic Sans MS" w:cs="Times New Roman"/>
          <w:i/>
          <w:lang w:eastAsia="el-GR"/>
        </w:rPr>
        <w:t>, θωράς</w:t>
      </w:r>
      <w:r w:rsidRPr="00530C99">
        <w:rPr>
          <w:rFonts w:ascii="Comic Sans MS" w:eastAsia="Times New Roman" w:hAnsi="Comic Sans MS" w:cs="Times New Roman"/>
          <w:lang w:eastAsia="el-GR"/>
        </w:rPr>
        <w:t>).</w:t>
      </w:r>
    </w:p>
    <w:p w14:paraId="50EE8F68" w14:textId="77777777" w:rsidR="00FC1921" w:rsidRDefault="00FC1921" w:rsidP="00D02140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14:paraId="6B005834" w14:textId="77777777" w:rsidR="00FC1921" w:rsidRPr="00530C99" w:rsidRDefault="00FC1921" w:rsidP="00FC1921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>Ύφος: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Σε αρκετά σημεία του κειμένου υπάρχει </w:t>
      </w:r>
      <w:r w:rsidRPr="00530C99">
        <w:rPr>
          <w:rFonts w:ascii="Comic Sans MS" w:eastAsia="Times New Roman" w:hAnsi="Comic Sans MS" w:cs="Times New Roman"/>
          <w:u w:val="single"/>
          <w:lang w:eastAsia="el-GR"/>
        </w:rPr>
        <w:t>διάχυτη ειρωνεία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απέναντι στη στάση του δασκάλου, που υποτίθεται ότι φέρνει τη Νέα Παιδαγωγική στη διδασκαλία του και </w:t>
      </w:r>
      <w:r w:rsidRPr="00530C99">
        <w:rPr>
          <w:rFonts w:ascii="Comic Sans MS" w:eastAsia="Times New Roman" w:hAnsi="Comic Sans MS" w:cs="Times New Roman"/>
          <w:u w:val="single"/>
          <w:lang w:eastAsia="el-GR"/>
        </w:rPr>
        <w:t>χιουμοριστική διάθεση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όταν οι μαθητές δεν το αντιλαμβάνονται και νομίζουν ότι είναι η γυναίκα του. </w:t>
      </w:r>
    </w:p>
    <w:p w14:paraId="0744B16A" w14:textId="77777777" w:rsidR="00FC1921" w:rsidRDefault="00FC1921" w:rsidP="00D02140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14:paraId="7156DFFC" w14:textId="77777777" w:rsidR="00FC1921" w:rsidRPr="00530C99" w:rsidRDefault="00FC1921" w:rsidP="00FC1921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>Εκφραστικά μέσα: </w:t>
      </w:r>
    </w:p>
    <w:p w14:paraId="2CDBB465" w14:textId="77777777" w:rsidR="00FC1921" w:rsidRPr="00530C99" w:rsidRDefault="00FC1921" w:rsidP="00FC19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παρομοιώσεις </w:t>
      </w:r>
      <w:r w:rsidRPr="00530C99">
        <w:rPr>
          <w:rFonts w:ascii="Comic Sans MS" w:eastAsia="Times New Roman" w:hAnsi="Comic Sans MS" w:cs="Times New Roman"/>
          <w:lang w:eastAsia="el-GR"/>
        </w:rPr>
        <w:t>(</w:t>
      </w:r>
      <w:r w:rsidRPr="00FC1921">
        <w:rPr>
          <w:rFonts w:ascii="Comic Sans MS" w:eastAsia="Times New Roman" w:hAnsi="Comic Sans MS" w:cs="Times New Roman"/>
          <w:i/>
          <w:lang w:eastAsia="el-GR"/>
        </w:rPr>
        <w:t>σαν μικρό καταστολισμένο</w:t>
      </w:r>
      <w:r w:rsidRPr="00FC1921">
        <w:rPr>
          <w:rFonts w:ascii="Comic Sans MS" w:eastAsia="Times New Roman" w:hAnsi="Comic Sans MS" w:cs="Times New Roman"/>
          <w:b/>
          <w:i/>
          <w:lang w:eastAsia="el-GR"/>
        </w:rPr>
        <w:t xml:space="preserve"> </w:t>
      </w:r>
      <w:r w:rsidRPr="00FC1921">
        <w:rPr>
          <w:rFonts w:ascii="Comic Sans MS" w:eastAsia="Times New Roman" w:hAnsi="Comic Sans MS" w:cs="Times New Roman"/>
          <w:i/>
          <w:lang w:eastAsia="el-GR"/>
        </w:rPr>
        <w:t>σφαγάρι, σαν κρανία</w:t>
      </w:r>
      <w:r w:rsidRPr="00530C99">
        <w:rPr>
          <w:rFonts w:ascii="Comic Sans MS" w:eastAsia="Times New Roman" w:hAnsi="Comic Sans MS" w:cs="Times New Roman"/>
          <w:lang w:eastAsia="el-GR"/>
        </w:rPr>
        <w:t>)</w:t>
      </w:r>
    </w:p>
    <w:p w14:paraId="03A44543" w14:textId="77777777" w:rsidR="00FC1921" w:rsidRPr="00530C99" w:rsidRDefault="00FC1921" w:rsidP="00FC19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προσωποποίηση </w:t>
      </w:r>
      <w:r w:rsidRPr="00530C99">
        <w:rPr>
          <w:rFonts w:ascii="Comic Sans MS" w:eastAsia="Times New Roman" w:hAnsi="Comic Sans MS" w:cs="Times New Roman"/>
          <w:lang w:eastAsia="el-GR"/>
        </w:rPr>
        <w:t>(</w:t>
      </w:r>
      <w:r w:rsidRPr="00FC1921">
        <w:rPr>
          <w:rFonts w:ascii="Comic Sans MS" w:eastAsia="Times New Roman" w:hAnsi="Comic Sans MS" w:cs="Times New Roman"/>
          <w:i/>
          <w:lang w:eastAsia="el-GR"/>
        </w:rPr>
        <w:t>η Παιδαγωγική θα έλειπε, θα ΄</w:t>
      </w:r>
      <w:proofErr w:type="spellStart"/>
      <w:r w:rsidRPr="00FC1921">
        <w:rPr>
          <w:rFonts w:ascii="Comic Sans MS" w:eastAsia="Times New Roman" w:hAnsi="Comic Sans MS" w:cs="Times New Roman"/>
          <w:i/>
          <w:lang w:eastAsia="el-GR"/>
        </w:rPr>
        <w:t>ταν</w:t>
      </w:r>
      <w:proofErr w:type="spellEnd"/>
      <w:r w:rsidRPr="00FC1921">
        <w:rPr>
          <w:rFonts w:ascii="Comic Sans MS" w:eastAsia="Times New Roman" w:hAnsi="Comic Sans MS" w:cs="Times New Roman"/>
          <w:i/>
          <w:lang w:eastAsia="el-GR"/>
        </w:rPr>
        <w:t xml:space="preserve"> σπίτι</w:t>
      </w:r>
      <w:r w:rsidRPr="00530C99">
        <w:rPr>
          <w:rFonts w:ascii="Comic Sans MS" w:eastAsia="Times New Roman" w:hAnsi="Comic Sans MS" w:cs="Times New Roman"/>
          <w:lang w:eastAsia="el-GR"/>
        </w:rPr>
        <w:t>),</w:t>
      </w:r>
    </w:p>
    <w:p w14:paraId="5001C227" w14:textId="77777777" w:rsidR="00FC1921" w:rsidRPr="00530C99" w:rsidRDefault="00FC1921" w:rsidP="00FC19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>μεταφορές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(</w:t>
      </w:r>
      <w:r w:rsidRPr="00FC1921">
        <w:rPr>
          <w:rFonts w:ascii="Comic Sans MS" w:eastAsia="Times New Roman" w:hAnsi="Comic Sans MS" w:cs="Times New Roman"/>
          <w:i/>
          <w:lang w:eastAsia="el-GR"/>
        </w:rPr>
        <w:t>Μια μέρα έδεσα κόμπο την καρδιά μου,  μαγικά μάτια, πολύβουο γεμάτο μέλι και μέλισσες μυαλό, κάρφωσα τα μάτια μου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) </w:t>
      </w:r>
    </w:p>
    <w:p w14:paraId="6E822F74" w14:textId="77777777" w:rsidR="00FC1921" w:rsidRPr="00530C99" w:rsidRDefault="00FC1921" w:rsidP="00FC19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εικόνες </w:t>
      </w:r>
      <w:r w:rsidRPr="00530C99">
        <w:rPr>
          <w:rFonts w:ascii="Comic Sans MS" w:eastAsia="Times New Roman" w:hAnsi="Comic Sans MS" w:cs="Times New Roman"/>
          <w:lang w:eastAsia="el-GR"/>
        </w:rPr>
        <w:t>(</w:t>
      </w:r>
      <w:r w:rsidRPr="00FC1921">
        <w:rPr>
          <w:rFonts w:ascii="Comic Sans MS" w:eastAsia="Times New Roman" w:hAnsi="Comic Sans MS" w:cs="Times New Roman"/>
          <w:i/>
          <w:lang w:eastAsia="el-GR"/>
        </w:rPr>
        <w:t>η μητέρα που αποχαιρετά το παιδί, το πατρικό χέρι που τον   κρατά</w:t>
      </w:r>
      <w:r w:rsidRPr="00FC1921">
        <w:rPr>
          <w:rFonts w:ascii="Comic Sans MS" w:eastAsia="Times New Roman" w:hAnsi="Comic Sans MS" w:cs="Times New Roman"/>
          <w:b/>
          <w:i/>
          <w:lang w:eastAsia="el-GR"/>
        </w:rPr>
        <w:t>,</w:t>
      </w:r>
      <w:r w:rsidRPr="00FC1921">
        <w:rPr>
          <w:rFonts w:ascii="Comic Sans MS" w:eastAsia="Times New Roman" w:hAnsi="Comic Sans MS" w:cs="Times New Roman"/>
          <w:i/>
          <w:lang w:eastAsia="el-GR"/>
        </w:rPr>
        <w:t xml:space="preserve"> η εικόνα του δασκάλου με τη βίτσα</w:t>
      </w:r>
      <w:r>
        <w:rPr>
          <w:rFonts w:ascii="Comic Sans MS" w:eastAsia="Times New Roman" w:hAnsi="Comic Sans MS" w:cs="Times New Roman"/>
          <w:lang w:eastAsia="el-GR"/>
        </w:rPr>
        <w:t>, η εικόνα του δασκάλου της Δ΄ τάξης</w:t>
      </w:r>
      <w:r w:rsidRPr="00530C99">
        <w:rPr>
          <w:rFonts w:ascii="Comic Sans MS" w:eastAsia="Times New Roman" w:hAnsi="Comic Sans MS" w:cs="Times New Roman"/>
          <w:lang w:eastAsia="el-GR"/>
        </w:rPr>
        <w:t>),</w:t>
      </w:r>
      <w:r w:rsidRPr="00530C99">
        <w:rPr>
          <w:rFonts w:ascii="Comic Sans MS" w:eastAsia="Times New Roman" w:hAnsi="Comic Sans MS" w:cs="Times New Roman"/>
          <w:b/>
          <w:lang w:eastAsia="el-GR"/>
        </w:rPr>
        <w:t> </w:t>
      </w:r>
    </w:p>
    <w:p w14:paraId="13635474" w14:textId="77777777" w:rsidR="00FC1921" w:rsidRPr="00530C99" w:rsidRDefault="00FC1921" w:rsidP="00FC1921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   </w:t>
      </w:r>
    </w:p>
    <w:p w14:paraId="64AB9B6A" w14:textId="77777777" w:rsidR="007016FA" w:rsidRPr="00530C99" w:rsidRDefault="00C81882" w:rsidP="00FC1921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>ΑΦΗΓΗΜΑΤΙΚΟΙ  ΤΡΟΠΟΙ</w:t>
      </w:r>
    </w:p>
    <w:p w14:paraId="267610F8" w14:textId="77777777" w:rsidR="0063128E" w:rsidRPr="00530C99" w:rsidRDefault="0063128E" w:rsidP="00C81882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14:paraId="1A75BD4F" w14:textId="77777777" w:rsidR="0063128E" w:rsidRPr="00530C99" w:rsidRDefault="0063128E" w:rsidP="002B62EF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>α/</w:t>
      </w: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 Αφήγηση: </w:t>
      </w:r>
      <w:r w:rsidR="00C75B1A" w:rsidRPr="00530C99">
        <w:rPr>
          <w:rFonts w:ascii="Comic Sans MS" w:eastAsia="Times New Roman" w:hAnsi="Comic Sans MS" w:cs="Times New Roman"/>
          <w:u w:val="single"/>
          <w:shd w:val="clear" w:color="auto" w:fill="FCE5CD"/>
          <w:lang w:eastAsia="el-GR"/>
        </w:rPr>
        <w:t>χ</w:t>
      </w:r>
      <w:r w:rsidRPr="00530C99">
        <w:rPr>
          <w:rFonts w:ascii="Comic Sans MS" w:eastAsia="Times New Roman" w:hAnsi="Comic Sans MS" w:cs="Times New Roman"/>
          <w:u w:val="single"/>
          <w:shd w:val="clear" w:color="auto" w:fill="FFF2CC"/>
          <w:lang w:eastAsia="el-GR"/>
        </w:rPr>
        <w:t>ρονολογική</w:t>
      </w:r>
      <w:r w:rsidRPr="00530C99">
        <w:rPr>
          <w:rFonts w:ascii="Comic Sans MS" w:eastAsia="Times New Roman" w:hAnsi="Comic Sans MS" w:cs="Times New Roman"/>
          <w:shd w:val="clear" w:color="auto" w:fill="FFF2CC"/>
          <w:lang w:eastAsia="el-GR"/>
        </w:rPr>
        <w:t xml:space="preserve"> </w:t>
      </w:r>
      <w:r w:rsidR="00FC1921">
        <w:rPr>
          <w:rFonts w:ascii="Comic Sans MS" w:eastAsia="Times New Roman" w:hAnsi="Comic Sans MS" w:cs="Times New Roman"/>
          <w:shd w:val="clear" w:color="auto" w:fill="FFF2CC"/>
          <w:lang w:eastAsia="el-GR"/>
        </w:rPr>
        <w:t xml:space="preserve">ή γραμμική </w:t>
      </w:r>
      <w:r w:rsidRPr="00530C99">
        <w:rPr>
          <w:rFonts w:ascii="Comic Sans MS" w:eastAsia="Times New Roman" w:hAnsi="Comic Sans MS" w:cs="Times New Roman"/>
          <w:shd w:val="clear" w:color="auto" w:fill="FFF2CC"/>
          <w:lang w:eastAsia="el-GR"/>
        </w:rPr>
        <w:t xml:space="preserve">(τα γεγονότα παρουσιάζονται </w:t>
      </w:r>
      <w:r w:rsidR="00392523">
        <w:rPr>
          <w:rFonts w:ascii="Comic Sans MS" w:eastAsia="Times New Roman" w:hAnsi="Comic Sans MS" w:cs="Times New Roman"/>
          <w:shd w:val="clear" w:color="auto" w:fill="FFF2CC"/>
          <w:lang w:eastAsia="el-GR"/>
        </w:rPr>
        <w:t>με τη</w:t>
      </w:r>
      <w:r w:rsidRPr="00530C99">
        <w:rPr>
          <w:rFonts w:ascii="Comic Sans MS" w:eastAsia="Times New Roman" w:hAnsi="Comic Sans MS" w:cs="Times New Roman"/>
          <w:shd w:val="clear" w:color="auto" w:fill="FFF2CC"/>
          <w:lang w:eastAsia="el-GR"/>
        </w:rPr>
        <w:t xml:space="preserve"> χρονική σειρά</w:t>
      </w:r>
      <w:r w:rsidR="00392523">
        <w:rPr>
          <w:rFonts w:ascii="Comic Sans MS" w:eastAsia="Times New Roman" w:hAnsi="Comic Sans MS" w:cs="Times New Roman"/>
          <w:shd w:val="clear" w:color="auto" w:fill="FFF2CC"/>
          <w:lang w:eastAsia="el-GR"/>
        </w:rPr>
        <w:t xml:space="preserve"> που έγιναν</w:t>
      </w:r>
      <w:r w:rsidRPr="00530C99">
        <w:rPr>
          <w:rFonts w:ascii="Comic Sans MS" w:eastAsia="Times New Roman" w:hAnsi="Comic Sans MS" w:cs="Times New Roman"/>
          <w:shd w:val="clear" w:color="auto" w:fill="FFF2CC"/>
          <w:lang w:eastAsia="el-GR"/>
        </w:rPr>
        <w:t>).</w:t>
      </w:r>
      <w:r w:rsidR="00FC1921">
        <w:rPr>
          <w:rFonts w:ascii="Comic Sans MS" w:eastAsia="Times New Roman" w:hAnsi="Comic Sans MS" w:cs="Times New Roman"/>
          <w:shd w:val="clear" w:color="auto" w:fill="FFF2CC"/>
          <w:lang w:eastAsia="el-GR"/>
        </w:rPr>
        <w:t xml:space="preserve"> </w:t>
      </w:r>
    </w:p>
    <w:p w14:paraId="31EC308E" w14:textId="77777777" w:rsidR="007016FA" w:rsidRPr="00530C99" w:rsidRDefault="007016FA" w:rsidP="002B62EF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b/>
          <w:lang w:eastAsia="el-GR"/>
        </w:rPr>
        <w:t xml:space="preserve">Αφηγητής: </w:t>
      </w:r>
      <w:r w:rsidR="00FC1921">
        <w:rPr>
          <w:rFonts w:ascii="Comic Sans MS" w:eastAsia="Times New Roman" w:hAnsi="Comic Sans MS" w:cs="Times New Roman"/>
          <w:lang w:eastAsia="el-GR"/>
        </w:rPr>
        <w:t>είναι πρόσωπο της ιστορίας</w:t>
      </w:r>
      <w:r w:rsidRPr="00530C99">
        <w:rPr>
          <w:rFonts w:ascii="Comic Sans MS" w:eastAsia="Times New Roman" w:hAnsi="Comic Sans MS" w:cs="Times New Roman"/>
          <w:lang w:eastAsia="el-GR"/>
        </w:rPr>
        <w:t xml:space="preserve"> </w:t>
      </w:r>
      <w:r w:rsidRPr="00530C99">
        <w:rPr>
          <w:rFonts w:ascii="Comic Sans MS" w:eastAsia="Times New Roman" w:hAnsi="Comic Sans MS" w:cs="Times New Roman"/>
          <w:u w:val="single"/>
          <w:shd w:val="clear" w:color="auto" w:fill="FFF2CC"/>
          <w:lang w:eastAsia="el-GR"/>
        </w:rPr>
        <w:t>(</w:t>
      </w:r>
      <w:r w:rsidR="00FC1921">
        <w:rPr>
          <w:rFonts w:ascii="Comic Sans MS" w:eastAsia="Times New Roman" w:hAnsi="Comic Sans MS" w:cs="Times New Roman"/>
          <w:u w:val="single"/>
          <w:shd w:val="clear" w:color="auto" w:fill="FFF2CC"/>
          <w:lang w:eastAsia="el-GR"/>
        </w:rPr>
        <w:t xml:space="preserve">δραματοποιημένος ή </w:t>
      </w:r>
      <w:proofErr w:type="spellStart"/>
      <w:r w:rsidRPr="00530C99">
        <w:rPr>
          <w:rFonts w:ascii="Comic Sans MS" w:eastAsia="Times New Roman" w:hAnsi="Comic Sans MS" w:cs="Times New Roman"/>
          <w:u w:val="single"/>
          <w:shd w:val="clear" w:color="auto" w:fill="FFF2CC"/>
          <w:lang w:eastAsia="el-GR"/>
        </w:rPr>
        <w:t>ομοδιηγητικός</w:t>
      </w:r>
      <w:proofErr w:type="spellEnd"/>
      <w:r w:rsidR="00ED3646" w:rsidRPr="00530C99">
        <w:rPr>
          <w:rFonts w:ascii="Comic Sans MS" w:eastAsia="Times New Roman" w:hAnsi="Comic Sans MS" w:cs="Times New Roman"/>
          <w:u w:val="single"/>
          <w:shd w:val="clear" w:color="auto" w:fill="FFF2CC"/>
          <w:lang w:eastAsia="el-GR"/>
        </w:rPr>
        <w:t>)</w:t>
      </w:r>
      <w:r w:rsidRPr="00530C99">
        <w:rPr>
          <w:rFonts w:ascii="Comic Sans MS" w:eastAsia="Times New Roman" w:hAnsi="Comic Sans MS" w:cs="Times New Roman"/>
          <w:lang w:eastAsia="el-GR"/>
        </w:rPr>
        <w:t>.</w:t>
      </w:r>
      <w:r w:rsidR="00FC1921">
        <w:rPr>
          <w:rFonts w:ascii="Comic Sans MS" w:eastAsia="Times New Roman" w:hAnsi="Comic Sans MS" w:cs="Times New Roman"/>
          <w:lang w:eastAsia="el-GR"/>
        </w:rPr>
        <w:t xml:space="preserve"> Αφηγείται σε α΄ πρόσωπο (</w:t>
      </w:r>
      <w:proofErr w:type="spellStart"/>
      <w:r w:rsidR="00FC1921">
        <w:rPr>
          <w:rFonts w:ascii="Comic Sans MS" w:eastAsia="Times New Roman" w:hAnsi="Comic Sans MS" w:cs="Times New Roman"/>
          <w:lang w:eastAsia="el-GR"/>
        </w:rPr>
        <w:t>πρωτοπρόσωπη</w:t>
      </w:r>
      <w:proofErr w:type="spellEnd"/>
      <w:r w:rsidR="00FC1921">
        <w:rPr>
          <w:rFonts w:ascii="Comic Sans MS" w:eastAsia="Times New Roman" w:hAnsi="Comic Sans MS" w:cs="Times New Roman"/>
          <w:lang w:eastAsia="el-GR"/>
        </w:rPr>
        <w:t xml:space="preserve"> αφήγηση). </w:t>
      </w:r>
    </w:p>
    <w:p w14:paraId="4D0F7B8C" w14:textId="77777777" w:rsidR="0063128E" w:rsidRPr="00FC1921" w:rsidRDefault="0063128E" w:rsidP="0063128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β/ 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>περιγραφή</w:t>
      </w:r>
      <w:r w:rsidRPr="00530C99">
        <w:rPr>
          <w:rFonts w:ascii="Comic Sans MS" w:eastAsia="Times New Roman" w:hAnsi="Comic Sans MS" w:cs="Times New Roman"/>
          <w:lang w:eastAsia="el-GR"/>
        </w:rPr>
        <w:t>:  </w:t>
      </w:r>
      <w:r w:rsidR="00FC1921" w:rsidRPr="00FC1921">
        <w:rPr>
          <w:rFonts w:ascii="Comic Sans MS" w:eastAsia="Times New Roman" w:hAnsi="Comic Sans MS" w:cs="Times New Roman"/>
          <w:i/>
          <w:lang w:eastAsia="el-GR"/>
        </w:rPr>
        <w:t xml:space="preserve">«μ’ έναν κόκκινο μάλλινο σκούφο…»,  «κρατούσε μια μακριά βίτσα… καπέλο», </w:t>
      </w:r>
      <w:r w:rsidRPr="00FC1921">
        <w:rPr>
          <w:rFonts w:ascii="Comic Sans MS" w:eastAsia="Times New Roman" w:hAnsi="Comic Sans MS" w:cs="Times New Roman"/>
          <w:i/>
          <w:lang w:eastAsia="el-GR"/>
        </w:rPr>
        <w:t xml:space="preserve"> «κοντοπίθαρος, μ’ ένα γενάκι </w:t>
      </w:r>
      <w:proofErr w:type="spellStart"/>
      <w:r w:rsidRPr="00FC1921">
        <w:rPr>
          <w:rFonts w:ascii="Comic Sans MS" w:eastAsia="Times New Roman" w:hAnsi="Comic Sans MS" w:cs="Times New Roman"/>
          <w:i/>
          <w:lang w:eastAsia="el-GR"/>
        </w:rPr>
        <w:t>σφηνωτό</w:t>
      </w:r>
      <w:proofErr w:type="spellEnd"/>
      <w:r w:rsidRPr="00FC1921">
        <w:rPr>
          <w:rFonts w:ascii="Comic Sans MS" w:eastAsia="Times New Roman" w:hAnsi="Comic Sans MS" w:cs="Times New Roman"/>
          <w:i/>
          <w:lang w:eastAsia="el-GR"/>
        </w:rPr>
        <w:t>… στραβοπόδης»</w:t>
      </w:r>
      <w:r w:rsidR="00FC1921" w:rsidRPr="00FC1921">
        <w:rPr>
          <w:rFonts w:ascii="Comic Sans MS" w:eastAsia="Times New Roman" w:hAnsi="Comic Sans MS" w:cs="Times New Roman"/>
          <w:i/>
          <w:lang w:eastAsia="el-GR"/>
        </w:rPr>
        <w:t xml:space="preserve">, </w:t>
      </w:r>
      <w:r w:rsidRPr="00FC1921">
        <w:rPr>
          <w:rFonts w:ascii="Comic Sans MS" w:eastAsia="Times New Roman" w:hAnsi="Comic Sans MS" w:cs="Times New Roman"/>
          <w:i/>
          <w:lang w:eastAsia="el-GR"/>
        </w:rPr>
        <w:t xml:space="preserve">  κλπ. </w:t>
      </w:r>
    </w:p>
    <w:p w14:paraId="5E769EC9" w14:textId="6FC9AD06" w:rsidR="0063128E" w:rsidRPr="006079AC" w:rsidRDefault="0063128E" w:rsidP="006079A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l-GR"/>
        </w:rPr>
      </w:pPr>
      <w:r w:rsidRPr="00530C99">
        <w:rPr>
          <w:rFonts w:ascii="Comic Sans MS" w:eastAsia="Times New Roman" w:hAnsi="Comic Sans MS" w:cs="Times New Roman"/>
          <w:lang w:eastAsia="el-GR"/>
        </w:rPr>
        <w:t xml:space="preserve">γ/ </w:t>
      </w:r>
      <w:r w:rsidRPr="00530C99">
        <w:rPr>
          <w:rFonts w:ascii="Comic Sans MS" w:eastAsia="Times New Roman" w:hAnsi="Comic Sans MS" w:cs="Times New Roman"/>
          <w:b/>
          <w:bCs/>
          <w:lang w:eastAsia="el-GR"/>
        </w:rPr>
        <w:t>διάλογος</w:t>
      </w:r>
      <w:r w:rsidR="00FC1921">
        <w:rPr>
          <w:rFonts w:ascii="Comic Sans MS" w:eastAsia="Times New Roman" w:hAnsi="Comic Sans MS" w:cs="Times New Roman"/>
          <w:lang w:eastAsia="el-GR"/>
        </w:rPr>
        <w:t xml:space="preserve"> καπετάν Μιχάλη - δασκάλου της Α΄ τάξης,  παιδιού -   δασκάλου της Δ΄ τάξης. Ο διάλογος </w:t>
      </w:r>
      <w:r w:rsidRPr="00530C99">
        <w:rPr>
          <w:rFonts w:ascii="Comic Sans MS" w:eastAsia="Times New Roman" w:hAnsi="Comic Sans MS" w:cs="Times New Roman"/>
          <w:lang w:eastAsia="el-GR"/>
        </w:rPr>
        <w:t>χαρίζει ζωντάνια και παραστατικότητα και βοηθά στην καλύτερη σκιαγράφηση των χαρακτήρων.</w:t>
      </w:r>
    </w:p>
    <w:sectPr w:rsidR="0063128E" w:rsidRPr="006079AC" w:rsidSect="00621635">
      <w:headerReference w:type="default" r:id="rId9"/>
      <w:footerReference w:type="default" r:id="rId10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7F0C" w14:textId="77777777" w:rsidR="0025168C" w:rsidRDefault="0025168C" w:rsidP="00C75B1A">
      <w:pPr>
        <w:spacing w:after="0" w:line="240" w:lineRule="auto"/>
      </w:pPr>
      <w:r>
        <w:separator/>
      </w:r>
    </w:p>
  </w:endnote>
  <w:endnote w:type="continuationSeparator" w:id="0">
    <w:p w14:paraId="03B0B131" w14:textId="77777777" w:rsidR="0025168C" w:rsidRDefault="0025168C" w:rsidP="00C7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1501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7535A" w14:textId="77777777" w:rsidR="00C75B1A" w:rsidRDefault="00C75B1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5A95E" w14:textId="77777777" w:rsidR="00C75B1A" w:rsidRDefault="00C75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1C95" w14:textId="77777777" w:rsidR="0025168C" w:rsidRDefault="0025168C" w:rsidP="00C75B1A">
      <w:pPr>
        <w:spacing w:after="0" w:line="240" w:lineRule="auto"/>
      </w:pPr>
      <w:r>
        <w:separator/>
      </w:r>
    </w:p>
  </w:footnote>
  <w:footnote w:type="continuationSeparator" w:id="0">
    <w:p w14:paraId="5D2539F2" w14:textId="77777777" w:rsidR="0025168C" w:rsidRDefault="0025168C" w:rsidP="00C7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5060" w14:textId="77777777" w:rsidR="00C75B1A" w:rsidRPr="00801209" w:rsidRDefault="00801209">
    <w:pPr>
      <w:pStyle w:val="a5"/>
      <w:rPr>
        <w:rFonts w:ascii="Arial" w:hAnsi="Arial" w:cs="Arial"/>
        <w:b/>
        <w:i/>
        <w:sz w:val="24"/>
        <w:szCs w:val="24"/>
      </w:rPr>
    </w:pPr>
    <w:r w:rsidRPr="00801209">
      <w:rPr>
        <w:rFonts w:ascii="Arial" w:hAnsi="Arial" w:cs="Arial"/>
        <w:b/>
        <w:i/>
        <w:sz w:val="24"/>
        <w:szCs w:val="24"/>
      </w:rPr>
      <w:t xml:space="preserve">Κείμενα Νεοελληνικής Λογοτεχνίας </w:t>
    </w:r>
    <w:r w:rsidRPr="00801209">
      <w:rPr>
        <w:rFonts w:ascii="Arial" w:hAnsi="Arial" w:cs="Arial"/>
        <w:b/>
        <w:i/>
        <w:sz w:val="24"/>
        <w:szCs w:val="24"/>
      </w:rPr>
      <w:tab/>
      <w:t>Α΄ Γυμνασίου</w:t>
    </w:r>
  </w:p>
  <w:p w14:paraId="41A13171" w14:textId="77777777" w:rsidR="00C75B1A" w:rsidRPr="00801209" w:rsidRDefault="00C75B1A">
    <w:pPr>
      <w:pStyle w:val="a5"/>
      <w:rPr>
        <w:rFonts w:ascii="Arial" w:hAnsi="Arial" w:cs="Arial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379"/>
    <w:multiLevelType w:val="multilevel"/>
    <w:tmpl w:val="0FD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6678"/>
    <w:multiLevelType w:val="multilevel"/>
    <w:tmpl w:val="8C0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C4A53"/>
    <w:multiLevelType w:val="hybridMultilevel"/>
    <w:tmpl w:val="A10E48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52F5"/>
    <w:multiLevelType w:val="multilevel"/>
    <w:tmpl w:val="7CA6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F309C"/>
    <w:multiLevelType w:val="multilevel"/>
    <w:tmpl w:val="3CE4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774E2"/>
    <w:multiLevelType w:val="multilevel"/>
    <w:tmpl w:val="9EF8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449849">
    <w:abstractNumId w:val="5"/>
  </w:num>
  <w:num w:numId="2" w16cid:durableId="400181259">
    <w:abstractNumId w:val="3"/>
  </w:num>
  <w:num w:numId="3" w16cid:durableId="986934717">
    <w:abstractNumId w:val="1"/>
  </w:num>
  <w:num w:numId="4" w16cid:durableId="1117600989">
    <w:abstractNumId w:val="0"/>
  </w:num>
  <w:num w:numId="5" w16cid:durableId="1600718587">
    <w:abstractNumId w:val="4"/>
  </w:num>
  <w:num w:numId="6" w16cid:durableId="171901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EE"/>
    <w:rsid w:val="00004BB3"/>
    <w:rsid w:val="00022889"/>
    <w:rsid w:val="00082817"/>
    <w:rsid w:val="00171E39"/>
    <w:rsid w:val="002512A5"/>
    <w:rsid w:val="0025168C"/>
    <w:rsid w:val="002B62EF"/>
    <w:rsid w:val="003253BF"/>
    <w:rsid w:val="00330DA7"/>
    <w:rsid w:val="00392523"/>
    <w:rsid w:val="00392DEE"/>
    <w:rsid w:val="003A5845"/>
    <w:rsid w:val="00455D36"/>
    <w:rsid w:val="004B3957"/>
    <w:rsid w:val="004C73F5"/>
    <w:rsid w:val="00530C99"/>
    <w:rsid w:val="006061C5"/>
    <w:rsid w:val="006079AC"/>
    <w:rsid w:val="00621635"/>
    <w:rsid w:val="0063128E"/>
    <w:rsid w:val="00692489"/>
    <w:rsid w:val="007016FA"/>
    <w:rsid w:val="00727A77"/>
    <w:rsid w:val="00753214"/>
    <w:rsid w:val="00801209"/>
    <w:rsid w:val="00854B21"/>
    <w:rsid w:val="00892059"/>
    <w:rsid w:val="008E3913"/>
    <w:rsid w:val="0097656F"/>
    <w:rsid w:val="00A01A1C"/>
    <w:rsid w:val="00B87D7C"/>
    <w:rsid w:val="00BD6691"/>
    <w:rsid w:val="00C0019C"/>
    <w:rsid w:val="00C75B1A"/>
    <w:rsid w:val="00C81882"/>
    <w:rsid w:val="00CD0EFB"/>
    <w:rsid w:val="00D02140"/>
    <w:rsid w:val="00ED3646"/>
    <w:rsid w:val="00ED76C7"/>
    <w:rsid w:val="00F3190C"/>
    <w:rsid w:val="00FC1921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4C7"/>
  <w15:docId w15:val="{22B23D00-EA9E-43B6-BB21-B331B83F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01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016F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63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128E"/>
    <w:rPr>
      <w:b/>
      <w:bCs/>
    </w:rPr>
  </w:style>
  <w:style w:type="paragraph" w:styleId="a4">
    <w:name w:val="List Paragraph"/>
    <w:basedOn w:val="a"/>
    <w:uiPriority w:val="34"/>
    <w:qFormat/>
    <w:rsid w:val="00727A7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75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75B1A"/>
  </w:style>
  <w:style w:type="paragraph" w:styleId="a6">
    <w:name w:val="footer"/>
    <w:basedOn w:val="a"/>
    <w:link w:val="Char0"/>
    <w:uiPriority w:val="99"/>
    <w:unhideWhenUsed/>
    <w:rsid w:val="00C75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75B1A"/>
  </w:style>
  <w:style w:type="paragraph" w:styleId="a7">
    <w:name w:val="Balloon Text"/>
    <w:basedOn w:val="a"/>
    <w:link w:val="Char1"/>
    <w:uiPriority w:val="99"/>
    <w:semiHidden/>
    <w:unhideWhenUsed/>
    <w:rsid w:val="00C7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75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BB18-23A5-462D-9274-3200AEF6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Tsironi</dc:creator>
  <cp:lastModifiedBy>Πόπη Σάρον</cp:lastModifiedBy>
  <cp:revision>16</cp:revision>
  <cp:lastPrinted>2024-11-19T20:20:00Z</cp:lastPrinted>
  <dcterms:created xsi:type="dcterms:W3CDTF">2017-10-13T19:29:00Z</dcterms:created>
  <dcterms:modified xsi:type="dcterms:W3CDTF">2024-11-19T20:20:00Z</dcterms:modified>
</cp:coreProperties>
</file>