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4480" w14:textId="77777777" w:rsidR="00854389" w:rsidRPr="00854389" w:rsidRDefault="00854389" w:rsidP="00854389">
      <w:pPr>
        <w:jc w:val="center"/>
        <w:rPr>
          <w:rFonts w:ascii="Times New Roman" w:hAnsi="Times New Roman" w:cs="Times New Roman"/>
        </w:rPr>
      </w:pPr>
      <w:r w:rsidRPr="00854389">
        <w:rPr>
          <w:rFonts w:ascii="Times New Roman" w:hAnsi="Times New Roman" w:cs="Times New Roman"/>
        </w:rPr>
        <w:t>ΛΕΩΝΗ, ΜΑΡΙΑ ΠΥΛΙΩΤΟΥ</w:t>
      </w:r>
    </w:p>
    <w:p w14:paraId="4F55A93E" w14:textId="3CC07424" w:rsidR="00854389" w:rsidRPr="00854389" w:rsidRDefault="00854389" w:rsidP="00854389">
      <w:pPr>
        <w:jc w:val="both"/>
        <w:rPr>
          <w:rFonts w:ascii="Times New Roman" w:hAnsi="Times New Roman" w:cs="Times New Roman"/>
        </w:rPr>
      </w:pPr>
      <w:r w:rsidRPr="00854389">
        <w:rPr>
          <w:rFonts w:ascii="Times New Roman" w:hAnsi="Times New Roman" w:cs="Times New Roman"/>
        </w:rPr>
        <w:t>ΜΑΡΙΑ ΠΥΛΙΩΤΟΥ</w:t>
      </w:r>
      <w:r>
        <w:rPr>
          <w:rFonts w:ascii="Times New Roman" w:hAnsi="Times New Roman" w:cs="Times New Roman"/>
        </w:rPr>
        <w:t xml:space="preserve">: </w:t>
      </w:r>
      <w:r w:rsidRPr="00854389">
        <w:rPr>
          <w:rFonts w:ascii="Times New Roman" w:hAnsi="Times New Roman" w:cs="Times New Roman"/>
        </w:rPr>
        <w:t xml:space="preserve">Γεννήθηκε το 1935 στο κατεχόμενο τώρα από τους Τούρκους χωριό της Κύπρου </w:t>
      </w:r>
      <w:proofErr w:type="spellStart"/>
      <w:r w:rsidRPr="00854389">
        <w:rPr>
          <w:rFonts w:ascii="Times New Roman" w:hAnsi="Times New Roman" w:cs="Times New Roman"/>
        </w:rPr>
        <w:t>Λευκόνοικο</w:t>
      </w:r>
      <w:proofErr w:type="spellEnd"/>
      <w:r w:rsidRPr="00854389">
        <w:rPr>
          <w:rFonts w:ascii="Times New Roman" w:hAnsi="Times New Roman" w:cs="Times New Roman"/>
        </w:rPr>
        <w:t xml:space="preserve">. Είναι δα-σκάλα, συγγραφέας και εικονογράφος παιδικών βιβλίων. Έχει τιμηθεί με πολλά βραβεία (και από τη UNICEF). Ασχολείται με τη μελέτη και παρουσίαση παιδικών βιβλίων, συνεργάζεται με εφημερίδες, </w:t>
      </w:r>
      <w:proofErr w:type="spellStart"/>
      <w:r w:rsidRPr="00854389">
        <w:rPr>
          <w:rFonts w:ascii="Times New Roman" w:hAnsi="Times New Roman" w:cs="Times New Roman"/>
        </w:rPr>
        <w:t>πε-ριοδικά</w:t>
      </w:r>
      <w:proofErr w:type="spellEnd"/>
      <w:r w:rsidRPr="00854389">
        <w:rPr>
          <w:rFonts w:ascii="Times New Roman" w:hAnsi="Times New Roman" w:cs="Times New Roman"/>
        </w:rPr>
        <w:t>, ραδιόφωνο και τηλεόραση. Είναι γραμματέας του Κυπριακού Συνδέσμου Παιδικού Βιβλίου και μέλος της Ένωσης Λογοτεχνών Κύπρου. Στο έργο της ασχολείται με προβλήματα της σύγχρονης ζωής, με τρόπο προσωπικό και βιωματικό. Ο τρόπος γραφής της είναι απλός σαν απλή καθημερινή προφορική ομιλία που ζωντανεύει με τη χρήση διαλόγων Η ευαισθησία, η ανθρωπιά και η αισιοδοξία (ακόμα και σε δυσάρεστα γεγονότα) είναι τα στοιχεία που τη χαρακτηρίζουν.</w:t>
      </w:r>
    </w:p>
    <w:p w14:paraId="7C47B195" w14:textId="77777777" w:rsidR="00854389" w:rsidRDefault="00854389" w:rsidP="00854389">
      <w:pPr>
        <w:jc w:val="both"/>
        <w:rPr>
          <w:rFonts w:ascii="Times New Roman" w:hAnsi="Times New Roman" w:cs="Times New Roman"/>
        </w:rPr>
      </w:pPr>
    </w:p>
    <w:p w14:paraId="5BD4D753" w14:textId="3E346D08" w:rsidR="00854389" w:rsidRPr="00854389" w:rsidRDefault="00854389" w:rsidP="00854389">
      <w:pPr>
        <w:jc w:val="both"/>
        <w:rPr>
          <w:rFonts w:ascii="Times New Roman" w:hAnsi="Times New Roman" w:cs="Times New Roman"/>
        </w:rPr>
      </w:pPr>
      <w:r w:rsidRPr="00854389">
        <w:rPr>
          <w:rFonts w:ascii="Times New Roman" w:hAnsi="Times New Roman" w:cs="Times New Roman"/>
        </w:rPr>
        <w:t>ΕΝΟΤΗΤΕΣ</w:t>
      </w:r>
    </w:p>
    <w:p w14:paraId="012764F0" w14:textId="77777777" w:rsidR="00854389" w:rsidRDefault="00854389" w:rsidP="00854389">
      <w:pPr>
        <w:jc w:val="both"/>
        <w:rPr>
          <w:rFonts w:ascii="Times New Roman" w:hAnsi="Times New Roman" w:cs="Times New Roman"/>
        </w:rPr>
      </w:pPr>
      <w:r w:rsidRPr="00854389">
        <w:rPr>
          <w:rFonts w:ascii="Times New Roman" w:hAnsi="Times New Roman" w:cs="Times New Roman"/>
        </w:rPr>
        <w:t>1η: «Έχουν περάσει….να κρύψουν τη χαρά τους»</w:t>
      </w:r>
    </w:p>
    <w:p w14:paraId="0F55751B" w14:textId="5697305E"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Η αισιοδοξία και η χαρά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για τη ζωή της εξαιτίας της εργασίας της.</w:t>
      </w:r>
    </w:p>
    <w:p w14:paraId="5667C9D0" w14:textId="77777777" w:rsidR="00854389" w:rsidRDefault="00854389" w:rsidP="00854389">
      <w:pPr>
        <w:jc w:val="both"/>
        <w:rPr>
          <w:rFonts w:ascii="Times New Roman" w:hAnsi="Times New Roman" w:cs="Times New Roman"/>
        </w:rPr>
      </w:pPr>
      <w:r w:rsidRPr="00854389">
        <w:rPr>
          <w:rFonts w:ascii="Times New Roman" w:hAnsi="Times New Roman" w:cs="Times New Roman"/>
        </w:rPr>
        <w:t xml:space="preserve">2η: «Η </w:t>
      </w:r>
      <w:proofErr w:type="spellStart"/>
      <w:r w:rsidRPr="00854389">
        <w:rPr>
          <w:rFonts w:ascii="Times New Roman" w:hAnsi="Times New Roman" w:cs="Times New Roman"/>
        </w:rPr>
        <w:t>Λεώνη</w:t>
      </w:r>
      <w:proofErr w:type="spellEnd"/>
      <w:r w:rsidRPr="00854389">
        <w:rPr>
          <w:rFonts w:ascii="Times New Roman" w:hAnsi="Times New Roman" w:cs="Times New Roman"/>
        </w:rPr>
        <w:t xml:space="preserve"> βιάζεται…άλλη πλευρά της πόλης»</w:t>
      </w:r>
    </w:p>
    <w:p w14:paraId="5C7A3A24" w14:textId="72237C63"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Τα όνειρα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για τη ζωή.</w:t>
      </w:r>
    </w:p>
    <w:p w14:paraId="766A765B" w14:textId="77777777" w:rsidR="00854389" w:rsidRDefault="00854389" w:rsidP="00854389">
      <w:pPr>
        <w:jc w:val="both"/>
        <w:rPr>
          <w:rFonts w:ascii="Times New Roman" w:hAnsi="Times New Roman" w:cs="Times New Roman"/>
        </w:rPr>
      </w:pPr>
      <w:r w:rsidRPr="00854389">
        <w:rPr>
          <w:rFonts w:ascii="Times New Roman" w:hAnsi="Times New Roman" w:cs="Times New Roman"/>
        </w:rPr>
        <w:t>3η : «Φτάνει επιτέλους…στους Ολυμπιακούς αγώνες»</w:t>
      </w:r>
    </w:p>
    <w:p w14:paraId="58154CCC" w14:textId="49024052"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Τα σχέδια του θείου Τόνι και η συμπαράσταση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w:t>
      </w:r>
    </w:p>
    <w:p w14:paraId="05CD0BF4" w14:textId="77777777" w:rsidR="00854389" w:rsidRDefault="00854389" w:rsidP="00854389">
      <w:pPr>
        <w:jc w:val="both"/>
        <w:rPr>
          <w:rFonts w:ascii="Times New Roman" w:hAnsi="Times New Roman" w:cs="Times New Roman"/>
        </w:rPr>
      </w:pPr>
    </w:p>
    <w:p w14:paraId="44300028" w14:textId="6D4B88D4" w:rsidR="00854389" w:rsidRPr="00854389" w:rsidRDefault="00854389" w:rsidP="00854389">
      <w:pPr>
        <w:jc w:val="both"/>
        <w:rPr>
          <w:rFonts w:ascii="Times New Roman" w:hAnsi="Times New Roman" w:cs="Times New Roman"/>
        </w:rPr>
      </w:pPr>
      <w:r w:rsidRPr="00854389">
        <w:rPr>
          <w:rFonts w:ascii="Times New Roman" w:hAnsi="Times New Roman" w:cs="Times New Roman"/>
        </w:rPr>
        <w:t>ΠΗΓΗ ΕΜΠΝΕΥΣΗΣ</w:t>
      </w:r>
    </w:p>
    <w:p w14:paraId="0082D467"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Η ζωή δεν τελειώνει μπροστά σε ένα πρόβλημα, όσο μεγάλο κι αν είναι. Οι ψυχικές δυνάμεις του ανθρώπου μπορούν να τον οδηγήσουν σε μεγάλες επιτυχίες και στην ευτυχία.</w:t>
      </w:r>
    </w:p>
    <w:p w14:paraId="70FA9E42" w14:textId="77777777" w:rsidR="00854389" w:rsidRDefault="00854389" w:rsidP="00854389">
      <w:pPr>
        <w:jc w:val="both"/>
        <w:rPr>
          <w:rFonts w:ascii="Times New Roman" w:hAnsi="Times New Roman" w:cs="Times New Roman"/>
        </w:rPr>
      </w:pPr>
    </w:p>
    <w:p w14:paraId="361B2D0A" w14:textId="26504883" w:rsidR="00854389" w:rsidRPr="00854389" w:rsidRDefault="00854389" w:rsidP="00854389">
      <w:pPr>
        <w:jc w:val="both"/>
        <w:rPr>
          <w:rFonts w:ascii="Times New Roman" w:hAnsi="Times New Roman" w:cs="Times New Roman"/>
        </w:rPr>
      </w:pPr>
      <w:r w:rsidRPr="00854389">
        <w:rPr>
          <w:rFonts w:ascii="Times New Roman" w:hAnsi="Times New Roman" w:cs="Times New Roman"/>
        </w:rPr>
        <w:t>ΘΕΜΑ ΔΙΗΓΗΜΑΤΟΣ</w:t>
      </w:r>
    </w:p>
    <w:p w14:paraId="4B9BA642"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Τα όνειρα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για τη ζωή.</w:t>
      </w:r>
    </w:p>
    <w:p w14:paraId="715E89DC" w14:textId="77777777" w:rsidR="00854389" w:rsidRDefault="00854389" w:rsidP="00854389">
      <w:pPr>
        <w:jc w:val="both"/>
        <w:rPr>
          <w:rFonts w:ascii="Times New Roman" w:hAnsi="Times New Roman" w:cs="Times New Roman"/>
        </w:rPr>
      </w:pPr>
    </w:p>
    <w:p w14:paraId="2D461E2D" w14:textId="59962D8E" w:rsidR="00854389" w:rsidRPr="00854389" w:rsidRDefault="00854389" w:rsidP="00854389">
      <w:pPr>
        <w:jc w:val="both"/>
        <w:rPr>
          <w:rFonts w:ascii="Times New Roman" w:hAnsi="Times New Roman" w:cs="Times New Roman"/>
        </w:rPr>
      </w:pPr>
      <w:r w:rsidRPr="00854389">
        <w:rPr>
          <w:rFonts w:ascii="Times New Roman" w:hAnsi="Times New Roman" w:cs="Times New Roman"/>
        </w:rPr>
        <w:t>ΗΡΩΕΣ</w:t>
      </w:r>
    </w:p>
    <w:p w14:paraId="315BD1EA" w14:textId="77777777" w:rsidR="00854389" w:rsidRDefault="00854389" w:rsidP="00854389">
      <w:pPr>
        <w:pStyle w:val="a6"/>
        <w:numPr>
          <w:ilvl w:val="0"/>
          <w:numId w:val="1"/>
        </w:numPr>
        <w:jc w:val="both"/>
        <w:rPr>
          <w:rFonts w:ascii="Times New Roman" w:hAnsi="Times New Roman" w:cs="Times New Roman"/>
        </w:rPr>
      </w:pPr>
      <w:proofErr w:type="spellStart"/>
      <w:r w:rsidRPr="00854389">
        <w:rPr>
          <w:rFonts w:ascii="Times New Roman" w:hAnsi="Times New Roman" w:cs="Times New Roman"/>
        </w:rPr>
        <w:t>Λεώνη</w:t>
      </w:r>
      <w:proofErr w:type="spellEnd"/>
      <w:r w:rsidRPr="00854389">
        <w:rPr>
          <w:rFonts w:ascii="Times New Roman" w:hAnsi="Times New Roman" w:cs="Times New Roman"/>
        </w:rPr>
        <w:t xml:space="preserve">, </w:t>
      </w:r>
    </w:p>
    <w:p w14:paraId="0D4BC455" w14:textId="412A8498" w:rsidR="00854389" w:rsidRDefault="00854389" w:rsidP="00854389">
      <w:pPr>
        <w:pStyle w:val="a6"/>
        <w:numPr>
          <w:ilvl w:val="0"/>
          <w:numId w:val="1"/>
        </w:numPr>
        <w:jc w:val="both"/>
        <w:rPr>
          <w:rFonts w:ascii="Times New Roman" w:hAnsi="Times New Roman" w:cs="Times New Roman"/>
        </w:rPr>
      </w:pPr>
      <w:r w:rsidRPr="00854389">
        <w:rPr>
          <w:rFonts w:ascii="Times New Roman" w:hAnsi="Times New Roman" w:cs="Times New Roman"/>
        </w:rPr>
        <w:t>θείος Τόνι,</w:t>
      </w:r>
    </w:p>
    <w:p w14:paraId="23C4662D" w14:textId="7C26F9B8" w:rsidR="00854389" w:rsidRDefault="00854389" w:rsidP="00854389">
      <w:pPr>
        <w:pStyle w:val="a6"/>
        <w:numPr>
          <w:ilvl w:val="0"/>
          <w:numId w:val="1"/>
        </w:numPr>
        <w:jc w:val="both"/>
        <w:rPr>
          <w:rFonts w:ascii="Times New Roman" w:hAnsi="Times New Roman" w:cs="Times New Roman"/>
        </w:rPr>
      </w:pPr>
      <w:r w:rsidRPr="00854389">
        <w:rPr>
          <w:rFonts w:ascii="Times New Roman" w:hAnsi="Times New Roman" w:cs="Times New Roman"/>
        </w:rPr>
        <w:t xml:space="preserve">μητέρα </w:t>
      </w:r>
      <w:r>
        <w:rPr>
          <w:rFonts w:ascii="Times New Roman" w:hAnsi="Times New Roman" w:cs="Times New Roman"/>
        </w:rPr>
        <w:t>του κοριτσιού</w:t>
      </w:r>
    </w:p>
    <w:p w14:paraId="78CA07C5" w14:textId="77777777" w:rsidR="00854389" w:rsidRDefault="00854389" w:rsidP="00854389">
      <w:pPr>
        <w:pStyle w:val="a6"/>
        <w:numPr>
          <w:ilvl w:val="0"/>
          <w:numId w:val="1"/>
        </w:numPr>
        <w:jc w:val="both"/>
        <w:rPr>
          <w:rFonts w:ascii="Times New Roman" w:hAnsi="Times New Roman" w:cs="Times New Roman"/>
        </w:rPr>
      </w:pPr>
      <w:r w:rsidRPr="00854389">
        <w:rPr>
          <w:rFonts w:ascii="Times New Roman" w:hAnsi="Times New Roman" w:cs="Times New Roman"/>
        </w:rPr>
        <w:t>πατέρας του κοριτσιού</w:t>
      </w:r>
    </w:p>
    <w:p w14:paraId="760062E9" w14:textId="688CB35E" w:rsidR="00854389" w:rsidRPr="00854389" w:rsidRDefault="00854389" w:rsidP="00854389">
      <w:pPr>
        <w:pStyle w:val="a6"/>
        <w:numPr>
          <w:ilvl w:val="0"/>
          <w:numId w:val="1"/>
        </w:numPr>
        <w:jc w:val="both"/>
        <w:rPr>
          <w:rFonts w:ascii="Times New Roman" w:hAnsi="Times New Roman" w:cs="Times New Roman"/>
        </w:rPr>
      </w:pPr>
      <w:r w:rsidRPr="00854389">
        <w:rPr>
          <w:rFonts w:ascii="Times New Roman" w:hAnsi="Times New Roman" w:cs="Times New Roman"/>
        </w:rPr>
        <w:t>η παρέα της.</w:t>
      </w:r>
    </w:p>
    <w:p w14:paraId="07DF7830"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lastRenderedPageBreak/>
        <w:t>Ο ΤΙΤΛΟΣ</w:t>
      </w:r>
    </w:p>
    <w:p w14:paraId="23128083"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Έχει το όνομα της </w:t>
      </w:r>
      <w:proofErr w:type="spellStart"/>
      <w:r w:rsidRPr="00854389">
        <w:rPr>
          <w:rFonts w:ascii="Times New Roman" w:hAnsi="Times New Roman" w:cs="Times New Roman"/>
        </w:rPr>
        <w:t>ηρωίδας</w:t>
      </w:r>
      <w:proofErr w:type="spellEnd"/>
      <w:r w:rsidRPr="00854389">
        <w:rPr>
          <w:rFonts w:ascii="Times New Roman" w:hAnsi="Times New Roman" w:cs="Times New Roman"/>
        </w:rPr>
        <w:t xml:space="preserve"> που με την αισιοδοξία και την αγωνιστικότητά της γίνεται παράδειγμα για όλους τους ανθρώπους με κινητικά και όχι μόνο προβλήματα.</w:t>
      </w:r>
    </w:p>
    <w:p w14:paraId="0420FC26" w14:textId="77777777" w:rsidR="00854389" w:rsidRDefault="00854389" w:rsidP="00854389">
      <w:pPr>
        <w:jc w:val="both"/>
        <w:rPr>
          <w:rFonts w:ascii="Times New Roman" w:hAnsi="Times New Roman" w:cs="Times New Roman"/>
        </w:rPr>
      </w:pPr>
    </w:p>
    <w:p w14:paraId="17D8E87A" w14:textId="7E46FB3B" w:rsidR="00854389" w:rsidRPr="00854389" w:rsidRDefault="00854389" w:rsidP="00854389">
      <w:pPr>
        <w:jc w:val="both"/>
        <w:rPr>
          <w:rFonts w:ascii="Times New Roman" w:hAnsi="Times New Roman" w:cs="Times New Roman"/>
        </w:rPr>
      </w:pPr>
      <w:r w:rsidRPr="00854389">
        <w:rPr>
          <w:rFonts w:ascii="Times New Roman" w:hAnsi="Times New Roman" w:cs="Times New Roman"/>
        </w:rPr>
        <w:t>ΛΟΓΟΤΕΧΝΙΚΟ ΕΙΔΟΣ</w:t>
      </w:r>
    </w:p>
    <w:p w14:paraId="775B3D59"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Είναι απόσπασμα από το μυθιστόρημα «</w:t>
      </w:r>
      <w:proofErr w:type="spellStart"/>
      <w:r w:rsidRPr="00854389">
        <w:rPr>
          <w:rFonts w:ascii="Times New Roman" w:hAnsi="Times New Roman" w:cs="Times New Roman"/>
        </w:rPr>
        <w:t>Λεώνη</w:t>
      </w:r>
      <w:proofErr w:type="spellEnd"/>
      <w:r w:rsidRPr="00854389">
        <w:rPr>
          <w:rFonts w:ascii="Times New Roman" w:hAnsi="Times New Roman" w:cs="Times New Roman"/>
        </w:rPr>
        <w:t>».</w:t>
      </w:r>
    </w:p>
    <w:p w14:paraId="49C71108" w14:textId="77777777" w:rsidR="00854389" w:rsidRDefault="00854389" w:rsidP="00854389">
      <w:pPr>
        <w:jc w:val="both"/>
        <w:rPr>
          <w:rFonts w:ascii="Times New Roman" w:hAnsi="Times New Roman" w:cs="Times New Roman"/>
        </w:rPr>
      </w:pPr>
    </w:p>
    <w:p w14:paraId="024D85E8" w14:textId="0075FF12" w:rsidR="00854389" w:rsidRPr="00854389" w:rsidRDefault="00854389" w:rsidP="00854389">
      <w:pPr>
        <w:jc w:val="both"/>
        <w:rPr>
          <w:rFonts w:ascii="Times New Roman" w:hAnsi="Times New Roman" w:cs="Times New Roman"/>
        </w:rPr>
      </w:pPr>
      <w:r w:rsidRPr="00854389">
        <w:rPr>
          <w:rFonts w:ascii="Times New Roman" w:hAnsi="Times New Roman" w:cs="Times New Roman"/>
        </w:rPr>
        <w:t>ΣΥΝΑΙΣΘΗΜΑΤΑ ΛΕΩΝΗΣ</w:t>
      </w:r>
    </w:p>
    <w:p w14:paraId="7316D172"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Η </w:t>
      </w:r>
      <w:proofErr w:type="spellStart"/>
      <w:r w:rsidRPr="00854389">
        <w:rPr>
          <w:rFonts w:ascii="Times New Roman" w:hAnsi="Times New Roman" w:cs="Times New Roman"/>
        </w:rPr>
        <w:t>Λεώνη</w:t>
      </w:r>
      <w:proofErr w:type="spellEnd"/>
      <w:r w:rsidRPr="00854389">
        <w:rPr>
          <w:rFonts w:ascii="Times New Roman" w:hAnsi="Times New Roman" w:cs="Times New Roman"/>
        </w:rPr>
        <w:t xml:space="preserve"> στην 1η ενότητα, αισθάνεται χαρά, ευτυχία, ψυχική ικανοποίηση, αισιοδοξία, νικά την </w:t>
      </w:r>
      <w:proofErr w:type="spellStart"/>
      <w:r w:rsidRPr="00854389">
        <w:rPr>
          <w:rFonts w:ascii="Times New Roman" w:hAnsi="Times New Roman" w:cs="Times New Roman"/>
        </w:rPr>
        <w:t>εσω-στρέφεια</w:t>
      </w:r>
      <w:proofErr w:type="spellEnd"/>
      <w:r w:rsidRPr="00854389">
        <w:rPr>
          <w:rFonts w:ascii="Times New Roman" w:hAnsi="Times New Roman" w:cs="Times New Roman"/>
        </w:rPr>
        <w:t xml:space="preserve"> και έχει πλέον διάθεση να συναντήσει τους συμμαθητές της. Νιώθει ανυπομονησία γι’ αυτό το γεγονός.</w:t>
      </w:r>
    </w:p>
    <w:p w14:paraId="4D6DFD26"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Στη 2η ενότητα αποτυπώνεται το μέγεθος της ευτυχίας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καθώς κάνει όνειρα για τη ζωή. </w:t>
      </w:r>
      <w:proofErr w:type="spellStart"/>
      <w:r w:rsidRPr="00854389">
        <w:rPr>
          <w:rFonts w:ascii="Times New Roman" w:hAnsi="Times New Roman" w:cs="Times New Roman"/>
        </w:rPr>
        <w:t>Γεμί</w:t>
      </w:r>
      <w:proofErr w:type="spellEnd"/>
      <w:r w:rsidRPr="00854389">
        <w:rPr>
          <w:rFonts w:ascii="Times New Roman" w:hAnsi="Times New Roman" w:cs="Times New Roman"/>
        </w:rPr>
        <w:t xml:space="preserve">-ζει θλίψη, όμως, καθώς θυμάται το κορίτσι που είχε πεθάνει δίπλα της στο νοσοκομείο. Αυτό το </w:t>
      </w:r>
      <w:proofErr w:type="spellStart"/>
      <w:r w:rsidRPr="00854389">
        <w:rPr>
          <w:rFonts w:ascii="Times New Roman" w:hAnsi="Times New Roman" w:cs="Times New Roman"/>
        </w:rPr>
        <w:t>περιστα-τικό</w:t>
      </w:r>
      <w:proofErr w:type="spellEnd"/>
      <w:r w:rsidRPr="00854389">
        <w:rPr>
          <w:rFonts w:ascii="Times New Roman" w:hAnsi="Times New Roman" w:cs="Times New Roman"/>
        </w:rPr>
        <w:t xml:space="preserve"> την όπλισε με δύναμη για τη ζωή. Η κορύφωση της αισιοδοξίας είναι όταν ετοιμάζεται για το πάρτι.</w:t>
      </w:r>
    </w:p>
    <w:p w14:paraId="0F957998"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Στην 3η ενότητα διακρίνεται η χαρά και η ικανοποίηση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από την εργασία της από την οποία αυτοσυντηρείται. Νιώθει επιθυμία και για δεύτερη εργασία. Η χαρά και η αισιοδοξία της μεταδίδεται και στον θείο της.</w:t>
      </w:r>
    </w:p>
    <w:p w14:paraId="1A2CE2C8" w14:textId="77777777" w:rsidR="00854389" w:rsidRDefault="00854389" w:rsidP="00854389">
      <w:pPr>
        <w:jc w:val="both"/>
        <w:rPr>
          <w:rFonts w:ascii="Times New Roman" w:hAnsi="Times New Roman" w:cs="Times New Roman"/>
        </w:rPr>
      </w:pPr>
    </w:p>
    <w:p w14:paraId="74666713" w14:textId="74E54249" w:rsidR="00854389" w:rsidRPr="00854389" w:rsidRDefault="00854389" w:rsidP="00854389">
      <w:pPr>
        <w:jc w:val="both"/>
        <w:rPr>
          <w:rFonts w:ascii="Times New Roman" w:hAnsi="Times New Roman" w:cs="Times New Roman"/>
        </w:rPr>
      </w:pPr>
      <w:r w:rsidRPr="00854389">
        <w:rPr>
          <w:rFonts w:ascii="Times New Roman" w:hAnsi="Times New Roman" w:cs="Times New Roman"/>
        </w:rPr>
        <w:t>Ο ΧΑΡΑΚΤΗΡΑΣ ΤΗΣ ΛΕΩΝΗΣ</w:t>
      </w:r>
    </w:p>
    <w:p w14:paraId="178D4036"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Η </w:t>
      </w:r>
      <w:proofErr w:type="spellStart"/>
      <w:r w:rsidRPr="00854389">
        <w:rPr>
          <w:rFonts w:ascii="Times New Roman" w:hAnsi="Times New Roman" w:cs="Times New Roman"/>
        </w:rPr>
        <w:t>Λεώνη</w:t>
      </w:r>
      <w:proofErr w:type="spellEnd"/>
      <w:r w:rsidRPr="00854389">
        <w:rPr>
          <w:rFonts w:ascii="Times New Roman" w:hAnsi="Times New Roman" w:cs="Times New Roman"/>
        </w:rPr>
        <w:t>, αν και καθηλωμένη στην αναπηρική πολυθρόνα, είναι αισιόδοξη, γεμάτη αγάπη για τη ζωή, αλύγιστη και αγωνίστρια. Είναι εργατική και δημιουργική, θέλει να αυτοσυντηρείται και να προσφέρει. Πεισματάρα, επίμονη, αποφασιστική, θαρραλέα και ικανή χαράζει τον δικό της δρόμο, ξεπερνώντας τα εμπόδια. Είναι ευαίσθητη και, γι’ αυτό, την πόνεσε τόσο πολύ ο θάνατος του άρρωστου παιδιού.</w:t>
      </w:r>
    </w:p>
    <w:p w14:paraId="20457497" w14:textId="77777777" w:rsidR="00854389" w:rsidRDefault="00854389" w:rsidP="00854389">
      <w:pPr>
        <w:jc w:val="both"/>
        <w:rPr>
          <w:rFonts w:ascii="Times New Roman" w:hAnsi="Times New Roman" w:cs="Times New Roman"/>
        </w:rPr>
      </w:pPr>
    </w:p>
    <w:p w14:paraId="20E51848" w14:textId="4704DAAA" w:rsidR="00854389" w:rsidRPr="00854389" w:rsidRDefault="00854389" w:rsidP="00854389">
      <w:pPr>
        <w:jc w:val="both"/>
        <w:rPr>
          <w:rFonts w:ascii="Times New Roman" w:hAnsi="Times New Roman" w:cs="Times New Roman"/>
        </w:rPr>
      </w:pPr>
      <w:r w:rsidRPr="00854389">
        <w:rPr>
          <w:rFonts w:ascii="Times New Roman" w:hAnsi="Times New Roman" w:cs="Times New Roman"/>
        </w:rPr>
        <w:t>ΧΑΡΑΚΤΗΡΑΣ ΘΕΙΟΥ ΤΟΝΙ</w:t>
      </w:r>
    </w:p>
    <w:p w14:paraId="0FE152A2"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Αν και είναι ηλικιωμένος άνθρωπος σε σύνταξη, είναι γεμάτος ζωή και ενέργεια. Δεν του αρέσει να </w:t>
      </w:r>
      <w:proofErr w:type="spellStart"/>
      <w:r w:rsidRPr="00854389">
        <w:rPr>
          <w:rFonts w:ascii="Times New Roman" w:hAnsi="Times New Roman" w:cs="Times New Roman"/>
        </w:rPr>
        <w:t>κά-θεται</w:t>
      </w:r>
      <w:proofErr w:type="spellEnd"/>
      <w:r w:rsidRPr="00854389">
        <w:rPr>
          <w:rFonts w:ascii="Times New Roman" w:hAnsi="Times New Roman" w:cs="Times New Roman"/>
        </w:rPr>
        <w:t>, θέλει να εργάζεται, να δημιουργεί και να προσφέρει στους συνανθρώπους του. Έχει κοινωνική ευ-</w:t>
      </w:r>
      <w:proofErr w:type="spellStart"/>
      <w:r w:rsidRPr="00854389">
        <w:rPr>
          <w:rFonts w:ascii="Times New Roman" w:hAnsi="Times New Roman" w:cs="Times New Roman"/>
        </w:rPr>
        <w:t>αισθησία</w:t>
      </w:r>
      <w:proofErr w:type="spellEnd"/>
      <w:r w:rsidRPr="00854389">
        <w:rPr>
          <w:rFonts w:ascii="Times New Roman" w:hAnsi="Times New Roman" w:cs="Times New Roman"/>
        </w:rPr>
        <w:t xml:space="preserve"> και γι’ αυτό, τον ενοχλεί η απουσία ενδιαφέροντος από την πλευρά της πολιτείας για τους αν-</w:t>
      </w:r>
      <w:proofErr w:type="spellStart"/>
      <w:r w:rsidRPr="00854389">
        <w:rPr>
          <w:rFonts w:ascii="Times New Roman" w:hAnsi="Times New Roman" w:cs="Times New Roman"/>
        </w:rPr>
        <w:t>θρώπους</w:t>
      </w:r>
      <w:proofErr w:type="spellEnd"/>
      <w:r w:rsidRPr="00854389">
        <w:rPr>
          <w:rFonts w:ascii="Times New Roman" w:hAnsi="Times New Roman" w:cs="Times New Roman"/>
        </w:rPr>
        <w:t xml:space="preserve"> με ειδικές ανάγκες.</w:t>
      </w:r>
    </w:p>
    <w:p w14:paraId="61C381D2" w14:textId="77777777" w:rsidR="00854389" w:rsidRDefault="00854389" w:rsidP="00854389">
      <w:pPr>
        <w:jc w:val="both"/>
        <w:rPr>
          <w:rFonts w:ascii="Times New Roman" w:hAnsi="Times New Roman" w:cs="Times New Roman"/>
        </w:rPr>
      </w:pPr>
    </w:p>
    <w:p w14:paraId="68D7F6D8" w14:textId="77777777" w:rsidR="00854389" w:rsidRDefault="00854389" w:rsidP="00854389">
      <w:pPr>
        <w:jc w:val="both"/>
        <w:rPr>
          <w:rFonts w:ascii="Times New Roman" w:hAnsi="Times New Roman" w:cs="Times New Roman"/>
        </w:rPr>
      </w:pPr>
    </w:p>
    <w:p w14:paraId="00400121" w14:textId="77777777" w:rsidR="00854389" w:rsidRDefault="00854389" w:rsidP="00854389">
      <w:pPr>
        <w:jc w:val="both"/>
        <w:rPr>
          <w:rFonts w:ascii="Times New Roman" w:hAnsi="Times New Roman" w:cs="Times New Roman"/>
        </w:rPr>
      </w:pPr>
    </w:p>
    <w:p w14:paraId="522BC779" w14:textId="4025ABE3" w:rsidR="00854389" w:rsidRPr="00854389" w:rsidRDefault="00854389" w:rsidP="00854389">
      <w:pPr>
        <w:jc w:val="both"/>
        <w:rPr>
          <w:rFonts w:ascii="Times New Roman" w:hAnsi="Times New Roman" w:cs="Times New Roman"/>
        </w:rPr>
      </w:pPr>
      <w:r w:rsidRPr="00854389">
        <w:rPr>
          <w:rFonts w:ascii="Times New Roman" w:hAnsi="Times New Roman" w:cs="Times New Roman"/>
        </w:rPr>
        <w:lastRenderedPageBreak/>
        <w:t>ΜΗΝΥΜΑΤΑ</w:t>
      </w:r>
    </w:p>
    <w:p w14:paraId="749056C1"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Α) Και οι άνθρωποι που δοκιμάζονται στη ζωή τους μπορούν να έχουν καλή διάθεση και να ζουν μια ευ-</w:t>
      </w:r>
      <w:proofErr w:type="spellStart"/>
      <w:r w:rsidRPr="00854389">
        <w:rPr>
          <w:rFonts w:ascii="Times New Roman" w:hAnsi="Times New Roman" w:cs="Times New Roman"/>
        </w:rPr>
        <w:t>τυχισμένη</w:t>
      </w:r>
      <w:proofErr w:type="spellEnd"/>
      <w:r w:rsidRPr="00854389">
        <w:rPr>
          <w:rFonts w:ascii="Times New Roman" w:hAnsi="Times New Roman" w:cs="Times New Roman"/>
        </w:rPr>
        <w:t xml:space="preserve"> ζωή αν έχουν αισιοδοξία.</w:t>
      </w:r>
    </w:p>
    <w:p w14:paraId="605D163C"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Β) Η εργασία και η δημιουργία προσφέρουν εκτός από την κάλυψη των οικονομικών αναγκών και ηθική ικανοποίηση στον άνθρωπο. Το δικαίωμα της εργασίας πρέπει να προσφέρεται σε όλους και φυσικά και στα άτομα με ειδικές ανάγκες.</w:t>
      </w:r>
    </w:p>
    <w:p w14:paraId="6E2AD9D4"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Γ) Η τρίτη ηλικία δεν εμποδίζει τον άνθρωπο να ονειρεύεται, να σχεδιάζει, να βλέπει τη ζωή με χαρά και αισιοδοξία (θείος Τόνι).</w:t>
      </w:r>
    </w:p>
    <w:p w14:paraId="7CF398A4"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Δ) Όλο το κείμενο είναι ένα μήνυμα ελπίδας και αισιοδοξίας για τη ζωή και τις ψυχικές δυνάμεις που μπορούν να υλοποιήσουν τα όνειρά του ανθρώπου.</w:t>
      </w:r>
    </w:p>
    <w:p w14:paraId="414E1D8B" w14:textId="77777777" w:rsidR="00854389" w:rsidRDefault="00854389" w:rsidP="00854389">
      <w:pPr>
        <w:jc w:val="both"/>
        <w:rPr>
          <w:rFonts w:ascii="Times New Roman" w:hAnsi="Times New Roman" w:cs="Times New Roman"/>
        </w:rPr>
      </w:pPr>
    </w:p>
    <w:p w14:paraId="2833CAE2" w14:textId="3278046A" w:rsidR="00854389" w:rsidRPr="00854389" w:rsidRDefault="00854389" w:rsidP="00854389">
      <w:pPr>
        <w:jc w:val="both"/>
        <w:rPr>
          <w:rFonts w:ascii="Times New Roman" w:hAnsi="Times New Roman" w:cs="Times New Roman"/>
        </w:rPr>
      </w:pPr>
      <w:r w:rsidRPr="00854389">
        <w:rPr>
          <w:rFonts w:ascii="Times New Roman" w:hAnsi="Times New Roman" w:cs="Times New Roman"/>
        </w:rPr>
        <w:t>ΤΑ ΑΤΟΜΑ ΜΕ ΕΙΔΙΚΕΣ ΑΝΑΓΚΕΣ- Η ΚΟΙΝΩΝΙΑ- Η ΠΟΛΙΤΕΙΑ</w:t>
      </w:r>
    </w:p>
    <w:p w14:paraId="65FB0AF4" w14:textId="6CD026D9" w:rsidR="00854389" w:rsidRPr="00854389" w:rsidRDefault="00854389" w:rsidP="00854389">
      <w:pPr>
        <w:jc w:val="both"/>
        <w:rPr>
          <w:rFonts w:ascii="Times New Roman" w:hAnsi="Times New Roman" w:cs="Times New Roman"/>
        </w:rPr>
      </w:pPr>
      <w:r w:rsidRPr="00854389">
        <w:rPr>
          <w:rFonts w:ascii="Times New Roman" w:hAnsi="Times New Roman" w:cs="Times New Roman"/>
        </w:rPr>
        <w:t>Τα άτομα με ειδικές ανάγκες δεν πρέπει να τίθενται στο περιθώριο και να αισθάνονται μειονεκτικά. Όταν εργάζονται, δεν κερδίζουν μόνο για τον εαυτό τους ψυχική γαλήνη και ηθική ικανοποίηση, αλλά γίνονται φωτεινό παράδειγμα και για τους άλλους ανθρώπους. Η συγγραφέας επικρίνει τις ελλείψεις στα κρατικά έργα που θα έδειχναν τη φροντίδα της πολιτείας για τα άτομα αυτά (ράμπες για καρότσια αναπηρικά, ανελκυστήρες, κ.α.).Τα άτομα αυτά αντιμετωπίζονται συχνά ως πολίτες δεύτερης κατηγορίας.</w:t>
      </w:r>
    </w:p>
    <w:p w14:paraId="30D17D9A" w14:textId="77777777" w:rsidR="00854389" w:rsidRDefault="00854389" w:rsidP="00854389">
      <w:pPr>
        <w:jc w:val="both"/>
        <w:rPr>
          <w:rFonts w:ascii="Times New Roman" w:hAnsi="Times New Roman" w:cs="Times New Roman"/>
        </w:rPr>
      </w:pPr>
    </w:p>
    <w:p w14:paraId="6AE01E16" w14:textId="086F4C5F" w:rsidR="00854389" w:rsidRPr="00854389" w:rsidRDefault="00854389" w:rsidP="00854389">
      <w:pPr>
        <w:jc w:val="both"/>
        <w:rPr>
          <w:rFonts w:ascii="Times New Roman" w:hAnsi="Times New Roman" w:cs="Times New Roman"/>
        </w:rPr>
      </w:pPr>
      <w:r w:rsidRPr="00854389">
        <w:rPr>
          <w:rFonts w:ascii="Times New Roman" w:hAnsi="Times New Roman" w:cs="Times New Roman"/>
        </w:rPr>
        <w:t>ΧΡΟΝΟΣ</w:t>
      </w:r>
    </w:p>
    <w:p w14:paraId="32EF1DF7"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Στο απόσπασμα ο χρόνος είναι δύο χρόνια μετά την αρρώστια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Πιο συγκεκριμένα, είναι η μέρα που για πρώτη φορά θα κάνει δημόσια έξοδο. Ο χρόνος αρχίζει στο εργαστήριο, όταν ολοκληρώνει τη δουλειά της και προετοιμάζεται για το πάρτι. Επίσης, όταν η </w:t>
      </w:r>
      <w:proofErr w:type="spellStart"/>
      <w:r w:rsidRPr="00854389">
        <w:rPr>
          <w:rFonts w:ascii="Times New Roman" w:hAnsi="Times New Roman" w:cs="Times New Roman"/>
        </w:rPr>
        <w:t>Λεώνη</w:t>
      </w:r>
      <w:proofErr w:type="spellEnd"/>
      <w:r w:rsidRPr="00854389">
        <w:rPr>
          <w:rFonts w:ascii="Times New Roman" w:hAnsi="Times New Roman" w:cs="Times New Roman"/>
        </w:rPr>
        <w:t xml:space="preserve"> θυμάται την εμπειρία της στο </w:t>
      </w:r>
      <w:proofErr w:type="spellStart"/>
      <w:r w:rsidRPr="00854389">
        <w:rPr>
          <w:rFonts w:ascii="Times New Roman" w:hAnsi="Times New Roman" w:cs="Times New Roman"/>
        </w:rPr>
        <w:t>νο-σοκομείο</w:t>
      </w:r>
      <w:proofErr w:type="spellEnd"/>
      <w:r w:rsidRPr="00854389">
        <w:rPr>
          <w:rFonts w:ascii="Times New Roman" w:hAnsi="Times New Roman" w:cs="Times New Roman"/>
        </w:rPr>
        <w:t xml:space="preserve"> γίνεται αναδρομή στο παρελθόν.</w:t>
      </w:r>
    </w:p>
    <w:p w14:paraId="0CA8D484" w14:textId="77777777" w:rsidR="00854389" w:rsidRDefault="00854389" w:rsidP="00854389">
      <w:pPr>
        <w:jc w:val="both"/>
        <w:rPr>
          <w:rFonts w:ascii="Times New Roman" w:hAnsi="Times New Roman" w:cs="Times New Roman"/>
        </w:rPr>
      </w:pPr>
    </w:p>
    <w:p w14:paraId="1A5D5CD5" w14:textId="6FCC5369" w:rsidR="00854389" w:rsidRPr="00854389" w:rsidRDefault="00854389" w:rsidP="00854389">
      <w:pPr>
        <w:jc w:val="both"/>
        <w:rPr>
          <w:rFonts w:ascii="Times New Roman" w:hAnsi="Times New Roman" w:cs="Times New Roman"/>
        </w:rPr>
      </w:pPr>
      <w:r w:rsidRPr="00854389">
        <w:rPr>
          <w:rFonts w:ascii="Times New Roman" w:hAnsi="Times New Roman" w:cs="Times New Roman"/>
        </w:rPr>
        <w:t>Ο ΤΟΠΟΣ</w:t>
      </w:r>
    </w:p>
    <w:p w14:paraId="0ABF1187"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Δεν υπάρχουν συγκεκριμένες αναφορές, εκτός από το εργαστήριο και το σπίτι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w:t>
      </w:r>
    </w:p>
    <w:p w14:paraId="083BBC47" w14:textId="77777777" w:rsidR="00854389" w:rsidRDefault="00854389" w:rsidP="00854389">
      <w:pPr>
        <w:jc w:val="both"/>
        <w:rPr>
          <w:rFonts w:ascii="Times New Roman" w:hAnsi="Times New Roman" w:cs="Times New Roman"/>
        </w:rPr>
      </w:pPr>
    </w:p>
    <w:p w14:paraId="3C347680" w14:textId="77777777" w:rsidR="00854389" w:rsidRDefault="00854389">
      <w:pPr>
        <w:rPr>
          <w:rFonts w:ascii="Times New Roman" w:hAnsi="Times New Roman" w:cs="Times New Roman"/>
        </w:rPr>
      </w:pPr>
      <w:r>
        <w:rPr>
          <w:rFonts w:ascii="Times New Roman" w:hAnsi="Times New Roman" w:cs="Times New Roman"/>
        </w:rPr>
        <w:br w:type="page"/>
      </w:r>
    </w:p>
    <w:p w14:paraId="5F1019B8" w14:textId="76B29614" w:rsidR="00854389" w:rsidRPr="00854389" w:rsidRDefault="00854389" w:rsidP="00854389">
      <w:pPr>
        <w:jc w:val="both"/>
        <w:rPr>
          <w:rFonts w:ascii="Times New Roman" w:hAnsi="Times New Roman" w:cs="Times New Roman"/>
        </w:rPr>
      </w:pPr>
      <w:r w:rsidRPr="00854389">
        <w:rPr>
          <w:rFonts w:ascii="Times New Roman" w:hAnsi="Times New Roman" w:cs="Times New Roman"/>
        </w:rPr>
        <w:lastRenderedPageBreak/>
        <w:t>ΑΦΗΓΗΜΑΤΙΚΟΙ ΤΡΟΠΟΙ</w:t>
      </w:r>
    </w:p>
    <w:p w14:paraId="07B79219"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α) Αφήγηση: Παρουσιάζονται τα γεγονότα της ημέρας.</w:t>
      </w:r>
    </w:p>
    <w:p w14:paraId="286C6BED"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β) Διάλογος: Φαίνονται καλύτερα οι προσωπικότητες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 xml:space="preserve"> και του θείου Τόνι.</w:t>
      </w:r>
    </w:p>
    <w:p w14:paraId="62752854"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 xml:space="preserve">γ) Περιγραφή: Υπάρχει στην περιγραφή της εμφάνισης της </w:t>
      </w:r>
      <w:proofErr w:type="spellStart"/>
      <w:r w:rsidRPr="00854389">
        <w:rPr>
          <w:rFonts w:ascii="Times New Roman" w:hAnsi="Times New Roman" w:cs="Times New Roman"/>
        </w:rPr>
        <w:t>Λεώνης</w:t>
      </w:r>
      <w:proofErr w:type="spellEnd"/>
      <w:r w:rsidRPr="00854389">
        <w:rPr>
          <w:rFonts w:ascii="Times New Roman" w:hAnsi="Times New Roman" w:cs="Times New Roman"/>
        </w:rPr>
        <w:t>.</w:t>
      </w:r>
    </w:p>
    <w:p w14:paraId="40A5F001" w14:textId="77777777" w:rsidR="00854389" w:rsidRDefault="00854389" w:rsidP="00854389">
      <w:pPr>
        <w:jc w:val="both"/>
        <w:rPr>
          <w:rFonts w:ascii="Times New Roman" w:hAnsi="Times New Roman" w:cs="Times New Roman"/>
        </w:rPr>
      </w:pPr>
    </w:p>
    <w:p w14:paraId="4399186D" w14:textId="43B2E271" w:rsidR="00854389" w:rsidRPr="00854389" w:rsidRDefault="00854389" w:rsidP="00854389">
      <w:pPr>
        <w:jc w:val="both"/>
        <w:rPr>
          <w:rFonts w:ascii="Times New Roman" w:hAnsi="Times New Roman" w:cs="Times New Roman"/>
        </w:rPr>
      </w:pPr>
      <w:r w:rsidRPr="00854389">
        <w:rPr>
          <w:rFonts w:ascii="Times New Roman" w:hAnsi="Times New Roman" w:cs="Times New Roman"/>
        </w:rPr>
        <w:t>ΑΦΗΓΗΤΗΣ</w:t>
      </w:r>
    </w:p>
    <w:p w14:paraId="634AD561"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Τριτοπρόσωπος, παντογνώστης.</w:t>
      </w:r>
    </w:p>
    <w:p w14:paraId="2ED468C2" w14:textId="77777777" w:rsidR="00854389" w:rsidRDefault="00854389" w:rsidP="00854389">
      <w:pPr>
        <w:jc w:val="both"/>
        <w:rPr>
          <w:rFonts w:ascii="Times New Roman" w:hAnsi="Times New Roman" w:cs="Times New Roman"/>
        </w:rPr>
      </w:pPr>
    </w:p>
    <w:p w14:paraId="48E8C487" w14:textId="38F51FDE" w:rsidR="00854389" w:rsidRPr="00854389" w:rsidRDefault="00854389" w:rsidP="00854389">
      <w:pPr>
        <w:jc w:val="both"/>
        <w:rPr>
          <w:rFonts w:ascii="Times New Roman" w:hAnsi="Times New Roman" w:cs="Times New Roman"/>
        </w:rPr>
      </w:pPr>
      <w:r w:rsidRPr="00854389">
        <w:rPr>
          <w:rFonts w:ascii="Times New Roman" w:hAnsi="Times New Roman" w:cs="Times New Roman"/>
        </w:rPr>
        <w:t>ΓΛΩΣΣΑ -ΥΦΟΣ</w:t>
      </w:r>
    </w:p>
    <w:p w14:paraId="24C8442A"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Η γλώσσα είναι απλή και κατανοητή σαν τον καθημερινό λόγο. Το ύφος είναι απλό και ζωντανό.</w:t>
      </w:r>
    </w:p>
    <w:p w14:paraId="5C7F8069" w14:textId="77777777" w:rsidR="00854389" w:rsidRDefault="00854389" w:rsidP="00854389">
      <w:pPr>
        <w:jc w:val="both"/>
        <w:rPr>
          <w:rFonts w:ascii="Times New Roman" w:hAnsi="Times New Roman" w:cs="Times New Roman"/>
        </w:rPr>
      </w:pPr>
    </w:p>
    <w:p w14:paraId="31EBBFEC" w14:textId="25C39D8A" w:rsidR="00854389" w:rsidRPr="00854389" w:rsidRDefault="00854389" w:rsidP="00854389">
      <w:pPr>
        <w:jc w:val="both"/>
        <w:rPr>
          <w:rFonts w:ascii="Times New Roman" w:hAnsi="Times New Roman" w:cs="Times New Roman"/>
        </w:rPr>
      </w:pPr>
      <w:r w:rsidRPr="00854389">
        <w:rPr>
          <w:rFonts w:ascii="Times New Roman" w:hAnsi="Times New Roman" w:cs="Times New Roman"/>
        </w:rPr>
        <w:t>ΣΧΗΜΑΤΑ ΛΟΓΟΥ (ΕΚΦΡΑΣΤΙΚΑ ΜΕΣΑ)</w:t>
      </w:r>
    </w:p>
    <w:p w14:paraId="3C2E9135"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Μεταφορές («Ένας φωτεινός ορίζοντας ξανοίγεται μπροστά της»)</w:t>
      </w:r>
    </w:p>
    <w:p w14:paraId="61857B3D"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Παρομοιώσεις («Υψώνει τα δυο της χέρια σαν την Πατουλίδου»)</w:t>
      </w:r>
    </w:p>
    <w:p w14:paraId="58D5BCF5"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Επανάληψη («Γίνονται ζωγράφοι, γίνονται συνθέτες-μουσικοί, γίνονται νομικοί»)</w:t>
      </w:r>
    </w:p>
    <w:p w14:paraId="1ABEEF21"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Ασύνδετα («Πετάνε με αεροπλάνα…πάνε σε πανεπιστήμια….εργάζονται»)</w:t>
      </w:r>
    </w:p>
    <w:p w14:paraId="29E87C96"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Κλιμάκωση: «Το κάνει για να κινηθεί, να ζωντανέψει, να προσφέρει.»</w:t>
      </w:r>
    </w:p>
    <w:p w14:paraId="570057CA"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Υπερβολή: «..πάει να τρελαθεί με τη ζωντάνια αυτού του παιδιού»</w:t>
      </w:r>
    </w:p>
    <w:p w14:paraId="4334BD4B"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Αποσιώπηση («Όχι πια γι’ αυτά…»)</w:t>
      </w:r>
    </w:p>
    <w:p w14:paraId="594EC913" w14:textId="77777777" w:rsidR="00854389" w:rsidRPr="00854389" w:rsidRDefault="00854389" w:rsidP="00854389">
      <w:pPr>
        <w:jc w:val="both"/>
        <w:rPr>
          <w:rFonts w:ascii="Times New Roman" w:hAnsi="Times New Roman" w:cs="Times New Roman"/>
        </w:rPr>
      </w:pPr>
      <w:r w:rsidRPr="00854389">
        <w:rPr>
          <w:rFonts w:ascii="Times New Roman" w:hAnsi="Times New Roman" w:cs="Times New Roman"/>
        </w:rPr>
        <w:t>Εικόνες οπτικές, ακουστικές, απτικές («πλένει τα χέρια…για να τα ζωγραφίσει»).</w:t>
      </w:r>
    </w:p>
    <w:p w14:paraId="7802CB8A" w14:textId="77777777" w:rsidR="00854389" w:rsidRDefault="00854389" w:rsidP="00854389">
      <w:pPr>
        <w:jc w:val="both"/>
        <w:rPr>
          <w:rFonts w:ascii="Times New Roman" w:hAnsi="Times New Roman" w:cs="Times New Roman"/>
        </w:rPr>
      </w:pPr>
    </w:p>
    <w:p w14:paraId="7A066CBE" w14:textId="48D4D287" w:rsidR="000A5884" w:rsidRPr="00854389" w:rsidRDefault="00854389" w:rsidP="00854389">
      <w:pPr>
        <w:jc w:val="both"/>
        <w:rPr>
          <w:rFonts w:ascii="Times New Roman" w:hAnsi="Times New Roman" w:cs="Times New Roman"/>
        </w:rPr>
      </w:pPr>
      <w:r w:rsidRPr="00854389">
        <w:rPr>
          <w:rFonts w:ascii="Times New Roman" w:hAnsi="Times New Roman" w:cs="Times New Roman"/>
        </w:rPr>
        <w:t>ΦΑΓΙΟΥΜ</w:t>
      </w:r>
      <w:r>
        <w:rPr>
          <w:rFonts w:ascii="Times New Roman" w:hAnsi="Times New Roman" w:cs="Times New Roman"/>
        </w:rPr>
        <w:t xml:space="preserve">: </w:t>
      </w:r>
      <w:r w:rsidRPr="00854389">
        <w:rPr>
          <w:rFonts w:ascii="Times New Roman" w:hAnsi="Times New Roman" w:cs="Times New Roman"/>
        </w:rPr>
        <w:t xml:space="preserve">Τα πορτραίτα </w:t>
      </w:r>
      <w:proofErr w:type="spellStart"/>
      <w:r w:rsidRPr="00854389">
        <w:rPr>
          <w:rFonts w:ascii="Times New Roman" w:hAnsi="Times New Roman" w:cs="Times New Roman"/>
        </w:rPr>
        <w:t>φαγιούμ</w:t>
      </w:r>
      <w:proofErr w:type="spellEnd"/>
      <w:r w:rsidRPr="00854389">
        <w:rPr>
          <w:rFonts w:ascii="Times New Roman" w:hAnsi="Times New Roman" w:cs="Times New Roman"/>
        </w:rPr>
        <w:t xml:space="preserve"> είναι νεκρικά πορτραίτα, προορισμένα για ταφική χρήση που πήραν το όνομά τους από την όαση Φαγιούμ, νότια του </w:t>
      </w:r>
      <w:proofErr w:type="spellStart"/>
      <w:r w:rsidRPr="00854389">
        <w:rPr>
          <w:rFonts w:ascii="Times New Roman" w:hAnsi="Times New Roman" w:cs="Times New Roman"/>
        </w:rPr>
        <w:t>Καΐρου</w:t>
      </w:r>
      <w:proofErr w:type="spellEnd"/>
      <w:r w:rsidRPr="00854389">
        <w:rPr>
          <w:rFonts w:ascii="Times New Roman" w:hAnsi="Times New Roman" w:cs="Times New Roman"/>
        </w:rPr>
        <w:t>, επειδή εκεί ανακαλύφθηκαν τυχαία τα πρώτα δείγματά τους σε μουμιοποιημένα σώματα με προσωπογραφίες στη θέση της κεφαλής. Είναι ζωγραφισμένα με την εγκαυστική τεχνική που γίνεται με λιωμένο κερί που απλωνόταν πάνω στο ξύλο ή το πανί που έπρεπε να ζωγραφιστεί.</w:t>
      </w:r>
    </w:p>
    <w:sectPr w:rsidR="000A5884" w:rsidRPr="008543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75350"/>
    <w:multiLevelType w:val="hybridMultilevel"/>
    <w:tmpl w:val="C0BA5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62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84"/>
    <w:rsid w:val="000A5884"/>
    <w:rsid w:val="00854389"/>
    <w:rsid w:val="00F969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EEEF"/>
  <w15:chartTrackingRefBased/>
  <w15:docId w15:val="{7B40E63F-ECA5-4F7D-B042-53848FE2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A5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A5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A58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A58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A58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A58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58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58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58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588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588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588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A588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588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588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588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588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5884"/>
    <w:rPr>
      <w:rFonts w:eastAsiaTheme="majorEastAsia" w:cstheme="majorBidi"/>
      <w:color w:val="272727" w:themeColor="text1" w:themeTint="D8"/>
    </w:rPr>
  </w:style>
  <w:style w:type="paragraph" w:styleId="a3">
    <w:name w:val="Title"/>
    <w:basedOn w:val="a"/>
    <w:next w:val="a"/>
    <w:link w:val="Char"/>
    <w:uiPriority w:val="10"/>
    <w:qFormat/>
    <w:rsid w:val="000A5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58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588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58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5884"/>
    <w:pPr>
      <w:spacing w:before="160"/>
      <w:jc w:val="center"/>
    </w:pPr>
    <w:rPr>
      <w:i/>
      <w:iCs/>
      <w:color w:val="404040" w:themeColor="text1" w:themeTint="BF"/>
    </w:rPr>
  </w:style>
  <w:style w:type="character" w:customStyle="1" w:styleId="Char1">
    <w:name w:val="Απόσπασμα Char"/>
    <w:basedOn w:val="a0"/>
    <w:link w:val="a5"/>
    <w:uiPriority w:val="29"/>
    <w:rsid w:val="000A5884"/>
    <w:rPr>
      <w:i/>
      <w:iCs/>
      <w:color w:val="404040" w:themeColor="text1" w:themeTint="BF"/>
    </w:rPr>
  </w:style>
  <w:style w:type="paragraph" w:styleId="a6">
    <w:name w:val="List Paragraph"/>
    <w:basedOn w:val="a"/>
    <w:uiPriority w:val="34"/>
    <w:qFormat/>
    <w:rsid w:val="000A5884"/>
    <w:pPr>
      <w:ind w:left="720"/>
      <w:contextualSpacing/>
    </w:pPr>
  </w:style>
  <w:style w:type="character" w:styleId="a7">
    <w:name w:val="Intense Emphasis"/>
    <w:basedOn w:val="a0"/>
    <w:uiPriority w:val="21"/>
    <w:qFormat/>
    <w:rsid w:val="000A5884"/>
    <w:rPr>
      <w:i/>
      <w:iCs/>
      <w:color w:val="2F5496" w:themeColor="accent1" w:themeShade="BF"/>
    </w:rPr>
  </w:style>
  <w:style w:type="paragraph" w:styleId="a8">
    <w:name w:val="Intense Quote"/>
    <w:basedOn w:val="a"/>
    <w:next w:val="a"/>
    <w:link w:val="Char2"/>
    <w:uiPriority w:val="30"/>
    <w:qFormat/>
    <w:rsid w:val="000A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A5884"/>
    <w:rPr>
      <w:i/>
      <w:iCs/>
      <w:color w:val="2F5496" w:themeColor="accent1" w:themeShade="BF"/>
    </w:rPr>
  </w:style>
  <w:style w:type="character" w:styleId="a9">
    <w:name w:val="Intense Reference"/>
    <w:basedOn w:val="a0"/>
    <w:uiPriority w:val="32"/>
    <w:qFormat/>
    <w:rsid w:val="000A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5115</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2025-05-24T04:54:00Z</dcterms:created>
  <dcterms:modified xsi:type="dcterms:W3CDTF">2025-05-24T04:57:00Z</dcterms:modified>
</cp:coreProperties>
</file>