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65C0" w14:textId="77777777" w:rsidR="00DB2B1D" w:rsidRPr="00F11B5F" w:rsidRDefault="007D7A65" w:rsidP="00F11B5F">
      <w:pPr>
        <w:pStyle w:val="3"/>
        <w:spacing w:before="180" w:beforeAutospacing="0" w:after="0" w:afterAutospacing="0"/>
        <w:jc w:val="center"/>
        <w:rPr>
          <w:rFonts w:ascii="Arial" w:hAnsi="Arial" w:cs="Arial"/>
          <w:bCs w:val="0"/>
          <w:color w:val="222222"/>
          <w:sz w:val="33"/>
          <w:szCs w:val="33"/>
          <w:u w:val="single"/>
          <w:lang w:val="el-GR"/>
        </w:rPr>
      </w:pPr>
      <w:r w:rsidRPr="00F11B5F">
        <w:rPr>
          <w:rFonts w:ascii="Arial" w:hAnsi="Arial" w:cs="Arial"/>
          <w:bCs w:val="0"/>
          <w:color w:val="222222"/>
          <w:sz w:val="33"/>
          <w:szCs w:val="33"/>
          <w:u w:val="single"/>
          <w:lang w:val="el-GR"/>
        </w:rPr>
        <w:t>ΙΛΙΑΔΑ, Α ΡΑΨΩΔΙΑ 54</w:t>
      </w:r>
      <w:r w:rsidR="00F11B5F" w:rsidRPr="00F11B5F">
        <w:rPr>
          <w:rFonts w:ascii="Arial" w:hAnsi="Arial" w:cs="Arial"/>
          <w:bCs w:val="0"/>
          <w:color w:val="222222"/>
          <w:sz w:val="33"/>
          <w:szCs w:val="33"/>
          <w:u w:val="single"/>
          <w:lang w:val="el-GR"/>
        </w:rPr>
        <w:t>-306</w:t>
      </w:r>
    </w:p>
    <w:p w14:paraId="794C3529" w14:textId="77777777" w:rsidR="00BC32D1" w:rsidRDefault="000F7E60" w:rsidP="00665EC0">
      <w:pPr>
        <w:shd w:val="clear" w:color="auto" w:fill="FFFFFF"/>
        <w:spacing w:after="0" w:line="240" w:lineRule="auto"/>
        <w:rPr>
          <w:rFonts w:ascii="Arial" w:eastAsia="Times New Roman" w:hAnsi="Arial" w:cs="Arial"/>
          <w:b/>
          <w:bCs/>
          <w:sz w:val="24"/>
          <w:szCs w:val="24"/>
          <w:lang w:val="el-GR"/>
        </w:rPr>
      </w:pPr>
      <w:r w:rsidRPr="00F11B5F">
        <w:rPr>
          <w:rFonts w:ascii="Arial" w:eastAsia="Times New Roman" w:hAnsi="Arial" w:cs="Arial"/>
          <w:b/>
          <w:bCs/>
          <w:sz w:val="24"/>
          <w:szCs w:val="24"/>
          <w:lang w:val="el-GR"/>
        </w:rPr>
        <w:t>        </w:t>
      </w:r>
    </w:p>
    <w:p w14:paraId="7BA071DB" w14:textId="77777777" w:rsidR="000F7E60" w:rsidRPr="00F11B5F" w:rsidRDefault="00F11B5F" w:rsidP="00665EC0">
      <w:pPr>
        <w:shd w:val="clear" w:color="auto" w:fill="FFFFFF"/>
        <w:spacing w:after="0" w:line="240" w:lineRule="auto"/>
        <w:rPr>
          <w:rFonts w:ascii="Arial" w:eastAsia="Times New Roman" w:hAnsi="Arial" w:cs="Arial"/>
          <w:b/>
          <w:sz w:val="24"/>
          <w:szCs w:val="24"/>
          <w:u w:val="single"/>
          <w:lang w:val="el-GR"/>
        </w:rPr>
      </w:pPr>
      <w:r w:rsidRPr="00F11B5F">
        <w:rPr>
          <w:rFonts w:ascii="Arial" w:eastAsia="Times New Roman" w:hAnsi="Arial" w:cs="Arial"/>
          <w:b/>
          <w:bCs/>
          <w:sz w:val="24"/>
          <w:szCs w:val="24"/>
          <w:u w:val="single"/>
          <w:lang w:val="el-GR"/>
        </w:rPr>
        <w:t>ΣΥΝΕΛΕΥΣΗ ΤΩΝ ΑΧΑΙΩΝ – Η ΣΥΓΚΡΟΥΣΗ ΑΧΙΛΛΕΑ- ΑΓΑΜΕΜΝΟΝΑ</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126"/>
      </w:tblGrid>
      <w:tr w:rsidR="000F7E60" w:rsidRPr="00F11B5F" w14:paraId="17BE1A73" w14:textId="77777777" w:rsidTr="00562135">
        <w:trPr>
          <w:trHeight w:val="23"/>
          <w:tblCellSpacing w:w="0" w:type="dxa"/>
          <w:jc w:val="center"/>
        </w:trPr>
        <w:tc>
          <w:tcPr>
            <w:tcW w:w="0" w:type="auto"/>
            <w:vAlign w:val="center"/>
            <w:hideMark/>
          </w:tcPr>
          <w:p w14:paraId="75CEC08F" w14:textId="77777777" w:rsidR="000F7E60" w:rsidRPr="00BC32D1" w:rsidRDefault="000F7E60" w:rsidP="00BC32D1">
            <w:pPr>
              <w:spacing w:after="0" w:line="240" w:lineRule="auto"/>
              <w:jc w:val="center"/>
              <w:rPr>
                <w:rFonts w:ascii="Arial" w:eastAsia="Times New Roman" w:hAnsi="Arial" w:cs="Arial"/>
                <w:b/>
                <w:color w:val="222222"/>
                <w:sz w:val="14"/>
                <w:szCs w:val="14"/>
                <w:lang w:val="el-GR"/>
              </w:rPr>
            </w:pPr>
          </w:p>
        </w:tc>
      </w:tr>
      <w:tr w:rsidR="00DC639A" w:rsidRPr="00F11B5F" w14:paraId="49FBCB40" w14:textId="77777777" w:rsidTr="00562135">
        <w:trPr>
          <w:trHeight w:val="23"/>
          <w:tblCellSpacing w:w="0" w:type="dxa"/>
          <w:jc w:val="center"/>
        </w:trPr>
        <w:tc>
          <w:tcPr>
            <w:tcW w:w="0" w:type="auto"/>
            <w:vAlign w:val="center"/>
          </w:tcPr>
          <w:p w14:paraId="730961DA" w14:textId="77777777" w:rsidR="00DC639A" w:rsidRPr="00BC32D1" w:rsidRDefault="00DC639A" w:rsidP="00DC639A">
            <w:pPr>
              <w:spacing w:after="0" w:line="240" w:lineRule="auto"/>
              <w:rPr>
                <w:rFonts w:ascii="Arial" w:eastAsia="Times New Roman" w:hAnsi="Arial" w:cs="Arial"/>
                <w:b/>
                <w:color w:val="222222"/>
                <w:sz w:val="14"/>
                <w:szCs w:val="14"/>
                <w:lang w:val="el-GR"/>
              </w:rPr>
            </w:pPr>
          </w:p>
        </w:tc>
      </w:tr>
    </w:tbl>
    <w:p w14:paraId="43516A7F" w14:textId="77777777" w:rsidR="00BC32D1" w:rsidRPr="00BC32D1" w:rsidRDefault="00BC32D1" w:rsidP="00BC32D1">
      <w:pPr>
        <w:shd w:val="clear" w:color="auto" w:fill="FFFFFF"/>
        <w:spacing w:after="0" w:line="240" w:lineRule="auto"/>
        <w:rPr>
          <w:rFonts w:ascii="Verdana" w:hAnsi="Verdana" w:cs="Arial"/>
          <w:b/>
          <w:color w:val="222222"/>
          <w:sz w:val="24"/>
          <w:szCs w:val="24"/>
          <w:u w:val="single"/>
          <w:lang w:val="el-GR"/>
        </w:rPr>
      </w:pPr>
      <w:r w:rsidRPr="00BC32D1">
        <w:rPr>
          <w:rFonts w:ascii="Verdana" w:hAnsi="Verdana" w:cs="Arial"/>
          <w:b/>
          <w:color w:val="222222"/>
          <w:sz w:val="24"/>
          <w:szCs w:val="24"/>
          <w:u w:val="single"/>
          <w:lang w:val="el-GR"/>
        </w:rPr>
        <w:t>Ερωτήσεις</w:t>
      </w:r>
    </w:p>
    <w:p w14:paraId="256F71D7" w14:textId="77777777" w:rsidR="00F11B5F" w:rsidRPr="00F11B5F" w:rsidRDefault="00F11B5F" w:rsidP="00F11B5F">
      <w:pPr>
        <w:shd w:val="clear" w:color="auto" w:fill="FFFFFF"/>
        <w:spacing w:after="0" w:line="240" w:lineRule="auto"/>
        <w:jc w:val="center"/>
        <w:rPr>
          <w:rFonts w:ascii="Arial" w:eastAsia="Times New Roman" w:hAnsi="Arial" w:cs="Arial"/>
          <w:b/>
          <w:color w:val="222222"/>
          <w:sz w:val="20"/>
          <w:szCs w:val="20"/>
          <w:lang w:val="el-GR"/>
        </w:rPr>
      </w:pPr>
    </w:p>
    <w:p w14:paraId="3F6F0791" w14:textId="77777777" w:rsidR="00DC639A" w:rsidRDefault="003B3934" w:rsidP="00DC639A">
      <w:pPr>
        <w:pStyle w:val="a5"/>
        <w:numPr>
          <w:ilvl w:val="0"/>
          <w:numId w:val="12"/>
        </w:numPr>
        <w:shd w:val="clear" w:color="auto" w:fill="FFFFFF"/>
        <w:spacing w:after="0" w:line="240" w:lineRule="auto"/>
        <w:jc w:val="both"/>
        <w:rPr>
          <w:rFonts w:ascii="Arial" w:eastAsia="Times New Roman" w:hAnsi="Arial" w:cs="Arial"/>
          <w:color w:val="222222"/>
          <w:sz w:val="24"/>
          <w:szCs w:val="24"/>
          <w:lang w:val="el-GR"/>
        </w:rPr>
      </w:pPr>
      <w:r w:rsidRPr="00DC639A">
        <w:rPr>
          <w:rFonts w:ascii="Arial" w:eastAsia="Times New Roman" w:hAnsi="Arial" w:cs="Arial"/>
          <w:color w:val="222222"/>
          <w:sz w:val="24"/>
          <w:szCs w:val="24"/>
          <w:lang w:val="el-GR"/>
        </w:rPr>
        <w:t xml:space="preserve">Σ’ αυτήν την ενότητα πρωταγωνιστούν τα παρακάτω πρόσωπα. Να παρουσιάσετε με συντομία τις κυριότερες ενέργειές τους. </w:t>
      </w:r>
    </w:p>
    <w:p w14:paraId="218223F0" w14:textId="77777777" w:rsidR="00DC639A" w:rsidRPr="00DC639A" w:rsidRDefault="00DC639A" w:rsidP="00DC639A">
      <w:pPr>
        <w:pStyle w:val="a5"/>
        <w:shd w:val="clear" w:color="auto" w:fill="FFFFFF"/>
        <w:spacing w:after="0" w:line="240" w:lineRule="auto"/>
        <w:ind w:left="465"/>
        <w:jc w:val="both"/>
        <w:rPr>
          <w:rFonts w:ascii="Arial" w:eastAsia="Times New Roman" w:hAnsi="Arial" w:cs="Arial"/>
          <w:color w:val="222222"/>
          <w:sz w:val="24"/>
          <w:szCs w:val="24"/>
          <w:lang w:val="el-GR"/>
        </w:rPr>
      </w:pPr>
    </w:p>
    <w:p w14:paraId="18A974FF" w14:textId="77777777" w:rsidR="00702C4C" w:rsidRPr="003D0D4D" w:rsidRDefault="00702C4C" w:rsidP="00702C4C">
      <w:pPr>
        <w:shd w:val="clear" w:color="auto" w:fill="FFFFFF"/>
        <w:spacing w:after="0" w:line="240" w:lineRule="auto"/>
        <w:jc w:val="both"/>
        <w:rPr>
          <w:rFonts w:ascii="Arial" w:eastAsia="Times New Roman" w:hAnsi="Arial" w:cs="Arial"/>
          <w:b/>
          <w:color w:val="222222"/>
          <w:lang w:val="el-GR"/>
        </w:rPr>
      </w:pPr>
      <w:r>
        <w:rPr>
          <w:rFonts w:ascii="Arial" w:eastAsia="Times New Roman" w:hAnsi="Arial" w:cs="Arial"/>
          <w:b/>
          <w:color w:val="222222"/>
          <w:lang w:val="el-GR"/>
        </w:rPr>
        <w:t>1</w:t>
      </w:r>
      <w:r w:rsidRPr="003D0D4D">
        <w:rPr>
          <w:rFonts w:ascii="Arial" w:eastAsia="Times New Roman" w:hAnsi="Arial" w:cs="Arial"/>
          <w:b/>
          <w:color w:val="222222"/>
          <w:lang w:val="el-GR"/>
        </w:rPr>
        <w:t xml:space="preserve">. </w:t>
      </w:r>
      <w:r w:rsidRPr="003D0D4D">
        <w:rPr>
          <w:rFonts w:ascii="Arial" w:eastAsia="Times New Roman" w:hAnsi="Arial" w:cs="Arial"/>
          <w:b/>
          <w:color w:val="222222"/>
          <w:highlight w:val="yellow"/>
          <w:lang w:val="el-GR"/>
        </w:rPr>
        <w:t>ΑΧΙΛΛΕΑΣ</w:t>
      </w:r>
      <w:r w:rsidRPr="003D0D4D">
        <w:rPr>
          <w:rFonts w:ascii="Arial" w:eastAsia="Times New Roman" w:hAnsi="Arial" w:cs="Arial"/>
          <w:b/>
          <w:color w:val="222222"/>
          <w:lang w:val="el-GR"/>
        </w:rPr>
        <w:t xml:space="preserve"> → </w:t>
      </w:r>
    </w:p>
    <w:p w14:paraId="37FA2710" w14:textId="77777777" w:rsidR="00702C4C" w:rsidRPr="003D0D4D" w:rsidRDefault="00702C4C" w:rsidP="00702C4C">
      <w:pPr>
        <w:pStyle w:val="a5"/>
        <w:numPr>
          <w:ilvl w:val="0"/>
          <w:numId w:val="6"/>
        </w:numPr>
        <w:shd w:val="clear" w:color="auto" w:fill="FFFFFF"/>
        <w:spacing w:after="0" w:line="240" w:lineRule="auto"/>
        <w:jc w:val="both"/>
        <w:rPr>
          <w:rFonts w:ascii="Arial" w:eastAsia="Times New Roman" w:hAnsi="Arial" w:cs="Arial"/>
          <w:b/>
          <w:color w:val="222222"/>
          <w:lang w:val="el-GR"/>
        </w:rPr>
      </w:pPr>
      <w:r w:rsidRPr="003D0D4D">
        <w:rPr>
          <w:rFonts w:ascii="Arial" w:eastAsia="Times New Roman" w:hAnsi="Arial" w:cs="Arial"/>
          <w:b/>
          <w:color w:val="222222"/>
          <w:lang w:val="el-GR"/>
        </w:rPr>
        <w:t>σύγκληση συνέλευσης αχαϊκού στρατεύματος για εύρεση της αιτίας του λοιμού</w:t>
      </w:r>
    </w:p>
    <w:p w14:paraId="12B97525" w14:textId="77777777" w:rsidR="00702C4C" w:rsidRPr="003D0D4D" w:rsidRDefault="00702C4C" w:rsidP="00702C4C">
      <w:pPr>
        <w:pStyle w:val="a5"/>
        <w:numPr>
          <w:ilvl w:val="0"/>
          <w:numId w:val="6"/>
        </w:numPr>
        <w:shd w:val="clear" w:color="auto" w:fill="FFFFFF"/>
        <w:spacing w:after="0" w:line="240" w:lineRule="auto"/>
        <w:jc w:val="both"/>
        <w:rPr>
          <w:rFonts w:ascii="Arial" w:eastAsia="Times New Roman" w:hAnsi="Arial" w:cs="Arial"/>
          <w:b/>
          <w:color w:val="222222"/>
          <w:lang w:val="el-GR"/>
        </w:rPr>
      </w:pPr>
      <w:r w:rsidRPr="003D0D4D">
        <w:rPr>
          <w:rFonts w:ascii="Arial" w:eastAsia="Times New Roman" w:hAnsi="Arial" w:cs="Arial"/>
          <w:b/>
          <w:color w:val="222222"/>
          <w:lang w:val="el-GR"/>
        </w:rPr>
        <w:t>υπόσχεση για προστασία μάντη Κάλχα</w:t>
      </w:r>
    </w:p>
    <w:p w14:paraId="6FCFC83B" w14:textId="77777777" w:rsidR="00702C4C" w:rsidRPr="003D0D4D" w:rsidRDefault="00702C4C" w:rsidP="00702C4C">
      <w:pPr>
        <w:pStyle w:val="a5"/>
        <w:numPr>
          <w:ilvl w:val="0"/>
          <w:numId w:val="6"/>
        </w:numPr>
        <w:shd w:val="clear" w:color="auto" w:fill="FFFFFF"/>
        <w:spacing w:after="0" w:line="240" w:lineRule="auto"/>
        <w:jc w:val="both"/>
        <w:rPr>
          <w:rFonts w:ascii="Arial" w:eastAsia="Times New Roman" w:hAnsi="Arial" w:cs="Arial"/>
          <w:b/>
          <w:color w:val="222222"/>
          <w:lang w:val="el-GR"/>
        </w:rPr>
      </w:pPr>
      <w:r w:rsidRPr="003D0D4D">
        <w:rPr>
          <w:rFonts w:ascii="Arial" w:eastAsia="Times New Roman" w:hAnsi="Arial" w:cs="Arial"/>
          <w:b/>
          <w:color w:val="222222"/>
          <w:lang w:val="el-GR"/>
        </w:rPr>
        <w:t>σφοδρή σύγκρουση με Αγαμέμνονα – φραστική επίθεση σε βάρος του</w:t>
      </w:r>
    </w:p>
    <w:p w14:paraId="11417DB1" w14:textId="77777777" w:rsidR="00702C4C" w:rsidRPr="003D0D4D" w:rsidRDefault="00702C4C" w:rsidP="00702C4C">
      <w:pPr>
        <w:pStyle w:val="a5"/>
        <w:numPr>
          <w:ilvl w:val="0"/>
          <w:numId w:val="6"/>
        </w:numPr>
        <w:shd w:val="clear" w:color="auto" w:fill="FFFFFF"/>
        <w:spacing w:after="0" w:line="240" w:lineRule="auto"/>
        <w:jc w:val="both"/>
        <w:rPr>
          <w:rFonts w:ascii="Arial" w:eastAsia="Times New Roman" w:hAnsi="Arial" w:cs="Arial"/>
          <w:b/>
          <w:color w:val="222222"/>
          <w:lang w:val="el-GR"/>
        </w:rPr>
      </w:pPr>
      <w:r w:rsidRPr="003D0D4D">
        <w:rPr>
          <w:rFonts w:ascii="Arial" w:eastAsia="Times New Roman" w:hAnsi="Arial" w:cs="Arial"/>
          <w:b/>
          <w:color w:val="222222"/>
          <w:lang w:val="el-GR"/>
        </w:rPr>
        <w:t>όρκος για αποχή από τη μάχη</w:t>
      </w:r>
    </w:p>
    <w:p w14:paraId="187FA554" w14:textId="77777777" w:rsidR="00702C4C" w:rsidRDefault="00702C4C" w:rsidP="00702C4C">
      <w:pPr>
        <w:pStyle w:val="a5"/>
        <w:numPr>
          <w:ilvl w:val="0"/>
          <w:numId w:val="6"/>
        </w:numPr>
        <w:shd w:val="clear" w:color="auto" w:fill="FFFFFF"/>
        <w:spacing w:after="0" w:line="240" w:lineRule="auto"/>
        <w:jc w:val="both"/>
        <w:rPr>
          <w:rFonts w:ascii="Arial" w:eastAsia="Times New Roman" w:hAnsi="Arial" w:cs="Arial"/>
          <w:b/>
          <w:color w:val="222222"/>
          <w:lang w:val="el-GR"/>
        </w:rPr>
      </w:pPr>
      <w:r w:rsidRPr="003D0D4D">
        <w:rPr>
          <w:rFonts w:ascii="Arial" w:eastAsia="Times New Roman" w:hAnsi="Arial" w:cs="Arial"/>
          <w:b/>
          <w:color w:val="222222"/>
          <w:lang w:val="el-GR"/>
        </w:rPr>
        <w:t>υποχώρηση για παράδοση Βρισηίδας</w:t>
      </w:r>
    </w:p>
    <w:p w14:paraId="73F63991" w14:textId="77777777" w:rsidR="00702C4C" w:rsidRPr="003D0D4D" w:rsidRDefault="00702C4C" w:rsidP="00702C4C">
      <w:pPr>
        <w:pStyle w:val="a5"/>
        <w:shd w:val="clear" w:color="auto" w:fill="FFFFFF"/>
        <w:spacing w:after="0" w:line="240" w:lineRule="auto"/>
        <w:jc w:val="both"/>
        <w:rPr>
          <w:rFonts w:ascii="Arial" w:eastAsia="Times New Roman" w:hAnsi="Arial" w:cs="Arial"/>
          <w:b/>
          <w:color w:val="222222"/>
          <w:lang w:val="el-GR"/>
        </w:rPr>
      </w:pPr>
    </w:p>
    <w:p w14:paraId="480B5667" w14:textId="77777777" w:rsidR="00702C4C" w:rsidRPr="003D0D4D" w:rsidRDefault="00702C4C" w:rsidP="00702C4C">
      <w:pPr>
        <w:shd w:val="clear" w:color="auto" w:fill="FFFFFF"/>
        <w:spacing w:after="0" w:line="240" w:lineRule="auto"/>
        <w:jc w:val="both"/>
        <w:rPr>
          <w:rFonts w:ascii="Arial" w:eastAsia="Times New Roman" w:hAnsi="Arial" w:cs="Arial"/>
          <w:b/>
          <w:color w:val="222222"/>
          <w:lang w:val="el-GR"/>
        </w:rPr>
      </w:pPr>
      <w:r w:rsidRPr="003D0D4D">
        <w:rPr>
          <w:rFonts w:ascii="Arial" w:eastAsia="Times New Roman" w:hAnsi="Arial" w:cs="Arial"/>
          <w:b/>
          <w:color w:val="222222"/>
          <w:lang w:val="el-GR"/>
        </w:rPr>
        <w:t xml:space="preserve">2. </w:t>
      </w:r>
      <w:r w:rsidRPr="003D0D4D">
        <w:rPr>
          <w:rFonts w:ascii="Arial" w:eastAsia="Times New Roman" w:hAnsi="Arial" w:cs="Arial"/>
          <w:b/>
          <w:color w:val="222222"/>
          <w:highlight w:val="yellow"/>
          <w:lang w:val="el-GR"/>
        </w:rPr>
        <w:t>ΚΑΛΧΑΣ</w:t>
      </w:r>
      <w:r w:rsidRPr="003D0D4D">
        <w:rPr>
          <w:rFonts w:ascii="Arial" w:eastAsia="Times New Roman" w:hAnsi="Arial" w:cs="Arial"/>
          <w:b/>
          <w:color w:val="222222"/>
          <w:lang w:val="el-GR"/>
        </w:rPr>
        <w:t xml:space="preserve"> →</w:t>
      </w:r>
    </w:p>
    <w:p w14:paraId="75FE8874" w14:textId="77777777" w:rsidR="00702C4C" w:rsidRPr="003D0D4D" w:rsidRDefault="00702C4C" w:rsidP="00702C4C">
      <w:pPr>
        <w:pStyle w:val="a5"/>
        <w:numPr>
          <w:ilvl w:val="0"/>
          <w:numId w:val="7"/>
        </w:numPr>
        <w:shd w:val="clear" w:color="auto" w:fill="FFFFFF"/>
        <w:spacing w:after="0" w:line="240" w:lineRule="auto"/>
        <w:jc w:val="both"/>
        <w:rPr>
          <w:rFonts w:ascii="Arial" w:eastAsia="Times New Roman" w:hAnsi="Arial" w:cs="Arial"/>
          <w:b/>
          <w:color w:val="222222"/>
          <w:lang w:val="el-GR"/>
        </w:rPr>
      </w:pPr>
      <w:r w:rsidRPr="003D0D4D">
        <w:rPr>
          <w:rFonts w:ascii="Arial" w:eastAsia="Times New Roman" w:hAnsi="Arial" w:cs="Arial"/>
          <w:b/>
          <w:color w:val="222222"/>
          <w:lang w:val="el-GR"/>
        </w:rPr>
        <w:t>δισταγμοί για αποκάλυψη της αιτίας του κακού</w:t>
      </w:r>
    </w:p>
    <w:p w14:paraId="40C5BE94" w14:textId="77777777" w:rsidR="00702C4C" w:rsidRPr="003D0D4D" w:rsidRDefault="00702C4C" w:rsidP="00702C4C">
      <w:pPr>
        <w:pStyle w:val="a5"/>
        <w:numPr>
          <w:ilvl w:val="0"/>
          <w:numId w:val="7"/>
        </w:numPr>
        <w:shd w:val="clear" w:color="auto" w:fill="FFFFFF"/>
        <w:spacing w:after="0" w:line="240" w:lineRule="auto"/>
        <w:jc w:val="both"/>
        <w:rPr>
          <w:rFonts w:ascii="Arial" w:eastAsia="Times New Roman" w:hAnsi="Arial" w:cs="Arial"/>
          <w:b/>
          <w:color w:val="222222"/>
          <w:lang w:val="el-GR"/>
        </w:rPr>
      </w:pPr>
      <w:r w:rsidRPr="003D0D4D">
        <w:rPr>
          <w:rFonts w:ascii="Arial" w:eastAsia="Times New Roman" w:hAnsi="Arial" w:cs="Arial"/>
          <w:b/>
          <w:color w:val="222222"/>
          <w:lang w:val="el-GR"/>
        </w:rPr>
        <w:t>αποκάλυψη της αιτίας του λοιμού</w:t>
      </w:r>
    </w:p>
    <w:p w14:paraId="7D2D1817" w14:textId="77777777" w:rsidR="00702C4C" w:rsidRDefault="00702C4C" w:rsidP="00702C4C">
      <w:pPr>
        <w:pStyle w:val="a5"/>
        <w:numPr>
          <w:ilvl w:val="0"/>
          <w:numId w:val="7"/>
        </w:numPr>
        <w:shd w:val="clear" w:color="auto" w:fill="FFFFFF"/>
        <w:spacing w:after="0" w:line="240" w:lineRule="auto"/>
        <w:jc w:val="both"/>
        <w:rPr>
          <w:rFonts w:ascii="Arial" w:eastAsia="Times New Roman" w:hAnsi="Arial" w:cs="Arial"/>
          <w:b/>
          <w:color w:val="222222"/>
          <w:lang w:val="el-GR"/>
        </w:rPr>
      </w:pPr>
      <w:r w:rsidRPr="003D0D4D">
        <w:rPr>
          <w:rFonts w:ascii="Arial" w:eastAsia="Times New Roman" w:hAnsi="Arial" w:cs="Arial"/>
          <w:b/>
          <w:color w:val="222222"/>
          <w:lang w:val="el-GR"/>
        </w:rPr>
        <w:t>διατύπωση προτάσεων για εξευμενισμό Απόλλωνα</w:t>
      </w:r>
    </w:p>
    <w:p w14:paraId="460232E0" w14:textId="77777777" w:rsidR="00702C4C" w:rsidRPr="003D0D4D" w:rsidRDefault="00702C4C" w:rsidP="00702C4C">
      <w:pPr>
        <w:pStyle w:val="a5"/>
        <w:shd w:val="clear" w:color="auto" w:fill="FFFFFF"/>
        <w:spacing w:after="0" w:line="240" w:lineRule="auto"/>
        <w:jc w:val="both"/>
        <w:rPr>
          <w:rFonts w:ascii="Arial" w:eastAsia="Times New Roman" w:hAnsi="Arial" w:cs="Arial"/>
          <w:b/>
          <w:color w:val="222222"/>
          <w:lang w:val="el-GR"/>
        </w:rPr>
      </w:pPr>
    </w:p>
    <w:p w14:paraId="5D66936A" w14:textId="77777777" w:rsidR="00702C4C" w:rsidRPr="003D0D4D" w:rsidRDefault="00702C4C" w:rsidP="00702C4C">
      <w:pPr>
        <w:shd w:val="clear" w:color="auto" w:fill="FFFFFF"/>
        <w:spacing w:after="0" w:line="240" w:lineRule="auto"/>
        <w:jc w:val="both"/>
        <w:rPr>
          <w:rFonts w:ascii="Arial" w:eastAsia="Times New Roman" w:hAnsi="Arial" w:cs="Arial"/>
          <w:b/>
          <w:color w:val="222222"/>
          <w:lang w:val="el-GR"/>
        </w:rPr>
      </w:pPr>
      <w:r w:rsidRPr="003D0D4D">
        <w:rPr>
          <w:rFonts w:ascii="Arial" w:eastAsia="Times New Roman" w:hAnsi="Arial" w:cs="Arial"/>
          <w:b/>
          <w:color w:val="222222"/>
          <w:lang w:val="el-GR"/>
        </w:rPr>
        <w:t xml:space="preserve">3. </w:t>
      </w:r>
      <w:r w:rsidRPr="003D0D4D">
        <w:rPr>
          <w:rFonts w:ascii="Arial" w:eastAsia="Times New Roman" w:hAnsi="Arial" w:cs="Arial"/>
          <w:b/>
          <w:color w:val="222222"/>
          <w:highlight w:val="yellow"/>
          <w:lang w:val="el-GR"/>
        </w:rPr>
        <w:t>ΑΓΑΜΕΜΝΟΝΑΣ</w:t>
      </w:r>
      <w:r w:rsidRPr="003D0D4D">
        <w:rPr>
          <w:rFonts w:ascii="Arial" w:eastAsia="Times New Roman" w:hAnsi="Arial" w:cs="Arial"/>
          <w:b/>
          <w:color w:val="222222"/>
          <w:lang w:val="el-GR"/>
        </w:rPr>
        <w:t xml:space="preserve"> →</w:t>
      </w:r>
    </w:p>
    <w:p w14:paraId="433233C2" w14:textId="77777777" w:rsidR="00702C4C" w:rsidRPr="003D0D4D" w:rsidRDefault="00702C4C" w:rsidP="00702C4C">
      <w:pPr>
        <w:pStyle w:val="a5"/>
        <w:numPr>
          <w:ilvl w:val="0"/>
          <w:numId w:val="9"/>
        </w:numPr>
        <w:shd w:val="clear" w:color="auto" w:fill="FFFFFF"/>
        <w:spacing w:after="0" w:line="240" w:lineRule="auto"/>
        <w:jc w:val="both"/>
        <w:rPr>
          <w:rFonts w:ascii="Arial" w:eastAsia="Times New Roman" w:hAnsi="Arial" w:cs="Arial"/>
          <w:b/>
          <w:color w:val="222222"/>
          <w:lang w:val="el-GR"/>
        </w:rPr>
      </w:pPr>
      <w:r w:rsidRPr="003D0D4D">
        <w:rPr>
          <w:rFonts w:ascii="Arial" w:eastAsia="Times New Roman" w:hAnsi="Arial" w:cs="Arial"/>
          <w:b/>
          <w:color w:val="222222"/>
          <w:lang w:val="el-GR"/>
        </w:rPr>
        <w:t>φραστική επίθεση στον μάντη Κάλχα</w:t>
      </w:r>
    </w:p>
    <w:p w14:paraId="77F862AE" w14:textId="77777777" w:rsidR="00702C4C" w:rsidRPr="003D0D4D" w:rsidRDefault="00702C4C" w:rsidP="00702C4C">
      <w:pPr>
        <w:pStyle w:val="a5"/>
        <w:numPr>
          <w:ilvl w:val="0"/>
          <w:numId w:val="8"/>
        </w:numPr>
        <w:shd w:val="clear" w:color="auto" w:fill="FFFFFF"/>
        <w:spacing w:after="0" w:line="240" w:lineRule="auto"/>
        <w:jc w:val="both"/>
        <w:rPr>
          <w:rFonts w:ascii="Arial" w:eastAsia="Times New Roman" w:hAnsi="Arial" w:cs="Arial"/>
          <w:b/>
          <w:color w:val="222222"/>
          <w:lang w:val="el-GR"/>
        </w:rPr>
      </w:pPr>
      <w:r w:rsidRPr="003D0D4D">
        <w:rPr>
          <w:rFonts w:ascii="Arial" w:eastAsia="Times New Roman" w:hAnsi="Arial" w:cs="Arial"/>
          <w:b/>
          <w:color w:val="222222"/>
          <w:lang w:val="el-GR"/>
        </w:rPr>
        <w:t>υποχώρηση για επιστροφή Χρυσηίδας</w:t>
      </w:r>
    </w:p>
    <w:p w14:paraId="0EEE98D0" w14:textId="77777777" w:rsidR="00702C4C" w:rsidRPr="003D0D4D" w:rsidRDefault="00702C4C" w:rsidP="00702C4C">
      <w:pPr>
        <w:pStyle w:val="a5"/>
        <w:numPr>
          <w:ilvl w:val="0"/>
          <w:numId w:val="8"/>
        </w:numPr>
        <w:shd w:val="clear" w:color="auto" w:fill="FFFFFF"/>
        <w:spacing w:after="0" w:line="240" w:lineRule="auto"/>
        <w:jc w:val="both"/>
        <w:rPr>
          <w:rFonts w:ascii="Arial" w:eastAsia="Times New Roman" w:hAnsi="Arial" w:cs="Arial"/>
          <w:b/>
          <w:color w:val="222222"/>
          <w:lang w:val="el-GR"/>
        </w:rPr>
      </w:pPr>
      <w:r w:rsidRPr="003D0D4D">
        <w:rPr>
          <w:rFonts w:ascii="Arial" w:eastAsia="Times New Roman" w:hAnsi="Arial" w:cs="Arial"/>
          <w:b/>
          <w:color w:val="222222"/>
          <w:lang w:val="el-GR"/>
        </w:rPr>
        <w:t>διατύπωση αιτήματος για νέο δώρο</w:t>
      </w:r>
    </w:p>
    <w:p w14:paraId="726910BE" w14:textId="77777777" w:rsidR="00702C4C" w:rsidRPr="003D0D4D" w:rsidRDefault="00702C4C" w:rsidP="00702C4C">
      <w:pPr>
        <w:pStyle w:val="a5"/>
        <w:numPr>
          <w:ilvl w:val="0"/>
          <w:numId w:val="8"/>
        </w:numPr>
        <w:shd w:val="clear" w:color="auto" w:fill="FFFFFF"/>
        <w:spacing w:after="0" w:line="240" w:lineRule="auto"/>
        <w:jc w:val="both"/>
        <w:rPr>
          <w:rFonts w:ascii="Arial" w:eastAsia="Times New Roman" w:hAnsi="Arial" w:cs="Arial"/>
          <w:b/>
          <w:color w:val="222222"/>
          <w:lang w:val="el-GR"/>
        </w:rPr>
      </w:pPr>
      <w:r w:rsidRPr="003D0D4D">
        <w:rPr>
          <w:rFonts w:ascii="Arial" w:eastAsia="Times New Roman" w:hAnsi="Arial" w:cs="Arial"/>
          <w:b/>
          <w:color w:val="222222"/>
          <w:lang w:val="el-GR"/>
        </w:rPr>
        <w:t>σφοδρή σύγκρουση με Αχιλλέα- δήλωση για αρπαγή Βρισηίδας</w:t>
      </w:r>
    </w:p>
    <w:p w14:paraId="43B4372B" w14:textId="77777777" w:rsidR="00702C4C" w:rsidRPr="00A075BA" w:rsidRDefault="00702C4C" w:rsidP="00A075BA">
      <w:pPr>
        <w:pStyle w:val="a5"/>
        <w:numPr>
          <w:ilvl w:val="0"/>
          <w:numId w:val="8"/>
        </w:numPr>
        <w:shd w:val="clear" w:color="auto" w:fill="FFFFFF"/>
        <w:spacing w:after="0" w:line="240" w:lineRule="auto"/>
        <w:jc w:val="both"/>
        <w:rPr>
          <w:rFonts w:ascii="Arial" w:eastAsia="Times New Roman" w:hAnsi="Arial" w:cs="Arial"/>
          <w:b/>
          <w:color w:val="222222"/>
          <w:lang w:val="el-GR"/>
        </w:rPr>
      </w:pPr>
      <w:r w:rsidRPr="003D0D4D">
        <w:rPr>
          <w:rFonts w:ascii="Arial" w:eastAsia="Times New Roman" w:hAnsi="Arial" w:cs="Arial"/>
          <w:b/>
          <w:color w:val="222222"/>
          <w:lang w:val="el-GR"/>
        </w:rPr>
        <w:t>άρνηση για υποχώρηση</w:t>
      </w:r>
    </w:p>
    <w:p w14:paraId="73B5470F" w14:textId="77777777" w:rsidR="00A075BA" w:rsidRDefault="00A075BA" w:rsidP="00702C4C">
      <w:pPr>
        <w:shd w:val="clear" w:color="auto" w:fill="FFFFFF"/>
        <w:spacing w:after="0" w:line="240" w:lineRule="auto"/>
        <w:jc w:val="both"/>
        <w:rPr>
          <w:rFonts w:ascii="Arial" w:eastAsia="Times New Roman" w:hAnsi="Arial" w:cs="Arial"/>
          <w:b/>
          <w:color w:val="222222"/>
          <w:lang w:val="el-GR"/>
        </w:rPr>
      </w:pPr>
    </w:p>
    <w:p w14:paraId="0C73ED82" w14:textId="77777777" w:rsidR="00702C4C" w:rsidRPr="003D0D4D" w:rsidRDefault="00702C4C" w:rsidP="00702C4C">
      <w:pPr>
        <w:shd w:val="clear" w:color="auto" w:fill="FFFFFF"/>
        <w:spacing w:after="0" w:line="240" w:lineRule="auto"/>
        <w:jc w:val="both"/>
        <w:rPr>
          <w:rFonts w:ascii="Arial" w:eastAsia="Times New Roman" w:hAnsi="Arial" w:cs="Arial"/>
          <w:b/>
          <w:color w:val="222222"/>
          <w:lang w:val="el-GR"/>
        </w:rPr>
      </w:pPr>
      <w:r w:rsidRPr="003D0D4D">
        <w:rPr>
          <w:rFonts w:ascii="Arial" w:eastAsia="Times New Roman" w:hAnsi="Arial" w:cs="Arial"/>
          <w:b/>
          <w:color w:val="222222"/>
          <w:lang w:val="el-GR"/>
        </w:rPr>
        <w:t xml:space="preserve">4. </w:t>
      </w:r>
      <w:r w:rsidRPr="003D0D4D">
        <w:rPr>
          <w:rFonts w:ascii="Arial" w:eastAsia="Times New Roman" w:hAnsi="Arial" w:cs="Arial"/>
          <w:b/>
          <w:color w:val="222222"/>
          <w:highlight w:val="yellow"/>
          <w:lang w:val="el-GR"/>
        </w:rPr>
        <w:t>ΘΕΑ  ΑΘΗΝΑ</w:t>
      </w:r>
      <w:r w:rsidRPr="003D0D4D">
        <w:rPr>
          <w:rFonts w:ascii="Arial" w:eastAsia="Times New Roman" w:hAnsi="Arial" w:cs="Arial"/>
          <w:b/>
          <w:color w:val="222222"/>
          <w:lang w:val="el-GR"/>
        </w:rPr>
        <w:t xml:space="preserve"> →</w:t>
      </w:r>
    </w:p>
    <w:p w14:paraId="566B4CCC" w14:textId="77777777" w:rsidR="00702C4C" w:rsidRPr="003D0D4D" w:rsidRDefault="00702C4C" w:rsidP="00702C4C">
      <w:pPr>
        <w:pStyle w:val="a5"/>
        <w:numPr>
          <w:ilvl w:val="0"/>
          <w:numId w:val="10"/>
        </w:numPr>
        <w:shd w:val="clear" w:color="auto" w:fill="FFFFFF"/>
        <w:spacing w:after="0" w:line="240" w:lineRule="auto"/>
        <w:jc w:val="both"/>
        <w:rPr>
          <w:rFonts w:ascii="Arial" w:eastAsia="Times New Roman" w:hAnsi="Arial" w:cs="Arial"/>
          <w:b/>
          <w:color w:val="222222"/>
          <w:lang w:val="el-GR"/>
        </w:rPr>
      </w:pPr>
      <w:r w:rsidRPr="003D0D4D">
        <w:rPr>
          <w:rFonts w:ascii="Arial" w:eastAsia="Times New Roman" w:hAnsi="Arial" w:cs="Arial"/>
          <w:b/>
          <w:color w:val="222222"/>
          <w:lang w:val="el-GR"/>
        </w:rPr>
        <w:t xml:space="preserve">εμφάνιση </w:t>
      </w:r>
      <w:r>
        <w:rPr>
          <w:rFonts w:ascii="Arial" w:eastAsia="Times New Roman" w:hAnsi="Arial" w:cs="Arial"/>
          <w:b/>
          <w:color w:val="222222"/>
          <w:lang w:val="el-GR"/>
        </w:rPr>
        <w:t>«</w:t>
      </w:r>
      <w:r w:rsidRPr="003D0D4D">
        <w:rPr>
          <w:rFonts w:ascii="Arial" w:eastAsia="Times New Roman" w:hAnsi="Arial" w:cs="Arial"/>
          <w:b/>
          <w:color w:val="222222"/>
          <w:lang w:val="el-GR"/>
        </w:rPr>
        <w:t>με επιφάνεια</w:t>
      </w:r>
      <w:r>
        <w:rPr>
          <w:rFonts w:ascii="Arial" w:eastAsia="Times New Roman" w:hAnsi="Arial" w:cs="Arial"/>
          <w:b/>
          <w:color w:val="222222"/>
          <w:lang w:val="el-GR"/>
        </w:rPr>
        <w:t>»</w:t>
      </w:r>
      <w:r w:rsidRPr="003D0D4D">
        <w:rPr>
          <w:rFonts w:ascii="Arial" w:eastAsia="Times New Roman" w:hAnsi="Arial" w:cs="Arial"/>
          <w:b/>
          <w:color w:val="222222"/>
          <w:lang w:val="el-GR"/>
        </w:rPr>
        <w:t xml:space="preserve"> </w:t>
      </w:r>
      <w:r>
        <w:rPr>
          <w:rFonts w:ascii="Arial" w:eastAsia="Times New Roman" w:hAnsi="Arial" w:cs="Arial"/>
          <w:b/>
          <w:color w:val="222222"/>
          <w:lang w:val="el-GR"/>
        </w:rPr>
        <w:t xml:space="preserve"> και σαν «από μηχανής θεός» </w:t>
      </w:r>
      <w:r w:rsidRPr="003D0D4D">
        <w:rPr>
          <w:rFonts w:ascii="Arial" w:eastAsia="Times New Roman" w:hAnsi="Arial" w:cs="Arial"/>
          <w:b/>
          <w:color w:val="222222"/>
          <w:lang w:val="el-GR"/>
        </w:rPr>
        <w:t>στον Αχιλλέα</w:t>
      </w:r>
    </w:p>
    <w:p w14:paraId="6D6E0D44" w14:textId="77777777" w:rsidR="00702C4C" w:rsidRPr="003D0D4D" w:rsidRDefault="00702C4C" w:rsidP="00702C4C">
      <w:pPr>
        <w:pStyle w:val="a5"/>
        <w:numPr>
          <w:ilvl w:val="0"/>
          <w:numId w:val="10"/>
        </w:numPr>
        <w:shd w:val="clear" w:color="auto" w:fill="FFFFFF"/>
        <w:spacing w:after="0" w:line="240" w:lineRule="auto"/>
        <w:jc w:val="both"/>
        <w:rPr>
          <w:rFonts w:ascii="Arial" w:eastAsia="Times New Roman" w:hAnsi="Arial" w:cs="Arial"/>
          <w:b/>
          <w:color w:val="222222"/>
          <w:lang w:val="el-GR"/>
        </w:rPr>
      </w:pPr>
      <w:r w:rsidRPr="003D0D4D">
        <w:rPr>
          <w:rFonts w:ascii="Arial" w:eastAsia="Times New Roman" w:hAnsi="Arial" w:cs="Arial"/>
          <w:b/>
          <w:color w:val="222222"/>
          <w:lang w:val="el-GR"/>
        </w:rPr>
        <w:t>αποτροπή φόνου Αγαμ</w:t>
      </w:r>
      <w:r>
        <w:rPr>
          <w:rFonts w:ascii="Arial" w:eastAsia="Times New Roman" w:hAnsi="Arial" w:cs="Arial"/>
          <w:b/>
          <w:color w:val="222222"/>
          <w:lang w:val="el-GR"/>
        </w:rPr>
        <w:t xml:space="preserve">έμνονα </w:t>
      </w:r>
    </w:p>
    <w:p w14:paraId="31FFDDC5" w14:textId="77777777" w:rsidR="00702C4C" w:rsidRDefault="00702C4C" w:rsidP="00702C4C">
      <w:pPr>
        <w:pStyle w:val="a5"/>
        <w:numPr>
          <w:ilvl w:val="0"/>
          <w:numId w:val="10"/>
        </w:numPr>
        <w:shd w:val="clear" w:color="auto" w:fill="FFFFFF"/>
        <w:spacing w:after="0" w:line="240" w:lineRule="auto"/>
        <w:jc w:val="both"/>
        <w:rPr>
          <w:rFonts w:ascii="Arial" w:eastAsia="Times New Roman" w:hAnsi="Arial" w:cs="Arial"/>
          <w:b/>
          <w:color w:val="222222"/>
          <w:lang w:val="el-GR"/>
        </w:rPr>
      </w:pPr>
      <w:r w:rsidRPr="003D0D4D">
        <w:rPr>
          <w:rFonts w:ascii="Arial" w:eastAsia="Times New Roman" w:hAnsi="Arial" w:cs="Arial"/>
          <w:b/>
          <w:color w:val="222222"/>
          <w:lang w:val="el-GR"/>
        </w:rPr>
        <w:t>υπ</w:t>
      </w:r>
      <w:r>
        <w:rPr>
          <w:rFonts w:ascii="Arial" w:eastAsia="Times New Roman" w:hAnsi="Arial" w:cs="Arial"/>
          <w:b/>
          <w:color w:val="222222"/>
          <w:lang w:val="el-GR"/>
        </w:rPr>
        <w:t>όσχεση για μελλοντική</w:t>
      </w:r>
      <w:r w:rsidRPr="003D0D4D">
        <w:rPr>
          <w:rFonts w:ascii="Arial" w:eastAsia="Times New Roman" w:hAnsi="Arial" w:cs="Arial"/>
          <w:b/>
          <w:color w:val="222222"/>
          <w:lang w:val="el-GR"/>
        </w:rPr>
        <w:t xml:space="preserve"> δικαίωση Αχιλλέα</w:t>
      </w:r>
    </w:p>
    <w:p w14:paraId="3FEB8FFB" w14:textId="77777777" w:rsidR="00702C4C" w:rsidRPr="003D0D4D" w:rsidRDefault="00702C4C" w:rsidP="00702C4C">
      <w:pPr>
        <w:pStyle w:val="a5"/>
        <w:shd w:val="clear" w:color="auto" w:fill="FFFFFF"/>
        <w:spacing w:after="0" w:line="240" w:lineRule="auto"/>
        <w:jc w:val="both"/>
        <w:rPr>
          <w:rFonts w:ascii="Arial" w:eastAsia="Times New Roman" w:hAnsi="Arial" w:cs="Arial"/>
          <w:b/>
          <w:color w:val="222222"/>
          <w:lang w:val="el-GR"/>
        </w:rPr>
      </w:pPr>
    </w:p>
    <w:p w14:paraId="4AFF599D" w14:textId="77777777" w:rsidR="00702C4C" w:rsidRPr="003D0D4D" w:rsidRDefault="00702C4C" w:rsidP="00702C4C">
      <w:pPr>
        <w:shd w:val="clear" w:color="auto" w:fill="FFFFFF"/>
        <w:spacing w:after="0" w:line="240" w:lineRule="auto"/>
        <w:jc w:val="both"/>
        <w:rPr>
          <w:rFonts w:ascii="Arial" w:eastAsia="Times New Roman" w:hAnsi="Arial" w:cs="Arial"/>
          <w:b/>
          <w:color w:val="222222"/>
          <w:lang w:val="el-GR"/>
        </w:rPr>
      </w:pPr>
      <w:r w:rsidRPr="003D0D4D">
        <w:rPr>
          <w:rFonts w:ascii="Arial" w:eastAsia="Times New Roman" w:hAnsi="Arial" w:cs="Arial"/>
          <w:b/>
          <w:color w:val="222222"/>
          <w:lang w:val="el-GR"/>
        </w:rPr>
        <w:t xml:space="preserve">5. </w:t>
      </w:r>
      <w:r w:rsidRPr="003D0D4D">
        <w:rPr>
          <w:rFonts w:ascii="Arial" w:eastAsia="Times New Roman" w:hAnsi="Arial" w:cs="Arial"/>
          <w:b/>
          <w:color w:val="222222"/>
          <w:highlight w:val="yellow"/>
          <w:lang w:val="el-GR"/>
        </w:rPr>
        <w:t>ΝΕΣΤΟΡΑΣ</w:t>
      </w:r>
      <w:r w:rsidRPr="003D0D4D">
        <w:rPr>
          <w:rFonts w:ascii="Arial" w:eastAsia="Times New Roman" w:hAnsi="Arial" w:cs="Arial"/>
          <w:b/>
          <w:color w:val="222222"/>
          <w:lang w:val="el-GR"/>
        </w:rPr>
        <w:t xml:space="preserve"> →</w:t>
      </w:r>
    </w:p>
    <w:p w14:paraId="411DB62D" w14:textId="77777777" w:rsidR="00702C4C" w:rsidRPr="003D0D4D" w:rsidRDefault="00702C4C" w:rsidP="00702C4C">
      <w:pPr>
        <w:pStyle w:val="a5"/>
        <w:numPr>
          <w:ilvl w:val="0"/>
          <w:numId w:val="11"/>
        </w:numPr>
        <w:shd w:val="clear" w:color="auto" w:fill="FFFFFF"/>
        <w:spacing w:after="0" w:line="240" w:lineRule="auto"/>
        <w:jc w:val="both"/>
        <w:rPr>
          <w:rFonts w:ascii="Arial" w:eastAsia="Times New Roman" w:hAnsi="Arial" w:cs="Arial"/>
          <w:b/>
          <w:color w:val="222222"/>
          <w:lang w:val="el-GR"/>
        </w:rPr>
      </w:pPr>
      <w:r w:rsidRPr="003D0D4D">
        <w:rPr>
          <w:rFonts w:ascii="Arial" w:eastAsia="Times New Roman" w:hAnsi="Arial" w:cs="Arial"/>
          <w:b/>
          <w:color w:val="222222"/>
          <w:lang w:val="el-GR"/>
        </w:rPr>
        <w:t>προσπάθεια συμφιλίωσης Αχιλλέα- Αγαμέμνονα - συμβουλές</w:t>
      </w:r>
    </w:p>
    <w:p w14:paraId="2BE2A388" w14:textId="77777777" w:rsidR="00702C4C" w:rsidRPr="003D0D4D" w:rsidRDefault="00702C4C" w:rsidP="00702C4C">
      <w:pPr>
        <w:pStyle w:val="a5"/>
        <w:shd w:val="clear" w:color="auto" w:fill="FFFFFF"/>
        <w:spacing w:after="0" w:line="240" w:lineRule="auto"/>
        <w:jc w:val="both"/>
        <w:rPr>
          <w:rFonts w:ascii="Arial" w:eastAsia="Times New Roman" w:hAnsi="Arial" w:cs="Arial"/>
          <w:b/>
          <w:color w:val="222222"/>
          <w:lang w:val="el-GR"/>
        </w:rPr>
      </w:pPr>
    </w:p>
    <w:p w14:paraId="30A86150" w14:textId="77777777" w:rsidR="00BC32D1" w:rsidRPr="003D0D4D" w:rsidRDefault="00BC32D1" w:rsidP="00702C4C">
      <w:pPr>
        <w:shd w:val="clear" w:color="auto" w:fill="FFFFFF"/>
        <w:spacing w:after="0" w:line="240" w:lineRule="auto"/>
        <w:jc w:val="both"/>
        <w:rPr>
          <w:rFonts w:ascii="Arial" w:eastAsia="Times New Roman" w:hAnsi="Arial" w:cs="Arial"/>
          <w:b/>
          <w:color w:val="222222"/>
          <w:lang w:val="el-GR"/>
        </w:rPr>
      </w:pPr>
    </w:p>
    <w:p w14:paraId="46AA09C9" w14:textId="77777777" w:rsidR="004B3756" w:rsidRPr="00DC639A" w:rsidRDefault="004B3756" w:rsidP="000F7E60">
      <w:pPr>
        <w:shd w:val="clear" w:color="auto" w:fill="FFFFFF"/>
        <w:spacing w:line="240" w:lineRule="auto"/>
        <w:jc w:val="both"/>
        <w:rPr>
          <w:rFonts w:ascii="Arial" w:eastAsia="Times New Roman" w:hAnsi="Arial" w:cs="Arial"/>
          <w:b/>
          <w:bCs/>
          <w:color w:val="222222"/>
          <w:sz w:val="24"/>
          <w:szCs w:val="24"/>
          <w:lang w:val="el-GR"/>
        </w:rPr>
      </w:pPr>
      <w:r w:rsidRPr="00562135">
        <w:rPr>
          <w:rFonts w:ascii="Arial" w:eastAsia="Times New Roman" w:hAnsi="Arial" w:cs="Arial"/>
          <w:b/>
          <w:bCs/>
          <w:color w:val="222222"/>
          <w:sz w:val="28"/>
          <w:szCs w:val="28"/>
          <w:lang w:val="el-GR"/>
        </w:rPr>
        <w:t xml:space="preserve">2) </w:t>
      </w:r>
      <w:r w:rsidRPr="00DC639A">
        <w:rPr>
          <w:rFonts w:ascii="Arial" w:eastAsia="Times New Roman" w:hAnsi="Arial" w:cs="Arial"/>
          <w:bCs/>
          <w:color w:val="222222"/>
          <w:sz w:val="24"/>
          <w:szCs w:val="24"/>
          <w:lang w:val="el-GR"/>
        </w:rPr>
        <w:t xml:space="preserve">Να </w:t>
      </w:r>
      <w:r w:rsidR="00946162" w:rsidRPr="00DC639A">
        <w:rPr>
          <w:rFonts w:ascii="Arial" w:eastAsia="Times New Roman" w:hAnsi="Arial" w:cs="Arial"/>
          <w:bCs/>
          <w:color w:val="222222"/>
          <w:sz w:val="24"/>
          <w:szCs w:val="24"/>
          <w:lang w:val="el-GR"/>
        </w:rPr>
        <w:t>συμπληρώσετε τους πλαγιότιτλους των ενοτήτων</w:t>
      </w:r>
      <w:r w:rsidRPr="00DC639A">
        <w:rPr>
          <w:rFonts w:ascii="Arial" w:eastAsia="Times New Roman" w:hAnsi="Arial" w:cs="Arial"/>
          <w:bCs/>
          <w:color w:val="222222"/>
          <w:sz w:val="24"/>
          <w:szCs w:val="24"/>
          <w:lang w:val="el-GR"/>
        </w:rPr>
        <w:t>:</w:t>
      </w:r>
      <w:r w:rsidRPr="00DC639A">
        <w:rPr>
          <w:rFonts w:ascii="Arial" w:eastAsia="Times New Roman" w:hAnsi="Arial" w:cs="Arial"/>
          <w:b/>
          <w:bCs/>
          <w:color w:val="222222"/>
          <w:sz w:val="24"/>
          <w:szCs w:val="24"/>
          <w:lang w:val="el-GR"/>
        </w:rPr>
        <w:t xml:space="preserve"> </w:t>
      </w:r>
    </w:p>
    <w:p w14:paraId="0446480E" w14:textId="77777777" w:rsidR="004B3756" w:rsidRPr="00946162" w:rsidRDefault="004B3756" w:rsidP="000F7E60">
      <w:pPr>
        <w:shd w:val="clear" w:color="auto" w:fill="FFFFFF"/>
        <w:spacing w:line="240" w:lineRule="auto"/>
        <w:jc w:val="both"/>
        <w:rPr>
          <w:rFonts w:ascii="Arial" w:eastAsia="Times New Roman" w:hAnsi="Arial" w:cs="Arial"/>
          <w:bCs/>
          <w:color w:val="222222"/>
          <w:lang w:val="el-GR"/>
        </w:rPr>
      </w:pPr>
      <w:r w:rsidRPr="00946162">
        <w:rPr>
          <w:rFonts w:ascii="Arial" w:eastAsia="Times New Roman" w:hAnsi="Arial" w:cs="Arial"/>
          <w:b/>
          <w:bCs/>
          <w:color w:val="222222"/>
          <w:u w:val="single"/>
          <w:lang w:val="el-GR"/>
        </w:rPr>
        <w:t>1</w:t>
      </w:r>
      <w:r w:rsidRPr="00946162">
        <w:rPr>
          <w:rFonts w:ascii="Arial" w:eastAsia="Times New Roman" w:hAnsi="Arial" w:cs="Arial"/>
          <w:b/>
          <w:bCs/>
          <w:color w:val="222222"/>
          <w:u w:val="single"/>
          <w:vertAlign w:val="superscript"/>
          <w:lang w:val="el-GR"/>
        </w:rPr>
        <w:t>η</w:t>
      </w:r>
      <w:r w:rsidR="00BC32D1" w:rsidRPr="00946162">
        <w:rPr>
          <w:rFonts w:ascii="Arial" w:eastAsia="Times New Roman" w:hAnsi="Arial" w:cs="Arial"/>
          <w:b/>
          <w:bCs/>
          <w:color w:val="222222"/>
          <w:u w:val="single"/>
          <w:lang w:val="el-GR"/>
        </w:rPr>
        <w:t xml:space="preserve"> ενότητα (</w:t>
      </w:r>
      <w:r w:rsidRPr="00946162">
        <w:rPr>
          <w:rFonts w:ascii="Arial" w:eastAsia="Times New Roman" w:hAnsi="Arial" w:cs="Arial"/>
          <w:b/>
          <w:bCs/>
          <w:color w:val="222222"/>
          <w:u w:val="single"/>
          <w:lang w:val="el-GR"/>
        </w:rPr>
        <w:t>στ. 54 -59</w:t>
      </w:r>
      <w:r w:rsidR="00BC32D1" w:rsidRPr="00946162">
        <w:rPr>
          <w:rFonts w:ascii="Arial" w:eastAsia="Times New Roman" w:hAnsi="Arial" w:cs="Arial"/>
          <w:b/>
          <w:bCs/>
          <w:color w:val="222222"/>
          <w:u w:val="single"/>
          <w:lang w:val="el-GR"/>
        </w:rPr>
        <w:t>)</w:t>
      </w:r>
      <w:r w:rsidR="00BC32D1">
        <w:rPr>
          <w:rFonts w:ascii="Arial" w:eastAsia="Times New Roman" w:hAnsi="Arial" w:cs="Arial"/>
          <w:b/>
          <w:bCs/>
          <w:color w:val="222222"/>
          <w:lang w:val="el-GR"/>
        </w:rPr>
        <w:t xml:space="preserve">: </w:t>
      </w:r>
      <w:r w:rsidR="003E0EDB" w:rsidRPr="00946162">
        <w:rPr>
          <w:rFonts w:ascii="Arial" w:eastAsia="Times New Roman" w:hAnsi="Arial" w:cs="Arial"/>
          <w:bCs/>
          <w:color w:val="222222"/>
          <w:lang w:val="el-GR"/>
        </w:rPr>
        <w:t>Σύγκληση του στρατού σε συνέλευση από τον Αχιλλέα.</w:t>
      </w:r>
    </w:p>
    <w:p w14:paraId="1746E102" w14:textId="77777777" w:rsidR="004B3756" w:rsidRPr="00946162" w:rsidRDefault="004B3756" w:rsidP="000F7E60">
      <w:pPr>
        <w:shd w:val="clear" w:color="auto" w:fill="FFFFFF"/>
        <w:spacing w:line="240" w:lineRule="auto"/>
        <w:jc w:val="both"/>
        <w:rPr>
          <w:rFonts w:ascii="Arial" w:eastAsia="Times New Roman" w:hAnsi="Arial" w:cs="Arial"/>
          <w:bCs/>
          <w:color w:val="222222"/>
          <w:lang w:val="el-GR"/>
        </w:rPr>
      </w:pPr>
      <w:r w:rsidRPr="00946162">
        <w:rPr>
          <w:rFonts w:ascii="Arial" w:eastAsia="Times New Roman" w:hAnsi="Arial" w:cs="Arial"/>
          <w:b/>
          <w:bCs/>
          <w:color w:val="222222"/>
          <w:u w:val="single"/>
          <w:lang w:val="el-GR"/>
        </w:rPr>
        <w:t>2</w:t>
      </w:r>
      <w:r w:rsidRPr="00946162">
        <w:rPr>
          <w:rFonts w:ascii="Arial" w:eastAsia="Times New Roman" w:hAnsi="Arial" w:cs="Arial"/>
          <w:b/>
          <w:bCs/>
          <w:color w:val="222222"/>
          <w:u w:val="single"/>
          <w:vertAlign w:val="superscript"/>
          <w:lang w:val="el-GR"/>
        </w:rPr>
        <w:t>η</w:t>
      </w:r>
      <w:r w:rsidR="00BC32D1" w:rsidRPr="00946162">
        <w:rPr>
          <w:rFonts w:ascii="Arial" w:eastAsia="Times New Roman" w:hAnsi="Arial" w:cs="Arial"/>
          <w:b/>
          <w:bCs/>
          <w:color w:val="222222"/>
          <w:u w:val="single"/>
          <w:lang w:val="el-GR"/>
        </w:rPr>
        <w:t xml:space="preserve"> ενότητα (</w:t>
      </w:r>
      <w:r w:rsidRPr="00946162">
        <w:rPr>
          <w:rFonts w:ascii="Arial" w:eastAsia="Times New Roman" w:hAnsi="Arial" w:cs="Arial"/>
          <w:b/>
          <w:bCs/>
          <w:color w:val="222222"/>
          <w:u w:val="single"/>
          <w:lang w:val="el-GR"/>
        </w:rPr>
        <w:t>στ. 60-68</w:t>
      </w:r>
      <w:r w:rsidR="00BC32D1">
        <w:rPr>
          <w:rFonts w:ascii="Arial" w:eastAsia="Times New Roman" w:hAnsi="Arial" w:cs="Arial"/>
          <w:b/>
          <w:bCs/>
          <w:color w:val="222222"/>
          <w:lang w:val="el-GR"/>
        </w:rPr>
        <w:t xml:space="preserve">): </w:t>
      </w:r>
      <w:r w:rsidR="003E0EDB" w:rsidRPr="00946162">
        <w:rPr>
          <w:rFonts w:ascii="Arial" w:eastAsia="Times New Roman" w:hAnsi="Arial" w:cs="Arial"/>
          <w:bCs/>
          <w:color w:val="222222"/>
          <w:lang w:val="el-GR"/>
        </w:rPr>
        <w:t>Οι προτάσεις του Αχιλλέα για την αντιμετώπιση του λοιμού.</w:t>
      </w:r>
    </w:p>
    <w:p w14:paraId="1532CBBE" w14:textId="77777777" w:rsidR="004B3756" w:rsidRDefault="004B3756" w:rsidP="000F7E60">
      <w:pPr>
        <w:shd w:val="clear" w:color="auto" w:fill="FFFFFF"/>
        <w:spacing w:line="240" w:lineRule="auto"/>
        <w:jc w:val="both"/>
        <w:rPr>
          <w:rFonts w:ascii="Arial" w:eastAsia="Times New Roman" w:hAnsi="Arial" w:cs="Arial"/>
          <w:b/>
          <w:bCs/>
          <w:color w:val="222222"/>
          <w:lang w:val="el-GR"/>
        </w:rPr>
      </w:pPr>
      <w:r w:rsidRPr="00C5151B">
        <w:rPr>
          <w:rFonts w:ascii="Arial" w:eastAsia="Times New Roman" w:hAnsi="Arial" w:cs="Arial"/>
          <w:b/>
          <w:bCs/>
          <w:color w:val="222222"/>
          <w:u w:val="single"/>
          <w:lang w:val="el-GR"/>
        </w:rPr>
        <w:t>3</w:t>
      </w:r>
      <w:r w:rsidRPr="00C5151B">
        <w:rPr>
          <w:rFonts w:ascii="Arial" w:eastAsia="Times New Roman" w:hAnsi="Arial" w:cs="Arial"/>
          <w:b/>
          <w:bCs/>
          <w:color w:val="222222"/>
          <w:u w:val="single"/>
          <w:vertAlign w:val="superscript"/>
          <w:lang w:val="el-GR"/>
        </w:rPr>
        <w:t>η</w:t>
      </w:r>
      <w:r w:rsidR="00BC32D1" w:rsidRPr="00C5151B">
        <w:rPr>
          <w:rFonts w:ascii="Arial" w:eastAsia="Times New Roman" w:hAnsi="Arial" w:cs="Arial"/>
          <w:b/>
          <w:bCs/>
          <w:color w:val="222222"/>
          <w:u w:val="single"/>
          <w:lang w:val="el-GR"/>
        </w:rPr>
        <w:t xml:space="preserve"> ενότητα (</w:t>
      </w:r>
      <w:r w:rsidRPr="00C5151B">
        <w:rPr>
          <w:rFonts w:ascii="Arial" w:eastAsia="Times New Roman" w:hAnsi="Arial" w:cs="Arial"/>
          <w:b/>
          <w:bCs/>
          <w:color w:val="222222"/>
          <w:u w:val="single"/>
          <w:lang w:val="el-GR"/>
        </w:rPr>
        <w:t>στ. 69- 84</w:t>
      </w:r>
      <w:r w:rsidR="00BC32D1" w:rsidRPr="00C5151B">
        <w:rPr>
          <w:rFonts w:ascii="Arial" w:eastAsia="Times New Roman" w:hAnsi="Arial" w:cs="Arial"/>
          <w:b/>
          <w:bCs/>
          <w:color w:val="222222"/>
          <w:u w:val="single"/>
          <w:lang w:val="el-GR"/>
        </w:rPr>
        <w:t>)</w:t>
      </w:r>
      <w:r w:rsidR="00BC32D1">
        <w:rPr>
          <w:rFonts w:ascii="Arial" w:eastAsia="Times New Roman" w:hAnsi="Arial" w:cs="Arial"/>
          <w:b/>
          <w:bCs/>
          <w:color w:val="222222"/>
          <w:lang w:val="el-GR"/>
        </w:rPr>
        <w:t xml:space="preserve"> : </w:t>
      </w:r>
      <w:r w:rsidR="00702C4C">
        <w:rPr>
          <w:rFonts w:ascii="Arial" w:eastAsia="Times New Roman" w:hAnsi="Arial" w:cs="Arial"/>
          <w:b/>
          <w:bCs/>
          <w:color w:val="222222"/>
          <w:lang w:val="el-GR"/>
        </w:rPr>
        <w:t xml:space="preserve">Ο μάντης Κάλχας και οι δισταγμοί του. </w:t>
      </w:r>
    </w:p>
    <w:p w14:paraId="58BEEC79" w14:textId="77777777" w:rsidR="004B3756" w:rsidRPr="00C5151B" w:rsidRDefault="004B3756" w:rsidP="000F7E60">
      <w:pPr>
        <w:shd w:val="clear" w:color="auto" w:fill="FFFFFF"/>
        <w:spacing w:line="240" w:lineRule="auto"/>
        <w:jc w:val="both"/>
        <w:rPr>
          <w:rFonts w:ascii="Arial" w:eastAsia="Times New Roman" w:hAnsi="Arial" w:cs="Arial"/>
          <w:bCs/>
          <w:color w:val="222222"/>
          <w:lang w:val="el-GR"/>
        </w:rPr>
      </w:pPr>
      <w:r w:rsidRPr="00C5151B">
        <w:rPr>
          <w:rFonts w:ascii="Arial" w:eastAsia="Times New Roman" w:hAnsi="Arial" w:cs="Arial"/>
          <w:b/>
          <w:bCs/>
          <w:color w:val="222222"/>
          <w:u w:val="single"/>
          <w:lang w:val="el-GR"/>
        </w:rPr>
        <w:t>4</w:t>
      </w:r>
      <w:r w:rsidRPr="00C5151B">
        <w:rPr>
          <w:rFonts w:ascii="Arial" w:eastAsia="Times New Roman" w:hAnsi="Arial" w:cs="Arial"/>
          <w:b/>
          <w:bCs/>
          <w:color w:val="222222"/>
          <w:u w:val="single"/>
          <w:vertAlign w:val="superscript"/>
          <w:lang w:val="el-GR"/>
        </w:rPr>
        <w:t>η</w:t>
      </w:r>
      <w:r w:rsidR="00BC32D1" w:rsidRPr="00C5151B">
        <w:rPr>
          <w:rFonts w:ascii="Arial" w:eastAsia="Times New Roman" w:hAnsi="Arial" w:cs="Arial"/>
          <w:b/>
          <w:bCs/>
          <w:color w:val="222222"/>
          <w:u w:val="single"/>
          <w:lang w:val="el-GR"/>
        </w:rPr>
        <w:t xml:space="preserve"> ενότητα (</w:t>
      </w:r>
      <w:r w:rsidRPr="00C5151B">
        <w:rPr>
          <w:rFonts w:ascii="Arial" w:eastAsia="Times New Roman" w:hAnsi="Arial" w:cs="Arial"/>
          <w:b/>
          <w:bCs/>
          <w:color w:val="222222"/>
          <w:u w:val="single"/>
          <w:lang w:val="el-GR"/>
        </w:rPr>
        <w:t>στ. 85 – 92</w:t>
      </w:r>
      <w:r w:rsidR="00BC32D1" w:rsidRPr="00C5151B">
        <w:rPr>
          <w:rFonts w:ascii="Arial" w:eastAsia="Times New Roman" w:hAnsi="Arial" w:cs="Arial"/>
          <w:b/>
          <w:bCs/>
          <w:color w:val="222222"/>
          <w:u w:val="single"/>
          <w:lang w:val="el-GR"/>
        </w:rPr>
        <w:t>)</w:t>
      </w:r>
      <w:r w:rsidR="00BC32D1">
        <w:rPr>
          <w:rFonts w:ascii="Arial" w:eastAsia="Times New Roman" w:hAnsi="Arial" w:cs="Arial"/>
          <w:b/>
          <w:bCs/>
          <w:color w:val="222222"/>
          <w:lang w:val="el-GR"/>
        </w:rPr>
        <w:t xml:space="preserve">: </w:t>
      </w:r>
      <w:r w:rsidR="003E0EDB" w:rsidRPr="00C5151B">
        <w:rPr>
          <w:rFonts w:ascii="Arial" w:eastAsia="Times New Roman" w:hAnsi="Arial" w:cs="Arial"/>
          <w:bCs/>
          <w:color w:val="222222"/>
          <w:lang w:val="el-GR"/>
        </w:rPr>
        <w:t xml:space="preserve">Η ένορκη διαβεβαίωση του Αχιλλέα για προστασία του Κάλχα. </w:t>
      </w:r>
    </w:p>
    <w:p w14:paraId="2F82BD7E" w14:textId="77777777" w:rsidR="004B3756" w:rsidRDefault="004B3756" w:rsidP="000F7E60">
      <w:pPr>
        <w:shd w:val="clear" w:color="auto" w:fill="FFFFFF"/>
        <w:spacing w:line="240" w:lineRule="auto"/>
        <w:jc w:val="both"/>
        <w:rPr>
          <w:rFonts w:ascii="Arial" w:eastAsia="Times New Roman" w:hAnsi="Arial" w:cs="Arial"/>
          <w:b/>
          <w:bCs/>
          <w:color w:val="222222"/>
          <w:lang w:val="el-GR"/>
        </w:rPr>
      </w:pPr>
      <w:r w:rsidRPr="00C5151B">
        <w:rPr>
          <w:rFonts w:ascii="Arial" w:eastAsia="Times New Roman" w:hAnsi="Arial" w:cs="Arial"/>
          <w:b/>
          <w:bCs/>
          <w:color w:val="222222"/>
          <w:u w:val="single"/>
          <w:lang w:val="el-GR"/>
        </w:rPr>
        <w:t>5</w:t>
      </w:r>
      <w:r w:rsidRPr="00C5151B">
        <w:rPr>
          <w:rFonts w:ascii="Arial" w:eastAsia="Times New Roman" w:hAnsi="Arial" w:cs="Arial"/>
          <w:b/>
          <w:bCs/>
          <w:color w:val="222222"/>
          <w:u w:val="single"/>
          <w:vertAlign w:val="superscript"/>
          <w:lang w:val="el-GR"/>
        </w:rPr>
        <w:t>η</w:t>
      </w:r>
      <w:r w:rsidR="00BC32D1" w:rsidRPr="00C5151B">
        <w:rPr>
          <w:rFonts w:ascii="Arial" w:eastAsia="Times New Roman" w:hAnsi="Arial" w:cs="Arial"/>
          <w:b/>
          <w:bCs/>
          <w:color w:val="222222"/>
          <w:u w:val="single"/>
          <w:lang w:val="el-GR"/>
        </w:rPr>
        <w:t xml:space="preserve"> ενότητα (</w:t>
      </w:r>
      <w:r w:rsidRPr="00C5151B">
        <w:rPr>
          <w:rFonts w:ascii="Arial" w:eastAsia="Times New Roman" w:hAnsi="Arial" w:cs="Arial"/>
          <w:b/>
          <w:bCs/>
          <w:color w:val="222222"/>
          <w:u w:val="single"/>
          <w:lang w:val="el-GR"/>
        </w:rPr>
        <w:t>στ. 93 –</w:t>
      </w:r>
      <w:r w:rsidR="00A22497" w:rsidRPr="00C5151B">
        <w:rPr>
          <w:rFonts w:ascii="Arial" w:eastAsia="Times New Roman" w:hAnsi="Arial" w:cs="Arial"/>
          <w:b/>
          <w:bCs/>
          <w:color w:val="222222"/>
          <w:u w:val="single"/>
          <w:lang w:val="el-GR"/>
        </w:rPr>
        <w:t xml:space="preserve"> 101</w:t>
      </w:r>
      <w:r w:rsidR="00BC32D1" w:rsidRPr="00C5151B">
        <w:rPr>
          <w:rFonts w:ascii="Arial" w:eastAsia="Times New Roman" w:hAnsi="Arial" w:cs="Arial"/>
          <w:b/>
          <w:bCs/>
          <w:color w:val="222222"/>
          <w:u w:val="single"/>
          <w:lang w:val="el-GR"/>
        </w:rPr>
        <w:t>)</w:t>
      </w:r>
      <w:r w:rsidR="00BC32D1">
        <w:rPr>
          <w:rFonts w:ascii="Arial" w:eastAsia="Times New Roman" w:hAnsi="Arial" w:cs="Arial"/>
          <w:b/>
          <w:bCs/>
          <w:color w:val="222222"/>
          <w:lang w:val="el-GR"/>
        </w:rPr>
        <w:t xml:space="preserve">: </w:t>
      </w:r>
      <w:r w:rsidR="00702C4C">
        <w:rPr>
          <w:rFonts w:ascii="Arial" w:eastAsia="Times New Roman" w:hAnsi="Arial" w:cs="Arial"/>
          <w:b/>
          <w:bCs/>
          <w:color w:val="222222"/>
          <w:lang w:val="el-GR"/>
        </w:rPr>
        <w:t>Οι αποκαλύψεις του Κάλχα και οι προτάσεις του.</w:t>
      </w:r>
    </w:p>
    <w:p w14:paraId="45AC54F4" w14:textId="77777777" w:rsidR="004B3756" w:rsidRDefault="004B3756" w:rsidP="000F7E60">
      <w:pPr>
        <w:shd w:val="clear" w:color="auto" w:fill="FFFFFF"/>
        <w:spacing w:line="240" w:lineRule="auto"/>
        <w:jc w:val="both"/>
        <w:rPr>
          <w:rFonts w:ascii="Arial" w:eastAsia="Times New Roman" w:hAnsi="Arial" w:cs="Arial"/>
          <w:b/>
          <w:bCs/>
          <w:color w:val="222222"/>
          <w:lang w:val="el-GR"/>
        </w:rPr>
      </w:pPr>
      <w:r w:rsidRPr="00C5151B">
        <w:rPr>
          <w:rFonts w:ascii="Arial" w:eastAsia="Times New Roman" w:hAnsi="Arial" w:cs="Arial"/>
          <w:b/>
          <w:bCs/>
          <w:color w:val="222222"/>
          <w:u w:val="single"/>
          <w:lang w:val="el-GR"/>
        </w:rPr>
        <w:lastRenderedPageBreak/>
        <w:t>6</w:t>
      </w:r>
      <w:r w:rsidRPr="00C5151B">
        <w:rPr>
          <w:rFonts w:ascii="Arial" w:eastAsia="Times New Roman" w:hAnsi="Arial" w:cs="Arial"/>
          <w:b/>
          <w:bCs/>
          <w:color w:val="222222"/>
          <w:u w:val="single"/>
          <w:vertAlign w:val="superscript"/>
          <w:lang w:val="el-GR"/>
        </w:rPr>
        <w:t>η</w:t>
      </w:r>
      <w:r w:rsidR="00BC32D1" w:rsidRPr="00C5151B">
        <w:rPr>
          <w:rFonts w:ascii="Arial" w:eastAsia="Times New Roman" w:hAnsi="Arial" w:cs="Arial"/>
          <w:b/>
          <w:bCs/>
          <w:color w:val="222222"/>
          <w:u w:val="single"/>
          <w:lang w:val="el-GR"/>
        </w:rPr>
        <w:t xml:space="preserve"> ενότητα (</w:t>
      </w:r>
      <w:r w:rsidRPr="00C5151B">
        <w:rPr>
          <w:rFonts w:ascii="Arial" w:eastAsia="Times New Roman" w:hAnsi="Arial" w:cs="Arial"/>
          <w:b/>
          <w:bCs/>
          <w:color w:val="222222"/>
          <w:u w:val="single"/>
          <w:lang w:val="el-GR"/>
        </w:rPr>
        <w:t xml:space="preserve">στ. </w:t>
      </w:r>
      <w:r w:rsidR="00A22497" w:rsidRPr="00C5151B">
        <w:rPr>
          <w:rFonts w:ascii="Arial" w:eastAsia="Times New Roman" w:hAnsi="Arial" w:cs="Arial"/>
          <w:b/>
          <w:bCs/>
          <w:color w:val="222222"/>
          <w:u w:val="single"/>
          <w:lang w:val="el-GR"/>
        </w:rPr>
        <w:t>102</w:t>
      </w:r>
      <w:r w:rsidRPr="00C5151B">
        <w:rPr>
          <w:rFonts w:ascii="Arial" w:eastAsia="Times New Roman" w:hAnsi="Arial" w:cs="Arial"/>
          <w:b/>
          <w:bCs/>
          <w:color w:val="222222"/>
          <w:u w:val="single"/>
          <w:lang w:val="el-GR"/>
        </w:rPr>
        <w:t>-</w:t>
      </w:r>
      <w:r w:rsidR="003E0EDB" w:rsidRPr="00C5151B">
        <w:rPr>
          <w:rFonts w:ascii="Arial" w:eastAsia="Times New Roman" w:hAnsi="Arial" w:cs="Arial"/>
          <w:b/>
          <w:bCs/>
          <w:color w:val="222222"/>
          <w:u w:val="single"/>
          <w:lang w:val="el-GR"/>
        </w:rPr>
        <w:t>105</w:t>
      </w:r>
      <w:r w:rsidR="00BC32D1" w:rsidRPr="00C5151B">
        <w:rPr>
          <w:rFonts w:ascii="Arial" w:eastAsia="Times New Roman" w:hAnsi="Arial" w:cs="Arial"/>
          <w:b/>
          <w:bCs/>
          <w:color w:val="222222"/>
          <w:u w:val="single"/>
          <w:lang w:val="el-GR"/>
        </w:rPr>
        <w:t>)</w:t>
      </w:r>
      <w:r w:rsidR="00BC32D1">
        <w:rPr>
          <w:rFonts w:ascii="Arial" w:eastAsia="Times New Roman" w:hAnsi="Arial" w:cs="Arial"/>
          <w:b/>
          <w:bCs/>
          <w:color w:val="222222"/>
          <w:lang w:val="el-GR"/>
        </w:rPr>
        <w:t xml:space="preserve">: </w:t>
      </w:r>
      <w:r w:rsidR="003E0EDB" w:rsidRPr="00C5151B">
        <w:rPr>
          <w:rFonts w:ascii="Arial" w:eastAsia="Times New Roman" w:hAnsi="Arial" w:cs="Arial"/>
          <w:bCs/>
          <w:color w:val="222222"/>
          <w:lang w:val="el-GR"/>
        </w:rPr>
        <w:t>Η οργή του Αγαμέμνονα από τα λόγια του Κάλχα.</w:t>
      </w:r>
      <w:r w:rsidR="003E0EDB">
        <w:rPr>
          <w:rFonts w:ascii="Arial" w:eastAsia="Times New Roman" w:hAnsi="Arial" w:cs="Arial"/>
          <w:b/>
          <w:bCs/>
          <w:color w:val="222222"/>
          <w:lang w:val="el-GR"/>
        </w:rPr>
        <w:t xml:space="preserve">  </w:t>
      </w:r>
    </w:p>
    <w:p w14:paraId="7F43E7BC" w14:textId="77777777" w:rsidR="004B3756" w:rsidRPr="00C5151B" w:rsidRDefault="004B3756" w:rsidP="000F7E60">
      <w:pPr>
        <w:shd w:val="clear" w:color="auto" w:fill="FFFFFF"/>
        <w:spacing w:line="240" w:lineRule="auto"/>
        <w:jc w:val="both"/>
        <w:rPr>
          <w:rFonts w:ascii="Arial" w:eastAsia="Times New Roman" w:hAnsi="Arial" w:cs="Arial"/>
          <w:bCs/>
          <w:color w:val="222222"/>
          <w:lang w:val="el-GR"/>
        </w:rPr>
      </w:pPr>
      <w:r w:rsidRPr="00C5151B">
        <w:rPr>
          <w:rFonts w:ascii="Arial" w:eastAsia="Times New Roman" w:hAnsi="Arial" w:cs="Arial"/>
          <w:b/>
          <w:bCs/>
          <w:color w:val="222222"/>
          <w:u w:val="single"/>
          <w:lang w:val="el-GR"/>
        </w:rPr>
        <w:t>7</w:t>
      </w:r>
      <w:r w:rsidRPr="00C5151B">
        <w:rPr>
          <w:rFonts w:ascii="Arial" w:eastAsia="Times New Roman" w:hAnsi="Arial" w:cs="Arial"/>
          <w:b/>
          <w:bCs/>
          <w:color w:val="222222"/>
          <w:u w:val="single"/>
          <w:vertAlign w:val="superscript"/>
          <w:lang w:val="el-GR"/>
        </w:rPr>
        <w:t>η</w:t>
      </w:r>
      <w:r w:rsidR="00BC32D1" w:rsidRPr="00C5151B">
        <w:rPr>
          <w:rFonts w:ascii="Arial" w:eastAsia="Times New Roman" w:hAnsi="Arial" w:cs="Arial"/>
          <w:b/>
          <w:bCs/>
          <w:color w:val="222222"/>
          <w:u w:val="single"/>
          <w:lang w:val="el-GR"/>
        </w:rPr>
        <w:t xml:space="preserve"> ενότητα (</w:t>
      </w:r>
      <w:r w:rsidRPr="00C5151B">
        <w:rPr>
          <w:rFonts w:ascii="Arial" w:eastAsia="Times New Roman" w:hAnsi="Arial" w:cs="Arial"/>
          <w:b/>
          <w:bCs/>
          <w:color w:val="222222"/>
          <w:u w:val="single"/>
          <w:lang w:val="el-GR"/>
        </w:rPr>
        <w:t>στ. 1</w:t>
      </w:r>
      <w:r w:rsidR="003E0EDB" w:rsidRPr="00C5151B">
        <w:rPr>
          <w:rFonts w:ascii="Arial" w:eastAsia="Times New Roman" w:hAnsi="Arial" w:cs="Arial"/>
          <w:b/>
          <w:bCs/>
          <w:color w:val="222222"/>
          <w:u w:val="single"/>
          <w:lang w:val="el-GR"/>
        </w:rPr>
        <w:t>06</w:t>
      </w:r>
      <w:r w:rsidRPr="00C5151B">
        <w:rPr>
          <w:rFonts w:ascii="Arial" w:eastAsia="Times New Roman" w:hAnsi="Arial" w:cs="Arial"/>
          <w:b/>
          <w:bCs/>
          <w:color w:val="222222"/>
          <w:u w:val="single"/>
          <w:lang w:val="el-GR"/>
        </w:rPr>
        <w:t xml:space="preserve"> -</w:t>
      </w:r>
      <w:r w:rsidR="003E0EDB" w:rsidRPr="00C5151B">
        <w:rPr>
          <w:rFonts w:ascii="Arial" w:eastAsia="Times New Roman" w:hAnsi="Arial" w:cs="Arial"/>
          <w:b/>
          <w:bCs/>
          <w:color w:val="222222"/>
          <w:u w:val="single"/>
          <w:lang w:val="el-GR"/>
        </w:rPr>
        <w:t>121</w:t>
      </w:r>
      <w:r w:rsidR="00BC32D1" w:rsidRPr="00C5151B">
        <w:rPr>
          <w:rFonts w:ascii="Arial" w:eastAsia="Times New Roman" w:hAnsi="Arial" w:cs="Arial"/>
          <w:b/>
          <w:bCs/>
          <w:color w:val="222222"/>
          <w:u w:val="single"/>
          <w:lang w:val="el-GR"/>
        </w:rPr>
        <w:t>)</w:t>
      </w:r>
      <w:r w:rsidR="00BC32D1">
        <w:rPr>
          <w:rFonts w:ascii="Arial" w:eastAsia="Times New Roman" w:hAnsi="Arial" w:cs="Arial"/>
          <w:b/>
          <w:bCs/>
          <w:color w:val="222222"/>
          <w:lang w:val="el-GR"/>
        </w:rPr>
        <w:t xml:space="preserve">: </w:t>
      </w:r>
      <w:r w:rsidR="003E0EDB" w:rsidRPr="00C5151B">
        <w:rPr>
          <w:rFonts w:ascii="Arial" w:eastAsia="Times New Roman" w:hAnsi="Arial" w:cs="Arial"/>
          <w:bCs/>
          <w:color w:val="222222"/>
          <w:lang w:val="el-GR"/>
        </w:rPr>
        <w:t>Η επίθεση του Αγαμέμνονα στον Κάλχα και η απαίτησ</w:t>
      </w:r>
      <w:r w:rsidR="00C5151B">
        <w:rPr>
          <w:rFonts w:ascii="Arial" w:eastAsia="Times New Roman" w:hAnsi="Arial" w:cs="Arial"/>
          <w:bCs/>
          <w:color w:val="222222"/>
          <w:lang w:val="el-GR"/>
        </w:rPr>
        <w:t>ή</w:t>
      </w:r>
      <w:r w:rsidR="003E0EDB" w:rsidRPr="00C5151B">
        <w:rPr>
          <w:rFonts w:ascii="Arial" w:eastAsia="Times New Roman" w:hAnsi="Arial" w:cs="Arial"/>
          <w:bCs/>
          <w:color w:val="222222"/>
          <w:lang w:val="el-GR"/>
        </w:rPr>
        <w:t xml:space="preserve"> του για νέο δώρο.</w:t>
      </w:r>
    </w:p>
    <w:p w14:paraId="6B1E01FE" w14:textId="77777777" w:rsidR="004B3756" w:rsidRDefault="004B3756" w:rsidP="000F7E60">
      <w:pPr>
        <w:shd w:val="clear" w:color="auto" w:fill="FFFFFF"/>
        <w:spacing w:line="240" w:lineRule="auto"/>
        <w:jc w:val="both"/>
        <w:rPr>
          <w:rFonts w:ascii="Arial" w:eastAsia="Times New Roman" w:hAnsi="Arial" w:cs="Arial"/>
          <w:b/>
          <w:bCs/>
          <w:color w:val="222222"/>
          <w:lang w:val="el-GR"/>
        </w:rPr>
      </w:pPr>
      <w:r w:rsidRPr="00C5151B">
        <w:rPr>
          <w:rFonts w:ascii="Arial" w:eastAsia="Times New Roman" w:hAnsi="Arial" w:cs="Arial"/>
          <w:b/>
          <w:bCs/>
          <w:color w:val="222222"/>
          <w:u w:val="single"/>
          <w:lang w:val="el-GR"/>
        </w:rPr>
        <w:t>8</w:t>
      </w:r>
      <w:r w:rsidRPr="00C5151B">
        <w:rPr>
          <w:rFonts w:ascii="Arial" w:eastAsia="Times New Roman" w:hAnsi="Arial" w:cs="Arial"/>
          <w:b/>
          <w:bCs/>
          <w:color w:val="222222"/>
          <w:u w:val="single"/>
          <w:vertAlign w:val="superscript"/>
          <w:lang w:val="el-GR"/>
        </w:rPr>
        <w:t>η</w:t>
      </w:r>
      <w:r w:rsidR="00BC32D1" w:rsidRPr="00C5151B">
        <w:rPr>
          <w:rFonts w:ascii="Arial" w:eastAsia="Times New Roman" w:hAnsi="Arial" w:cs="Arial"/>
          <w:b/>
          <w:bCs/>
          <w:color w:val="222222"/>
          <w:u w:val="single"/>
          <w:lang w:val="el-GR"/>
        </w:rPr>
        <w:t xml:space="preserve"> ενότητα (</w:t>
      </w:r>
      <w:r w:rsidRPr="00C5151B">
        <w:rPr>
          <w:rFonts w:ascii="Arial" w:eastAsia="Times New Roman" w:hAnsi="Arial" w:cs="Arial"/>
          <w:b/>
          <w:bCs/>
          <w:color w:val="222222"/>
          <w:u w:val="single"/>
          <w:lang w:val="el-GR"/>
        </w:rPr>
        <w:t>στ. 1</w:t>
      </w:r>
      <w:r w:rsidR="003E0EDB" w:rsidRPr="00C5151B">
        <w:rPr>
          <w:rFonts w:ascii="Arial" w:eastAsia="Times New Roman" w:hAnsi="Arial" w:cs="Arial"/>
          <w:b/>
          <w:bCs/>
          <w:color w:val="222222"/>
          <w:u w:val="single"/>
          <w:lang w:val="el-GR"/>
        </w:rPr>
        <w:t>22</w:t>
      </w:r>
      <w:r w:rsidRPr="00C5151B">
        <w:rPr>
          <w:rFonts w:ascii="Arial" w:eastAsia="Times New Roman" w:hAnsi="Arial" w:cs="Arial"/>
          <w:b/>
          <w:bCs/>
          <w:color w:val="222222"/>
          <w:u w:val="single"/>
          <w:lang w:val="el-GR"/>
        </w:rPr>
        <w:t xml:space="preserve"> -1</w:t>
      </w:r>
      <w:r w:rsidR="003E0EDB" w:rsidRPr="00C5151B">
        <w:rPr>
          <w:rFonts w:ascii="Arial" w:eastAsia="Times New Roman" w:hAnsi="Arial" w:cs="Arial"/>
          <w:b/>
          <w:bCs/>
          <w:color w:val="222222"/>
          <w:u w:val="single"/>
          <w:lang w:val="el-GR"/>
        </w:rPr>
        <w:t>30</w:t>
      </w:r>
      <w:r w:rsidR="00BC32D1" w:rsidRPr="00C5151B">
        <w:rPr>
          <w:rFonts w:ascii="Arial" w:eastAsia="Times New Roman" w:hAnsi="Arial" w:cs="Arial"/>
          <w:b/>
          <w:bCs/>
          <w:color w:val="222222"/>
          <w:u w:val="single"/>
          <w:lang w:val="el-GR"/>
        </w:rPr>
        <w:t>)</w:t>
      </w:r>
      <w:r w:rsidR="00BC32D1">
        <w:rPr>
          <w:rFonts w:ascii="Arial" w:eastAsia="Times New Roman" w:hAnsi="Arial" w:cs="Arial"/>
          <w:b/>
          <w:bCs/>
          <w:color w:val="222222"/>
          <w:lang w:val="el-GR"/>
        </w:rPr>
        <w:t xml:space="preserve">: </w:t>
      </w:r>
      <w:r w:rsidR="003E0EDB" w:rsidRPr="00C5151B">
        <w:rPr>
          <w:rFonts w:ascii="Arial" w:eastAsia="Times New Roman" w:hAnsi="Arial" w:cs="Arial"/>
          <w:bCs/>
          <w:color w:val="222222"/>
          <w:lang w:val="el-GR"/>
        </w:rPr>
        <w:t>Η προτροπή του Αχιλλέα για συμμόρφωση του Αγαμέμνονα στις υποδείξεις του μάντη.</w:t>
      </w:r>
      <w:r w:rsidR="003E0EDB">
        <w:rPr>
          <w:rFonts w:ascii="Arial" w:eastAsia="Times New Roman" w:hAnsi="Arial" w:cs="Arial"/>
          <w:b/>
          <w:bCs/>
          <w:color w:val="222222"/>
          <w:lang w:val="el-GR"/>
        </w:rPr>
        <w:t xml:space="preserve"> </w:t>
      </w:r>
    </w:p>
    <w:p w14:paraId="793F6049" w14:textId="77777777" w:rsidR="003E0EDB" w:rsidRPr="00C5151B" w:rsidRDefault="004B3756" w:rsidP="000F7E60">
      <w:pPr>
        <w:shd w:val="clear" w:color="auto" w:fill="FFFFFF"/>
        <w:spacing w:line="240" w:lineRule="auto"/>
        <w:jc w:val="both"/>
        <w:rPr>
          <w:rFonts w:ascii="Arial" w:eastAsia="Times New Roman" w:hAnsi="Arial" w:cs="Arial"/>
          <w:bCs/>
          <w:color w:val="222222"/>
          <w:lang w:val="el-GR"/>
        </w:rPr>
      </w:pPr>
      <w:r w:rsidRPr="00C5151B">
        <w:rPr>
          <w:rFonts w:ascii="Arial" w:eastAsia="Times New Roman" w:hAnsi="Arial" w:cs="Arial"/>
          <w:b/>
          <w:bCs/>
          <w:color w:val="222222"/>
          <w:u w:val="single"/>
          <w:lang w:val="el-GR"/>
        </w:rPr>
        <w:t>9</w:t>
      </w:r>
      <w:r w:rsidRPr="00C5151B">
        <w:rPr>
          <w:rFonts w:ascii="Arial" w:eastAsia="Times New Roman" w:hAnsi="Arial" w:cs="Arial"/>
          <w:b/>
          <w:bCs/>
          <w:color w:val="222222"/>
          <w:u w:val="single"/>
          <w:vertAlign w:val="superscript"/>
          <w:lang w:val="el-GR"/>
        </w:rPr>
        <w:t>η</w:t>
      </w:r>
      <w:r w:rsidR="00BC32D1" w:rsidRPr="00C5151B">
        <w:rPr>
          <w:rFonts w:ascii="Arial" w:eastAsia="Times New Roman" w:hAnsi="Arial" w:cs="Arial"/>
          <w:b/>
          <w:bCs/>
          <w:color w:val="222222"/>
          <w:u w:val="single"/>
          <w:lang w:val="el-GR"/>
        </w:rPr>
        <w:t xml:space="preserve"> ενότητα (</w:t>
      </w:r>
      <w:r w:rsidRPr="00C5151B">
        <w:rPr>
          <w:rFonts w:ascii="Arial" w:eastAsia="Times New Roman" w:hAnsi="Arial" w:cs="Arial"/>
          <w:b/>
          <w:bCs/>
          <w:color w:val="222222"/>
          <w:u w:val="single"/>
          <w:lang w:val="el-GR"/>
        </w:rPr>
        <w:t>στ. 1</w:t>
      </w:r>
      <w:r w:rsidR="003E0EDB" w:rsidRPr="00C5151B">
        <w:rPr>
          <w:rFonts w:ascii="Arial" w:eastAsia="Times New Roman" w:hAnsi="Arial" w:cs="Arial"/>
          <w:b/>
          <w:bCs/>
          <w:color w:val="222222"/>
          <w:u w:val="single"/>
          <w:lang w:val="el-GR"/>
        </w:rPr>
        <w:t>31</w:t>
      </w:r>
      <w:r w:rsidRPr="00C5151B">
        <w:rPr>
          <w:rFonts w:ascii="Arial" w:eastAsia="Times New Roman" w:hAnsi="Arial" w:cs="Arial"/>
          <w:b/>
          <w:bCs/>
          <w:color w:val="222222"/>
          <w:u w:val="single"/>
          <w:lang w:val="el-GR"/>
        </w:rPr>
        <w:t xml:space="preserve"> – 1</w:t>
      </w:r>
      <w:r w:rsidR="003E0EDB" w:rsidRPr="00C5151B">
        <w:rPr>
          <w:rFonts w:ascii="Arial" w:eastAsia="Times New Roman" w:hAnsi="Arial" w:cs="Arial"/>
          <w:b/>
          <w:bCs/>
          <w:color w:val="222222"/>
          <w:u w:val="single"/>
          <w:lang w:val="el-GR"/>
        </w:rPr>
        <w:t>48</w:t>
      </w:r>
      <w:r w:rsidR="00BC32D1">
        <w:rPr>
          <w:rFonts w:ascii="Arial" w:eastAsia="Times New Roman" w:hAnsi="Arial" w:cs="Arial"/>
          <w:b/>
          <w:bCs/>
          <w:color w:val="222222"/>
          <w:lang w:val="el-GR"/>
        </w:rPr>
        <w:t xml:space="preserve">): </w:t>
      </w:r>
      <w:r w:rsidR="003E0EDB" w:rsidRPr="00C5151B">
        <w:rPr>
          <w:rFonts w:ascii="Arial" w:eastAsia="Times New Roman" w:hAnsi="Arial" w:cs="Arial"/>
          <w:bCs/>
          <w:color w:val="222222"/>
          <w:lang w:val="el-GR"/>
        </w:rPr>
        <w:t xml:space="preserve">Η υποχώρηση του Αγαμέμνονα και </w:t>
      </w:r>
      <w:r w:rsidR="00946162" w:rsidRPr="00C5151B">
        <w:rPr>
          <w:rFonts w:ascii="Arial" w:eastAsia="Times New Roman" w:hAnsi="Arial" w:cs="Arial"/>
          <w:bCs/>
          <w:color w:val="222222"/>
          <w:lang w:val="el-GR"/>
        </w:rPr>
        <w:t>η απα</w:t>
      </w:r>
      <w:r w:rsidR="00C5151B">
        <w:rPr>
          <w:rFonts w:ascii="Arial" w:eastAsia="Times New Roman" w:hAnsi="Arial" w:cs="Arial"/>
          <w:bCs/>
          <w:color w:val="222222"/>
          <w:lang w:val="el-GR"/>
        </w:rPr>
        <w:t>ίτησή</w:t>
      </w:r>
      <w:r w:rsidR="00946162" w:rsidRPr="00C5151B">
        <w:rPr>
          <w:rFonts w:ascii="Arial" w:eastAsia="Times New Roman" w:hAnsi="Arial" w:cs="Arial"/>
          <w:bCs/>
          <w:color w:val="222222"/>
          <w:lang w:val="el-GR"/>
        </w:rPr>
        <w:t xml:space="preserve"> του </w:t>
      </w:r>
      <w:r w:rsidR="00C5151B">
        <w:rPr>
          <w:rFonts w:ascii="Arial" w:eastAsia="Times New Roman" w:hAnsi="Arial" w:cs="Arial"/>
          <w:bCs/>
          <w:color w:val="222222"/>
          <w:lang w:val="el-GR"/>
        </w:rPr>
        <w:t>να πάρει το δώρο</w:t>
      </w:r>
      <w:r w:rsidR="00946162" w:rsidRPr="00C5151B">
        <w:rPr>
          <w:rFonts w:ascii="Arial" w:eastAsia="Times New Roman" w:hAnsi="Arial" w:cs="Arial"/>
          <w:bCs/>
          <w:color w:val="222222"/>
          <w:lang w:val="el-GR"/>
        </w:rPr>
        <w:t xml:space="preserve"> κάποιου άλλου αρχηγού</w:t>
      </w:r>
      <w:r w:rsidR="00C5151B">
        <w:rPr>
          <w:rFonts w:ascii="Arial" w:eastAsia="Times New Roman" w:hAnsi="Arial" w:cs="Arial"/>
          <w:bCs/>
          <w:color w:val="222222"/>
          <w:lang w:val="el-GR"/>
        </w:rPr>
        <w:t>.</w:t>
      </w:r>
    </w:p>
    <w:p w14:paraId="0F5DC9D5" w14:textId="77777777" w:rsidR="00946162" w:rsidRDefault="004B3756" w:rsidP="000F7E60">
      <w:pPr>
        <w:shd w:val="clear" w:color="auto" w:fill="FFFFFF"/>
        <w:spacing w:line="240" w:lineRule="auto"/>
        <w:jc w:val="both"/>
        <w:rPr>
          <w:rFonts w:ascii="Arial" w:eastAsia="Times New Roman" w:hAnsi="Arial" w:cs="Arial"/>
          <w:b/>
          <w:bCs/>
          <w:color w:val="222222"/>
          <w:lang w:val="el-GR"/>
        </w:rPr>
      </w:pPr>
      <w:r w:rsidRPr="00C5151B">
        <w:rPr>
          <w:rFonts w:ascii="Arial" w:eastAsia="Times New Roman" w:hAnsi="Arial" w:cs="Arial"/>
          <w:b/>
          <w:bCs/>
          <w:color w:val="222222"/>
          <w:u w:val="single"/>
          <w:lang w:val="el-GR"/>
        </w:rPr>
        <w:t>10</w:t>
      </w:r>
      <w:r w:rsidRPr="00C5151B">
        <w:rPr>
          <w:rFonts w:ascii="Arial" w:eastAsia="Times New Roman" w:hAnsi="Arial" w:cs="Arial"/>
          <w:b/>
          <w:bCs/>
          <w:color w:val="222222"/>
          <w:u w:val="single"/>
          <w:vertAlign w:val="superscript"/>
          <w:lang w:val="el-GR"/>
        </w:rPr>
        <w:t>η</w:t>
      </w:r>
      <w:r w:rsidR="00BC32D1" w:rsidRPr="00C5151B">
        <w:rPr>
          <w:rFonts w:ascii="Arial" w:eastAsia="Times New Roman" w:hAnsi="Arial" w:cs="Arial"/>
          <w:b/>
          <w:bCs/>
          <w:color w:val="222222"/>
          <w:u w:val="single"/>
          <w:lang w:val="el-GR"/>
        </w:rPr>
        <w:t xml:space="preserve"> ενότητα (</w:t>
      </w:r>
      <w:r w:rsidRPr="00C5151B">
        <w:rPr>
          <w:rFonts w:ascii="Arial" w:eastAsia="Times New Roman" w:hAnsi="Arial" w:cs="Arial"/>
          <w:b/>
          <w:bCs/>
          <w:color w:val="222222"/>
          <w:u w:val="single"/>
          <w:lang w:val="el-GR"/>
        </w:rPr>
        <w:t>στ. 1</w:t>
      </w:r>
      <w:r w:rsidR="00946162" w:rsidRPr="00C5151B">
        <w:rPr>
          <w:rFonts w:ascii="Arial" w:eastAsia="Times New Roman" w:hAnsi="Arial" w:cs="Arial"/>
          <w:b/>
          <w:bCs/>
          <w:color w:val="222222"/>
          <w:u w:val="single"/>
          <w:lang w:val="el-GR"/>
        </w:rPr>
        <w:t>49</w:t>
      </w:r>
      <w:r w:rsidRPr="00C5151B">
        <w:rPr>
          <w:rFonts w:ascii="Arial" w:eastAsia="Times New Roman" w:hAnsi="Arial" w:cs="Arial"/>
          <w:b/>
          <w:bCs/>
          <w:color w:val="222222"/>
          <w:u w:val="single"/>
          <w:lang w:val="el-GR"/>
        </w:rPr>
        <w:t xml:space="preserve"> – </w:t>
      </w:r>
      <w:r w:rsidR="00946162" w:rsidRPr="00C5151B">
        <w:rPr>
          <w:rFonts w:ascii="Arial" w:eastAsia="Times New Roman" w:hAnsi="Arial" w:cs="Arial"/>
          <w:b/>
          <w:bCs/>
          <w:color w:val="222222"/>
          <w:u w:val="single"/>
          <w:lang w:val="el-GR"/>
        </w:rPr>
        <w:t>172</w:t>
      </w:r>
      <w:r w:rsidR="00E22491" w:rsidRPr="00C5151B">
        <w:rPr>
          <w:rFonts w:ascii="Arial" w:eastAsia="Times New Roman" w:hAnsi="Arial" w:cs="Arial"/>
          <w:b/>
          <w:bCs/>
          <w:color w:val="222222"/>
          <w:u w:val="single"/>
          <w:lang w:val="el-GR"/>
        </w:rPr>
        <w:t>)</w:t>
      </w:r>
      <w:r w:rsidR="00E22491">
        <w:rPr>
          <w:rFonts w:ascii="Arial" w:eastAsia="Times New Roman" w:hAnsi="Arial" w:cs="Arial"/>
          <w:b/>
          <w:bCs/>
          <w:color w:val="222222"/>
          <w:lang w:val="el-GR"/>
        </w:rPr>
        <w:t xml:space="preserve">: </w:t>
      </w:r>
    </w:p>
    <w:p w14:paraId="1C14A6DB" w14:textId="77777777" w:rsidR="004B3756" w:rsidRPr="00C5151B" w:rsidRDefault="004B3756" w:rsidP="000F7E60">
      <w:pPr>
        <w:shd w:val="clear" w:color="auto" w:fill="FFFFFF"/>
        <w:spacing w:line="240" w:lineRule="auto"/>
        <w:jc w:val="both"/>
        <w:rPr>
          <w:rFonts w:ascii="Arial" w:eastAsia="Times New Roman" w:hAnsi="Arial" w:cs="Arial"/>
          <w:bCs/>
          <w:color w:val="222222"/>
          <w:lang w:val="el-GR"/>
        </w:rPr>
      </w:pPr>
      <w:r w:rsidRPr="00C5151B">
        <w:rPr>
          <w:rFonts w:ascii="Arial" w:eastAsia="Times New Roman" w:hAnsi="Arial" w:cs="Arial"/>
          <w:b/>
          <w:bCs/>
          <w:color w:val="222222"/>
          <w:u w:val="single"/>
          <w:lang w:val="el-GR"/>
        </w:rPr>
        <w:t>11</w:t>
      </w:r>
      <w:r w:rsidRPr="00C5151B">
        <w:rPr>
          <w:rFonts w:ascii="Arial" w:eastAsia="Times New Roman" w:hAnsi="Arial" w:cs="Arial"/>
          <w:b/>
          <w:bCs/>
          <w:color w:val="222222"/>
          <w:u w:val="single"/>
          <w:vertAlign w:val="superscript"/>
          <w:lang w:val="el-GR"/>
        </w:rPr>
        <w:t>η</w:t>
      </w:r>
      <w:r w:rsidRPr="00C5151B">
        <w:rPr>
          <w:rFonts w:ascii="Arial" w:eastAsia="Times New Roman" w:hAnsi="Arial" w:cs="Arial"/>
          <w:b/>
          <w:bCs/>
          <w:color w:val="222222"/>
          <w:u w:val="single"/>
          <w:lang w:val="el-GR"/>
        </w:rPr>
        <w:t xml:space="preserve"> ενότητ</w:t>
      </w:r>
      <w:r w:rsidR="00E22491" w:rsidRPr="00C5151B">
        <w:rPr>
          <w:rFonts w:ascii="Arial" w:eastAsia="Times New Roman" w:hAnsi="Arial" w:cs="Arial"/>
          <w:b/>
          <w:bCs/>
          <w:color w:val="222222"/>
          <w:u w:val="single"/>
          <w:lang w:val="el-GR"/>
        </w:rPr>
        <w:t>α (</w:t>
      </w:r>
      <w:r w:rsidRPr="00C5151B">
        <w:rPr>
          <w:rFonts w:ascii="Arial" w:eastAsia="Times New Roman" w:hAnsi="Arial" w:cs="Arial"/>
          <w:b/>
          <w:bCs/>
          <w:color w:val="222222"/>
          <w:u w:val="single"/>
          <w:lang w:val="el-GR"/>
        </w:rPr>
        <w:t>στ. 1</w:t>
      </w:r>
      <w:r w:rsidR="00946162" w:rsidRPr="00C5151B">
        <w:rPr>
          <w:rFonts w:ascii="Arial" w:eastAsia="Times New Roman" w:hAnsi="Arial" w:cs="Arial"/>
          <w:b/>
          <w:bCs/>
          <w:color w:val="222222"/>
          <w:u w:val="single"/>
          <w:lang w:val="el-GR"/>
        </w:rPr>
        <w:t>73</w:t>
      </w:r>
      <w:r w:rsidR="00A22497" w:rsidRPr="00C5151B">
        <w:rPr>
          <w:rFonts w:ascii="Arial" w:eastAsia="Times New Roman" w:hAnsi="Arial" w:cs="Arial"/>
          <w:b/>
          <w:bCs/>
          <w:color w:val="222222"/>
          <w:u w:val="single"/>
          <w:lang w:val="el-GR"/>
        </w:rPr>
        <w:t>–</w:t>
      </w:r>
      <w:r w:rsidRPr="00C5151B">
        <w:rPr>
          <w:rFonts w:ascii="Arial" w:eastAsia="Times New Roman" w:hAnsi="Arial" w:cs="Arial"/>
          <w:b/>
          <w:bCs/>
          <w:color w:val="222222"/>
          <w:u w:val="single"/>
          <w:lang w:val="el-GR"/>
        </w:rPr>
        <w:t xml:space="preserve"> </w:t>
      </w:r>
      <w:r w:rsidR="00A22497" w:rsidRPr="00C5151B">
        <w:rPr>
          <w:rFonts w:ascii="Arial" w:eastAsia="Times New Roman" w:hAnsi="Arial" w:cs="Arial"/>
          <w:b/>
          <w:bCs/>
          <w:color w:val="222222"/>
          <w:u w:val="single"/>
          <w:lang w:val="el-GR"/>
        </w:rPr>
        <w:t>1</w:t>
      </w:r>
      <w:r w:rsidR="00946162" w:rsidRPr="00C5151B">
        <w:rPr>
          <w:rFonts w:ascii="Arial" w:eastAsia="Times New Roman" w:hAnsi="Arial" w:cs="Arial"/>
          <w:b/>
          <w:bCs/>
          <w:color w:val="222222"/>
          <w:u w:val="single"/>
          <w:lang w:val="el-GR"/>
        </w:rPr>
        <w:t>88</w:t>
      </w:r>
      <w:r w:rsidR="00E22491" w:rsidRPr="00C5151B">
        <w:rPr>
          <w:rFonts w:ascii="Arial" w:eastAsia="Times New Roman" w:hAnsi="Arial" w:cs="Arial"/>
          <w:b/>
          <w:bCs/>
          <w:color w:val="222222"/>
          <w:u w:val="single"/>
          <w:lang w:val="el-GR"/>
        </w:rPr>
        <w:t>)</w:t>
      </w:r>
      <w:r w:rsidR="00E22491">
        <w:rPr>
          <w:rFonts w:ascii="Arial" w:eastAsia="Times New Roman" w:hAnsi="Arial" w:cs="Arial"/>
          <w:b/>
          <w:bCs/>
          <w:color w:val="222222"/>
          <w:lang w:val="el-GR"/>
        </w:rPr>
        <w:t xml:space="preserve">: </w:t>
      </w:r>
      <w:r w:rsidR="00946162" w:rsidRPr="00C5151B">
        <w:rPr>
          <w:rFonts w:ascii="Arial" w:eastAsia="Times New Roman" w:hAnsi="Arial" w:cs="Arial"/>
          <w:bCs/>
          <w:color w:val="222222"/>
          <w:lang w:val="el-GR"/>
        </w:rPr>
        <w:t xml:space="preserve">Η περιφρονητική απάντηση του Αγαμέμνονα και η απειλή ότι θα πάρει τη Βρισηίδα. </w:t>
      </w:r>
    </w:p>
    <w:p w14:paraId="5F51D50E" w14:textId="77777777" w:rsidR="00A22497" w:rsidRDefault="00A22497" w:rsidP="000F7E60">
      <w:pPr>
        <w:shd w:val="clear" w:color="auto" w:fill="FFFFFF"/>
        <w:spacing w:line="240" w:lineRule="auto"/>
        <w:jc w:val="both"/>
        <w:rPr>
          <w:rFonts w:ascii="Arial" w:eastAsia="Times New Roman" w:hAnsi="Arial" w:cs="Arial"/>
          <w:b/>
          <w:bCs/>
          <w:color w:val="222222"/>
          <w:lang w:val="el-GR"/>
        </w:rPr>
      </w:pPr>
      <w:r w:rsidRPr="00C5151B">
        <w:rPr>
          <w:rFonts w:ascii="Arial" w:eastAsia="Times New Roman" w:hAnsi="Arial" w:cs="Arial"/>
          <w:b/>
          <w:bCs/>
          <w:color w:val="222222"/>
          <w:u w:val="single"/>
          <w:lang w:val="el-GR"/>
        </w:rPr>
        <w:t>12</w:t>
      </w:r>
      <w:r w:rsidRPr="00C5151B">
        <w:rPr>
          <w:rFonts w:ascii="Arial" w:eastAsia="Times New Roman" w:hAnsi="Arial" w:cs="Arial"/>
          <w:b/>
          <w:bCs/>
          <w:color w:val="222222"/>
          <w:u w:val="single"/>
          <w:vertAlign w:val="superscript"/>
          <w:lang w:val="el-GR"/>
        </w:rPr>
        <w:t>η</w:t>
      </w:r>
      <w:r w:rsidR="00E22491" w:rsidRPr="00C5151B">
        <w:rPr>
          <w:rFonts w:ascii="Arial" w:eastAsia="Times New Roman" w:hAnsi="Arial" w:cs="Arial"/>
          <w:b/>
          <w:bCs/>
          <w:color w:val="222222"/>
          <w:u w:val="single"/>
          <w:lang w:val="el-GR"/>
        </w:rPr>
        <w:t xml:space="preserve"> ενότητα (</w:t>
      </w:r>
      <w:r w:rsidR="00946162" w:rsidRPr="00C5151B">
        <w:rPr>
          <w:rFonts w:ascii="Arial" w:eastAsia="Times New Roman" w:hAnsi="Arial" w:cs="Arial"/>
          <w:b/>
          <w:bCs/>
          <w:color w:val="222222"/>
          <w:u w:val="single"/>
          <w:lang w:val="el-GR"/>
        </w:rPr>
        <w:t>189</w:t>
      </w:r>
      <w:r w:rsidRPr="00C5151B">
        <w:rPr>
          <w:rFonts w:ascii="Arial" w:eastAsia="Times New Roman" w:hAnsi="Arial" w:cs="Arial"/>
          <w:b/>
          <w:bCs/>
          <w:color w:val="222222"/>
          <w:u w:val="single"/>
          <w:lang w:val="el-GR"/>
        </w:rPr>
        <w:t xml:space="preserve"> – </w:t>
      </w:r>
      <w:r w:rsidR="00946162" w:rsidRPr="00C5151B">
        <w:rPr>
          <w:rFonts w:ascii="Arial" w:eastAsia="Times New Roman" w:hAnsi="Arial" w:cs="Arial"/>
          <w:b/>
          <w:bCs/>
          <w:color w:val="222222"/>
          <w:u w:val="single"/>
          <w:lang w:val="el-GR"/>
        </w:rPr>
        <w:t>199</w:t>
      </w:r>
      <w:r w:rsidR="00E22491" w:rsidRPr="00C5151B">
        <w:rPr>
          <w:rFonts w:ascii="Arial" w:eastAsia="Times New Roman" w:hAnsi="Arial" w:cs="Arial"/>
          <w:b/>
          <w:bCs/>
          <w:color w:val="222222"/>
          <w:u w:val="single"/>
          <w:lang w:val="el-GR"/>
        </w:rPr>
        <w:t>)</w:t>
      </w:r>
      <w:r w:rsidR="00E22491">
        <w:rPr>
          <w:rFonts w:ascii="Arial" w:eastAsia="Times New Roman" w:hAnsi="Arial" w:cs="Arial"/>
          <w:b/>
          <w:bCs/>
          <w:color w:val="222222"/>
          <w:lang w:val="el-GR"/>
        </w:rPr>
        <w:t xml:space="preserve">: </w:t>
      </w:r>
      <w:r w:rsidR="00702C4C">
        <w:rPr>
          <w:rFonts w:ascii="Arial" w:eastAsia="Times New Roman" w:hAnsi="Arial" w:cs="Arial"/>
          <w:b/>
          <w:bCs/>
          <w:color w:val="222222"/>
          <w:lang w:val="el-GR"/>
        </w:rPr>
        <w:t>Το δίλημμα του Αχιλλέα και η επέμβαση της θεάς Αθηνάς.</w:t>
      </w:r>
    </w:p>
    <w:p w14:paraId="61676E73" w14:textId="77777777" w:rsidR="00A22497" w:rsidRDefault="00A22497" w:rsidP="000F7E60">
      <w:pPr>
        <w:shd w:val="clear" w:color="auto" w:fill="FFFFFF"/>
        <w:spacing w:line="240" w:lineRule="auto"/>
        <w:jc w:val="both"/>
        <w:rPr>
          <w:rFonts w:ascii="Arial" w:eastAsia="Times New Roman" w:hAnsi="Arial" w:cs="Arial"/>
          <w:b/>
          <w:bCs/>
          <w:color w:val="222222"/>
          <w:lang w:val="el-GR"/>
        </w:rPr>
      </w:pPr>
      <w:r w:rsidRPr="00C5151B">
        <w:rPr>
          <w:rFonts w:ascii="Arial" w:eastAsia="Times New Roman" w:hAnsi="Arial" w:cs="Arial"/>
          <w:b/>
          <w:bCs/>
          <w:color w:val="222222"/>
          <w:u w:val="single"/>
          <w:lang w:val="el-GR"/>
        </w:rPr>
        <w:t>13</w:t>
      </w:r>
      <w:r w:rsidRPr="00C5151B">
        <w:rPr>
          <w:rFonts w:ascii="Arial" w:eastAsia="Times New Roman" w:hAnsi="Arial" w:cs="Arial"/>
          <w:b/>
          <w:bCs/>
          <w:color w:val="222222"/>
          <w:u w:val="single"/>
          <w:vertAlign w:val="superscript"/>
          <w:lang w:val="el-GR"/>
        </w:rPr>
        <w:t>η</w:t>
      </w:r>
      <w:r w:rsidR="00E22491" w:rsidRPr="00C5151B">
        <w:rPr>
          <w:rFonts w:ascii="Arial" w:eastAsia="Times New Roman" w:hAnsi="Arial" w:cs="Arial"/>
          <w:b/>
          <w:bCs/>
          <w:color w:val="222222"/>
          <w:u w:val="single"/>
          <w:lang w:val="el-GR"/>
        </w:rPr>
        <w:t xml:space="preserve"> ενότητα (</w:t>
      </w:r>
      <w:r w:rsidRPr="00C5151B">
        <w:rPr>
          <w:rFonts w:ascii="Arial" w:eastAsia="Times New Roman" w:hAnsi="Arial" w:cs="Arial"/>
          <w:b/>
          <w:bCs/>
          <w:color w:val="222222"/>
          <w:u w:val="single"/>
          <w:lang w:val="el-GR"/>
        </w:rPr>
        <w:t>στ. 20</w:t>
      </w:r>
      <w:r w:rsidR="00946162" w:rsidRPr="00C5151B">
        <w:rPr>
          <w:rFonts w:ascii="Arial" w:eastAsia="Times New Roman" w:hAnsi="Arial" w:cs="Arial"/>
          <w:b/>
          <w:bCs/>
          <w:color w:val="222222"/>
          <w:u w:val="single"/>
          <w:lang w:val="el-GR"/>
        </w:rPr>
        <w:t>0</w:t>
      </w:r>
      <w:r w:rsidRPr="00C5151B">
        <w:rPr>
          <w:rFonts w:ascii="Arial" w:eastAsia="Times New Roman" w:hAnsi="Arial" w:cs="Arial"/>
          <w:b/>
          <w:bCs/>
          <w:color w:val="222222"/>
          <w:u w:val="single"/>
          <w:lang w:val="el-GR"/>
        </w:rPr>
        <w:t xml:space="preserve"> – 2</w:t>
      </w:r>
      <w:r w:rsidR="00946162" w:rsidRPr="00C5151B">
        <w:rPr>
          <w:rFonts w:ascii="Arial" w:eastAsia="Times New Roman" w:hAnsi="Arial" w:cs="Arial"/>
          <w:b/>
          <w:bCs/>
          <w:color w:val="222222"/>
          <w:u w:val="single"/>
          <w:lang w:val="el-GR"/>
        </w:rPr>
        <w:t>06</w:t>
      </w:r>
      <w:r w:rsidR="00E22491" w:rsidRPr="00C5151B">
        <w:rPr>
          <w:rFonts w:ascii="Arial" w:eastAsia="Times New Roman" w:hAnsi="Arial" w:cs="Arial"/>
          <w:b/>
          <w:bCs/>
          <w:color w:val="222222"/>
          <w:u w:val="single"/>
          <w:lang w:val="el-GR"/>
        </w:rPr>
        <w:t>)</w:t>
      </w:r>
      <w:r w:rsidR="00E22491">
        <w:rPr>
          <w:rFonts w:ascii="Arial" w:eastAsia="Times New Roman" w:hAnsi="Arial" w:cs="Arial"/>
          <w:b/>
          <w:bCs/>
          <w:color w:val="222222"/>
          <w:lang w:val="el-GR"/>
        </w:rPr>
        <w:t xml:space="preserve">: </w:t>
      </w:r>
      <w:r w:rsidR="00702C4C">
        <w:rPr>
          <w:rFonts w:ascii="Arial" w:eastAsia="Times New Roman" w:hAnsi="Arial" w:cs="Arial"/>
          <w:b/>
          <w:bCs/>
          <w:color w:val="222222"/>
          <w:lang w:val="el-GR"/>
        </w:rPr>
        <w:t>Ο λόγος του Αχιλλέα προς την Αθηνά.</w:t>
      </w:r>
    </w:p>
    <w:p w14:paraId="58050EFD" w14:textId="77777777" w:rsidR="00A22497" w:rsidRDefault="00A22497" w:rsidP="000F7E60">
      <w:pPr>
        <w:shd w:val="clear" w:color="auto" w:fill="FFFFFF"/>
        <w:spacing w:line="240" w:lineRule="auto"/>
        <w:jc w:val="both"/>
        <w:rPr>
          <w:rFonts w:ascii="Arial" w:eastAsia="Times New Roman" w:hAnsi="Arial" w:cs="Arial"/>
          <w:b/>
          <w:bCs/>
          <w:color w:val="222222"/>
          <w:lang w:val="el-GR"/>
        </w:rPr>
      </w:pPr>
      <w:r w:rsidRPr="00C5151B">
        <w:rPr>
          <w:rFonts w:ascii="Arial" w:eastAsia="Times New Roman" w:hAnsi="Arial" w:cs="Arial"/>
          <w:b/>
          <w:bCs/>
          <w:color w:val="222222"/>
          <w:u w:val="single"/>
          <w:lang w:val="el-GR"/>
        </w:rPr>
        <w:t>14</w:t>
      </w:r>
      <w:r w:rsidRPr="00C5151B">
        <w:rPr>
          <w:rFonts w:ascii="Arial" w:eastAsia="Times New Roman" w:hAnsi="Arial" w:cs="Arial"/>
          <w:b/>
          <w:bCs/>
          <w:color w:val="222222"/>
          <w:u w:val="single"/>
          <w:vertAlign w:val="superscript"/>
          <w:lang w:val="el-GR"/>
        </w:rPr>
        <w:t>η</w:t>
      </w:r>
      <w:r w:rsidR="00E22491" w:rsidRPr="00C5151B">
        <w:rPr>
          <w:rFonts w:ascii="Arial" w:eastAsia="Times New Roman" w:hAnsi="Arial" w:cs="Arial"/>
          <w:b/>
          <w:bCs/>
          <w:color w:val="222222"/>
          <w:u w:val="single"/>
          <w:lang w:val="el-GR"/>
        </w:rPr>
        <w:t xml:space="preserve"> ενότητα (</w:t>
      </w:r>
      <w:r w:rsidRPr="00C5151B">
        <w:rPr>
          <w:rFonts w:ascii="Arial" w:eastAsia="Times New Roman" w:hAnsi="Arial" w:cs="Arial"/>
          <w:b/>
          <w:bCs/>
          <w:color w:val="222222"/>
          <w:u w:val="single"/>
          <w:lang w:val="el-GR"/>
        </w:rPr>
        <w:t>στ. 2</w:t>
      </w:r>
      <w:r w:rsidR="00946162" w:rsidRPr="00C5151B">
        <w:rPr>
          <w:rFonts w:ascii="Arial" w:eastAsia="Times New Roman" w:hAnsi="Arial" w:cs="Arial"/>
          <w:b/>
          <w:bCs/>
          <w:color w:val="222222"/>
          <w:u w:val="single"/>
          <w:lang w:val="el-GR"/>
        </w:rPr>
        <w:t>07</w:t>
      </w:r>
      <w:r w:rsidRPr="00C5151B">
        <w:rPr>
          <w:rFonts w:ascii="Arial" w:eastAsia="Times New Roman" w:hAnsi="Arial" w:cs="Arial"/>
          <w:b/>
          <w:bCs/>
          <w:color w:val="222222"/>
          <w:u w:val="single"/>
          <w:lang w:val="el-GR"/>
        </w:rPr>
        <w:t xml:space="preserve"> -2</w:t>
      </w:r>
      <w:r w:rsidR="00946162" w:rsidRPr="00C5151B">
        <w:rPr>
          <w:rFonts w:ascii="Arial" w:eastAsia="Times New Roman" w:hAnsi="Arial" w:cs="Arial"/>
          <w:b/>
          <w:bCs/>
          <w:color w:val="222222"/>
          <w:u w:val="single"/>
          <w:lang w:val="el-GR"/>
        </w:rPr>
        <w:t>15</w:t>
      </w:r>
      <w:r w:rsidR="00E22491" w:rsidRPr="00C5151B">
        <w:rPr>
          <w:rFonts w:ascii="Arial" w:eastAsia="Times New Roman" w:hAnsi="Arial" w:cs="Arial"/>
          <w:b/>
          <w:bCs/>
          <w:color w:val="222222"/>
          <w:u w:val="single"/>
          <w:lang w:val="el-GR"/>
        </w:rPr>
        <w:t>):</w:t>
      </w:r>
      <w:r w:rsidR="00E22491">
        <w:rPr>
          <w:rFonts w:ascii="Arial" w:eastAsia="Times New Roman" w:hAnsi="Arial" w:cs="Arial"/>
          <w:b/>
          <w:bCs/>
          <w:color w:val="222222"/>
          <w:lang w:val="el-GR"/>
        </w:rPr>
        <w:t xml:space="preserve"> </w:t>
      </w:r>
      <w:r w:rsidR="00702C4C">
        <w:rPr>
          <w:rFonts w:ascii="Arial" w:eastAsia="Times New Roman" w:hAnsi="Arial" w:cs="Arial"/>
          <w:b/>
          <w:bCs/>
          <w:color w:val="222222"/>
          <w:lang w:val="el-GR"/>
        </w:rPr>
        <w:t>Η συμβουλή και οι υποσχέσεις της θεάς Αθηνάς.</w:t>
      </w:r>
    </w:p>
    <w:p w14:paraId="551CD840" w14:textId="77777777" w:rsidR="00A22497" w:rsidRDefault="00A22497" w:rsidP="000F7E60">
      <w:pPr>
        <w:shd w:val="clear" w:color="auto" w:fill="FFFFFF"/>
        <w:spacing w:line="240" w:lineRule="auto"/>
        <w:jc w:val="both"/>
        <w:rPr>
          <w:rFonts w:ascii="Arial" w:eastAsia="Times New Roman" w:hAnsi="Arial" w:cs="Arial"/>
          <w:b/>
          <w:bCs/>
          <w:color w:val="222222"/>
          <w:lang w:val="el-GR"/>
        </w:rPr>
      </w:pPr>
      <w:r w:rsidRPr="00C5151B">
        <w:rPr>
          <w:rFonts w:ascii="Arial" w:eastAsia="Times New Roman" w:hAnsi="Arial" w:cs="Arial"/>
          <w:b/>
          <w:bCs/>
          <w:color w:val="222222"/>
          <w:u w:val="single"/>
          <w:lang w:val="el-GR"/>
        </w:rPr>
        <w:t>15</w:t>
      </w:r>
      <w:r w:rsidRPr="00C5151B">
        <w:rPr>
          <w:rFonts w:ascii="Arial" w:eastAsia="Times New Roman" w:hAnsi="Arial" w:cs="Arial"/>
          <w:b/>
          <w:bCs/>
          <w:color w:val="222222"/>
          <w:u w:val="single"/>
          <w:vertAlign w:val="superscript"/>
          <w:lang w:val="el-GR"/>
        </w:rPr>
        <w:t>η</w:t>
      </w:r>
      <w:r w:rsidR="00E22491" w:rsidRPr="00C5151B">
        <w:rPr>
          <w:rFonts w:ascii="Arial" w:eastAsia="Times New Roman" w:hAnsi="Arial" w:cs="Arial"/>
          <w:b/>
          <w:bCs/>
          <w:color w:val="222222"/>
          <w:u w:val="single"/>
          <w:lang w:val="el-GR"/>
        </w:rPr>
        <w:t xml:space="preserve"> ενότητα (</w:t>
      </w:r>
      <w:r w:rsidRPr="00C5151B">
        <w:rPr>
          <w:rFonts w:ascii="Arial" w:eastAsia="Times New Roman" w:hAnsi="Arial" w:cs="Arial"/>
          <w:b/>
          <w:bCs/>
          <w:color w:val="222222"/>
          <w:u w:val="single"/>
          <w:lang w:val="el-GR"/>
        </w:rPr>
        <w:t>στ. 2</w:t>
      </w:r>
      <w:r w:rsidR="00946162" w:rsidRPr="00C5151B">
        <w:rPr>
          <w:rFonts w:ascii="Arial" w:eastAsia="Times New Roman" w:hAnsi="Arial" w:cs="Arial"/>
          <w:b/>
          <w:bCs/>
          <w:color w:val="222222"/>
          <w:u w:val="single"/>
          <w:lang w:val="el-GR"/>
        </w:rPr>
        <w:t>16</w:t>
      </w:r>
      <w:r w:rsidRPr="00C5151B">
        <w:rPr>
          <w:rFonts w:ascii="Arial" w:eastAsia="Times New Roman" w:hAnsi="Arial" w:cs="Arial"/>
          <w:b/>
          <w:bCs/>
          <w:color w:val="222222"/>
          <w:u w:val="single"/>
          <w:lang w:val="el-GR"/>
        </w:rPr>
        <w:t xml:space="preserve"> – 2</w:t>
      </w:r>
      <w:r w:rsidR="00946162" w:rsidRPr="00C5151B">
        <w:rPr>
          <w:rFonts w:ascii="Arial" w:eastAsia="Times New Roman" w:hAnsi="Arial" w:cs="Arial"/>
          <w:b/>
          <w:bCs/>
          <w:color w:val="222222"/>
          <w:u w:val="single"/>
          <w:lang w:val="el-GR"/>
        </w:rPr>
        <w:t>23</w:t>
      </w:r>
      <w:r w:rsidR="00E22491" w:rsidRPr="00C5151B">
        <w:rPr>
          <w:rFonts w:ascii="Arial" w:eastAsia="Times New Roman" w:hAnsi="Arial" w:cs="Arial"/>
          <w:b/>
          <w:bCs/>
          <w:color w:val="222222"/>
          <w:u w:val="single"/>
          <w:lang w:val="el-GR"/>
        </w:rPr>
        <w:t>)</w:t>
      </w:r>
      <w:r w:rsidR="00E22491">
        <w:rPr>
          <w:rFonts w:ascii="Arial" w:eastAsia="Times New Roman" w:hAnsi="Arial" w:cs="Arial"/>
          <w:b/>
          <w:bCs/>
          <w:color w:val="222222"/>
          <w:lang w:val="el-GR"/>
        </w:rPr>
        <w:t xml:space="preserve">: </w:t>
      </w:r>
      <w:r w:rsidR="00946162" w:rsidRPr="00C5151B">
        <w:rPr>
          <w:rFonts w:ascii="Arial" w:eastAsia="Times New Roman" w:hAnsi="Arial" w:cs="Arial"/>
          <w:bCs/>
          <w:color w:val="222222"/>
          <w:lang w:val="el-GR"/>
        </w:rPr>
        <w:t>Η υπακοή του Αχιλλέα και η αποχώρηση της Αθηνάς</w:t>
      </w:r>
      <w:r w:rsidR="00946162">
        <w:rPr>
          <w:rFonts w:ascii="Arial" w:eastAsia="Times New Roman" w:hAnsi="Arial" w:cs="Arial"/>
          <w:b/>
          <w:bCs/>
          <w:color w:val="222222"/>
          <w:lang w:val="el-GR"/>
        </w:rPr>
        <w:t>.</w:t>
      </w:r>
    </w:p>
    <w:p w14:paraId="4EA0EF02" w14:textId="77777777" w:rsidR="00A22497" w:rsidRPr="00C5151B" w:rsidRDefault="00A22497" w:rsidP="000F7E60">
      <w:pPr>
        <w:shd w:val="clear" w:color="auto" w:fill="FFFFFF"/>
        <w:spacing w:line="240" w:lineRule="auto"/>
        <w:jc w:val="both"/>
        <w:rPr>
          <w:rFonts w:ascii="Arial" w:eastAsia="Times New Roman" w:hAnsi="Arial" w:cs="Arial"/>
          <w:bCs/>
          <w:color w:val="222222"/>
          <w:lang w:val="el-GR"/>
        </w:rPr>
      </w:pPr>
      <w:r w:rsidRPr="00C5151B">
        <w:rPr>
          <w:rFonts w:ascii="Arial" w:eastAsia="Times New Roman" w:hAnsi="Arial" w:cs="Arial"/>
          <w:b/>
          <w:bCs/>
          <w:color w:val="222222"/>
          <w:u w:val="single"/>
          <w:lang w:val="el-GR"/>
        </w:rPr>
        <w:t>16</w:t>
      </w:r>
      <w:r w:rsidRPr="00C5151B">
        <w:rPr>
          <w:rFonts w:ascii="Arial" w:eastAsia="Times New Roman" w:hAnsi="Arial" w:cs="Arial"/>
          <w:b/>
          <w:bCs/>
          <w:color w:val="222222"/>
          <w:u w:val="single"/>
          <w:vertAlign w:val="superscript"/>
          <w:lang w:val="el-GR"/>
        </w:rPr>
        <w:t>η</w:t>
      </w:r>
      <w:r w:rsidR="00E22491" w:rsidRPr="00C5151B">
        <w:rPr>
          <w:rFonts w:ascii="Arial" w:eastAsia="Times New Roman" w:hAnsi="Arial" w:cs="Arial"/>
          <w:b/>
          <w:bCs/>
          <w:color w:val="222222"/>
          <w:u w:val="single"/>
          <w:lang w:val="el-GR"/>
        </w:rPr>
        <w:t xml:space="preserve"> ενότητα (</w:t>
      </w:r>
      <w:r w:rsidRPr="00C5151B">
        <w:rPr>
          <w:rFonts w:ascii="Arial" w:eastAsia="Times New Roman" w:hAnsi="Arial" w:cs="Arial"/>
          <w:b/>
          <w:bCs/>
          <w:color w:val="222222"/>
          <w:u w:val="single"/>
          <w:lang w:val="el-GR"/>
        </w:rPr>
        <w:t>στ. 2</w:t>
      </w:r>
      <w:r w:rsidR="00946162" w:rsidRPr="00C5151B">
        <w:rPr>
          <w:rFonts w:ascii="Arial" w:eastAsia="Times New Roman" w:hAnsi="Arial" w:cs="Arial"/>
          <w:b/>
          <w:bCs/>
          <w:color w:val="222222"/>
          <w:u w:val="single"/>
          <w:lang w:val="el-GR"/>
        </w:rPr>
        <w:t>24</w:t>
      </w:r>
      <w:r w:rsidRPr="00C5151B">
        <w:rPr>
          <w:rFonts w:ascii="Arial" w:eastAsia="Times New Roman" w:hAnsi="Arial" w:cs="Arial"/>
          <w:b/>
          <w:bCs/>
          <w:color w:val="222222"/>
          <w:u w:val="single"/>
          <w:lang w:val="el-GR"/>
        </w:rPr>
        <w:t xml:space="preserve"> – 2</w:t>
      </w:r>
      <w:r w:rsidR="00946162" w:rsidRPr="00C5151B">
        <w:rPr>
          <w:rFonts w:ascii="Arial" w:eastAsia="Times New Roman" w:hAnsi="Arial" w:cs="Arial"/>
          <w:b/>
          <w:bCs/>
          <w:color w:val="222222"/>
          <w:u w:val="single"/>
          <w:lang w:val="el-GR"/>
        </w:rPr>
        <w:t>33</w:t>
      </w:r>
      <w:r w:rsidR="00E22491" w:rsidRPr="00C5151B">
        <w:rPr>
          <w:rFonts w:ascii="Arial" w:eastAsia="Times New Roman" w:hAnsi="Arial" w:cs="Arial"/>
          <w:b/>
          <w:bCs/>
          <w:color w:val="222222"/>
          <w:u w:val="single"/>
          <w:lang w:val="el-GR"/>
        </w:rPr>
        <w:t>)</w:t>
      </w:r>
      <w:r w:rsidR="00E22491">
        <w:rPr>
          <w:rFonts w:ascii="Arial" w:eastAsia="Times New Roman" w:hAnsi="Arial" w:cs="Arial"/>
          <w:b/>
          <w:bCs/>
          <w:color w:val="222222"/>
          <w:lang w:val="el-GR"/>
        </w:rPr>
        <w:t xml:space="preserve">: </w:t>
      </w:r>
      <w:r w:rsidR="00946162" w:rsidRPr="00C5151B">
        <w:rPr>
          <w:rFonts w:ascii="Arial" w:eastAsia="Times New Roman" w:hAnsi="Arial" w:cs="Arial"/>
          <w:bCs/>
          <w:color w:val="222222"/>
          <w:lang w:val="el-GR"/>
        </w:rPr>
        <w:t>Το νέο υβριστικό ξέσπασμα του Αχιλλέα εναντίον του Αγαμέμνονα.</w:t>
      </w:r>
    </w:p>
    <w:p w14:paraId="0EFDFED0" w14:textId="77777777" w:rsidR="00A22497" w:rsidRDefault="00A22497" w:rsidP="000F7E60">
      <w:pPr>
        <w:shd w:val="clear" w:color="auto" w:fill="FFFFFF"/>
        <w:spacing w:line="240" w:lineRule="auto"/>
        <w:jc w:val="both"/>
        <w:rPr>
          <w:rFonts w:ascii="Arial" w:eastAsia="Times New Roman" w:hAnsi="Arial" w:cs="Arial"/>
          <w:b/>
          <w:bCs/>
          <w:color w:val="222222"/>
          <w:lang w:val="el-GR"/>
        </w:rPr>
      </w:pPr>
      <w:r w:rsidRPr="00C5151B">
        <w:rPr>
          <w:rFonts w:ascii="Arial" w:eastAsia="Times New Roman" w:hAnsi="Arial" w:cs="Arial"/>
          <w:b/>
          <w:bCs/>
          <w:color w:val="222222"/>
          <w:u w:val="single"/>
          <w:lang w:val="el-GR"/>
        </w:rPr>
        <w:t>17</w:t>
      </w:r>
      <w:r w:rsidRPr="00C5151B">
        <w:rPr>
          <w:rFonts w:ascii="Arial" w:eastAsia="Times New Roman" w:hAnsi="Arial" w:cs="Arial"/>
          <w:b/>
          <w:bCs/>
          <w:color w:val="222222"/>
          <w:u w:val="single"/>
          <w:vertAlign w:val="superscript"/>
          <w:lang w:val="el-GR"/>
        </w:rPr>
        <w:t>η</w:t>
      </w:r>
      <w:r w:rsidR="00E22491" w:rsidRPr="00C5151B">
        <w:rPr>
          <w:rFonts w:ascii="Arial" w:eastAsia="Times New Roman" w:hAnsi="Arial" w:cs="Arial"/>
          <w:b/>
          <w:bCs/>
          <w:color w:val="222222"/>
          <w:u w:val="single"/>
          <w:lang w:val="el-GR"/>
        </w:rPr>
        <w:t xml:space="preserve"> ενότητα (</w:t>
      </w:r>
      <w:r w:rsidRPr="00C5151B">
        <w:rPr>
          <w:rFonts w:ascii="Arial" w:eastAsia="Times New Roman" w:hAnsi="Arial" w:cs="Arial"/>
          <w:b/>
          <w:bCs/>
          <w:color w:val="222222"/>
          <w:u w:val="single"/>
          <w:lang w:val="el-GR"/>
        </w:rPr>
        <w:t>στ. 2</w:t>
      </w:r>
      <w:r w:rsidR="00946162" w:rsidRPr="00C5151B">
        <w:rPr>
          <w:rFonts w:ascii="Arial" w:eastAsia="Times New Roman" w:hAnsi="Arial" w:cs="Arial"/>
          <w:b/>
          <w:bCs/>
          <w:color w:val="222222"/>
          <w:u w:val="single"/>
          <w:lang w:val="el-GR"/>
        </w:rPr>
        <w:t>34</w:t>
      </w:r>
      <w:r w:rsidRPr="00C5151B">
        <w:rPr>
          <w:rFonts w:ascii="Arial" w:eastAsia="Times New Roman" w:hAnsi="Arial" w:cs="Arial"/>
          <w:b/>
          <w:bCs/>
          <w:color w:val="222222"/>
          <w:u w:val="single"/>
          <w:lang w:val="el-GR"/>
        </w:rPr>
        <w:t xml:space="preserve"> – 2</w:t>
      </w:r>
      <w:r w:rsidR="00946162" w:rsidRPr="00C5151B">
        <w:rPr>
          <w:rFonts w:ascii="Arial" w:eastAsia="Times New Roman" w:hAnsi="Arial" w:cs="Arial"/>
          <w:b/>
          <w:bCs/>
          <w:color w:val="222222"/>
          <w:u w:val="single"/>
          <w:lang w:val="el-GR"/>
        </w:rPr>
        <w:t>45</w:t>
      </w:r>
      <w:r w:rsidR="00E22491" w:rsidRPr="00C5151B">
        <w:rPr>
          <w:rFonts w:ascii="Arial" w:eastAsia="Times New Roman" w:hAnsi="Arial" w:cs="Arial"/>
          <w:b/>
          <w:bCs/>
          <w:color w:val="222222"/>
          <w:u w:val="single"/>
          <w:lang w:val="el-GR"/>
        </w:rPr>
        <w:t>):</w:t>
      </w:r>
      <w:r w:rsidR="00E22491">
        <w:rPr>
          <w:rFonts w:ascii="Arial" w:eastAsia="Times New Roman" w:hAnsi="Arial" w:cs="Arial"/>
          <w:b/>
          <w:bCs/>
          <w:color w:val="222222"/>
          <w:lang w:val="el-GR"/>
        </w:rPr>
        <w:t xml:space="preserve"> </w:t>
      </w:r>
      <w:r w:rsidR="00702C4C">
        <w:rPr>
          <w:rFonts w:ascii="Arial" w:eastAsia="Times New Roman" w:hAnsi="Arial" w:cs="Arial"/>
          <w:b/>
          <w:bCs/>
          <w:color w:val="222222"/>
          <w:lang w:val="el-GR"/>
        </w:rPr>
        <w:t>Ο όρκος του Αχιλλέα και οι προβλέψεις του.</w:t>
      </w:r>
    </w:p>
    <w:p w14:paraId="4125384C" w14:textId="77777777" w:rsidR="00946162" w:rsidRPr="00C5151B" w:rsidRDefault="00A22497" w:rsidP="000F7E60">
      <w:pPr>
        <w:shd w:val="clear" w:color="auto" w:fill="FFFFFF"/>
        <w:spacing w:line="240" w:lineRule="auto"/>
        <w:jc w:val="both"/>
        <w:rPr>
          <w:rFonts w:ascii="Arial" w:eastAsia="Times New Roman" w:hAnsi="Arial" w:cs="Arial"/>
          <w:bCs/>
          <w:color w:val="222222"/>
          <w:lang w:val="el-GR"/>
        </w:rPr>
      </w:pPr>
      <w:r w:rsidRPr="00C5151B">
        <w:rPr>
          <w:rFonts w:ascii="Arial" w:eastAsia="Times New Roman" w:hAnsi="Arial" w:cs="Arial"/>
          <w:b/>
          <w:bCs/>
          <w:color w:val="222222"/>
          <w:u w:val="single"/>
          <w:lang w:val="el-GR"/>
        </w:rPr>
        <w:t>18</w:t>
      </w:r>
      <w:r w:rsidRPr="00C5151B">
        <w:rPr>
          <w:rFonts w:ascii="Arial" w:eastAsia="Times New Roman" w:hAnsi="Arial" w:cs="Arial"/>
          <w:b/>
          <w:bCs/>
          <w:color w:val="222222"/>
          <w:u w:val="single"/>
          <w:vertAlign w:val="superscript"/>
          <w:lang w:val="el-GR"/>
        </w:rPr>
        <w:t>η</w:t>
      </w:r>
      <w:r w:rsidR="00E22491" w:rsidRPr="00C5151B">
        <w:rPr>
          <w:rFonts w:ascii="Arial" w:eastAsia="Times New Roman" w:hAnsi="Arial" w:cs="Arial"/>
          <w:b/>
          <w:bCs/>
          <w:color w:val="222222"/>
          <w:u w:val="single"/>
          <w:lang w:val="el-GR"/>
        </w:rPr>
        <w:t xml:space="preserve"> ενότητα (</w:t>
      </w:r>
      <w:r w:rsidRPr="00C5151B">
        <w:rPr>
          <w:rFonts w:ascii="Arial" w:eastAsia="Times New Roman" w:hAnsi="Arial" w:cs="Arial"/>
          <w:b/>
          <w:bCs/>
          <w:color w:val="222222"/>
          <w:u w:val="single"/>
          <w:lang w:val="el-GR"/>
        </w:rPr>
        <w:t>στ. 2</w:t>
      </w:r>
      <w:r w:rsidR="00946162" w:rsidRPr="00C5151B">
        <w:rPr>
          <w:rFonts w:ascii="Arial" w:eastAsia="Times New Roman" w:hAnsi="Arial" w:cs="Arial"/>
          <w:b/>
          <w:bCs/>
          <w:color w:val="222222"/>
          <w:u w:val="single"/>
          <w:lang w:val="el-GR"/>
        </w:rPr>
        <w:t>46</w:t>
      </w:r>
      <w:r w:rsidRPr="00C5151B">
        <w:rPr>
          <w:rFonts w:ascii="Arial" w:eastAsia="Times New Roman" w:hAnsi="Arial" w:cs="Arial"/>
          <w:b/>
          <w:bCs/>
          <w:color w:val="222222"/>
          <w:u w:val="single"/>
          <w:lang w:val="el-GR"/>
        </w:rPr>
        <w:t>-</w:t>
      </w:r>
      <w:r w:rsidR="00946162" w:rsidRPr="00C5151B">
        <w:rPr>
          <w:rFonts w:ascii="Arial" w:eastAsia="Times New Roman" w:hAnsi="Arial" w:cs="Arial"/>
          <w:b/>
          <w:bCs/>
          <w:color w:val="222222"/>
          <w:u w:val="single"/>
          <w:lang w:val="el-GR"/>
        </w:rPr>
        <w:t>285</w:t>
      </w:r>
      <w:r w:rsidR="00E22491" w:rsidRPr="00C5151B">
        <w:rPr>
          <w:rFonts w:ascii="Arial" w:eastAsia="Times New Roman" w:hAnsi="Arial" w:cs="Arial"/>
          <w:b/>
          <w:bCs/>
          <w:color w:val="222222"/>
          <w:u w:val="single"/>
          <w:lang w:val="el-GR"/>
        </w:rPr>
        <w:t>)</w:t>
      </w:r>
      <w:r w:rsidR="00E22491">
        <w:rPr>
          <w:rFonts w:ascii="Arial" w:eastAsia="Times New Roman" w:hAnsi="Arial" w:cs="Arial"/>
          <w:b/>
          <w:bCs/>
          <w:color w:val="222222"/>
          <w:lang w:val="el-GR"/>
        </w:rPr>
        <w:t xml:space="preserve">: </w:t>
      </w:r>
      <w:r w:rsidR="00946162" w:rsidRPr="00C5151B">
        <w:rPr>
          <w:rFonts w:ascii="Arial" w:eastAsia="Times New Roman" w:hAnsi="Arial" w:cs="Arial"/>
          <w:bCs/>
          <w:color w:val="222222"/>
          <w:lang w:val="el-GR"/>
        </w:rPr>
        <w:t>Η μεσολάβηση του Νέστορα και οι συμβουλές του.</w:t>
      </w:r>
    </w:p>
    <w:p w14:paraId="4BED8111" w14:textId="77777777" w:rsidR="00946162" w:rsidRPr="00C5151B" w:rsidRDefault="00946162" w:rsidP="000F7E60">
      <w:pPr>
        <w:shd w:val="clear" w:color="auto" w:fill="FFFFFF"/>
        <w:spacing w:line="240" w:lineRule="auto"/>
        <w:jc w:val="both"/>
        <w:rPr>
          <w:rFonts w:ascii="Arial" w:eastAsia="Times New Roman" w:hAnsi="Arial" w:cs="Arial"/>
          <w:bCs/>
          <w:color w:val="222222"/>
          <w:lang w:val="el-GR"/>
        </w:rPr>
      </w:pPr>
      <w:r w:rsidRPr="00C5151B">
        <w:rPr>
          <w:rFonts w:ascii="Arial" w:eastAsia="Times New Roman" w:hAnsi="Arial" w:cs="Arial"/>
          <w:b/>
          <w:bCs/>
          <w:color w:val="222222"/>
          <w:u w:val="single"/>
          <w:lang w:val="el-GR"/>
        </w:rPr>
        <w:t>19</w:t>
      </w:r>
      <w:r w:rsidRPr="00C5151B">
        <w:rPr>
          <w:rFonts w:ascii="Arial" w:eastAsia="Times New Roman" w:hAnsi="Arial" w:cs="Arial"/>
          <w:b/>
          <w:bCs/>
          <w:color w:val="222222"/>
          <w:u w:val="single"/>
          <w:vertAlign w:val="superscript"/>
          <w:lang w:val="el-GR"/>
        </w:rPr>
        <w:t>η</w:t>
      </w:r>
      <w:r w:rsidRPr="00C5151B">
        <w:rPr>
          <w:rFonts w:ascii="Arial" w:eastAsia="Times New Roman" w:hAnsi="Arial" w:cs="Arial"/>
          <w:b/>
          <w:bCs/>
          <w:color w:val="222222"/>
          <w:u w:val="single"/>
          <w:lang w:val="el-GR"/>
        </w:rPr>
        <w:t xml:space="preserve"> ενότητα (στ. 286-292)</w:t>
      </w:r>
      <w:r>
        <w:rPr>
          <w:rFonts w:ascii="Arial" w:eastAsia="Times New Roman" w:hAnsi="Arial" w:cs="Arial"/>
          <w:b/>
          <w:bCs/>
          <w:color w:val="222222"/>
          <w:lang w:val="el-GR"/>
        </w:rPr>
        <w:t xml:space="preserve">: </w:t>
      </w:r>
      <w:r w:rsidRPr="00C5151B">
        <w:rPr>
          <w:rFonts w:ascii="Arial" w:eastAsia="Times New Roman" w:hAnsi="Arial" w:cs="Arial"/>
          <w:bCs/>
          <w:color w:val="222222"/>
          <w:lang w:val="el-GR"/>
        </w:rPr>
        <w:t>Η απάντηση του Αγαμέμνονα.</w:t>
      </w:r>
    </w:p>
    <w:p w14:paraId="717D51A0" w14:textId="77777777" w:rsidR="00946162" w:rsidRPr="00C5151B" w:rsidRDefault="00946162" w:rsidP="000F7E60">
      <w:pPr>
        <w:shd w:val="clear" w:color="auto" w:fill="FFFFFF"/>
        <w:spacing w:line="240" w:lineRule="auto"/>
        <w:jc w:val="both"/>
        <w:rPr>
          <w:rFonts w:ascii="Arial" w:eastAsia="Times New Roman" w:hAnsi="Arial" w:cs="Arial"/>
          <w:bCs/>
          <w:color w:val="222222"/>
          <w:lang w:val="el-GR"/>
        </w:rPr>
      </w:pPr>
      <w:r w:rsidRPr="00C5151B">
        <w:rPr>
          <w:rFonts w:ascii="Arial" w:eastAsia="Times New Roman" w:hAnsi="Arial" w:cs="Arial"/>
          <w:b/>
          <w:bCs/>
          <w:color w:val="222222"/>
          <w:u w:val="single"/>
          <w:lang w:val="el-GR"/>
        </w:rPr>
        <w:t>20</w:t>
      </w:r>
      <w:r w:rsidRPr="00C5151B">
        <w:rPr>
          <w:rFonts w:ascii="Arial" w:eastAsia="Times New Roman" w:hAnsi="Arial" w:cs="Arial"/>
          <w:b/>
          <w:bCs/>
          <w:color w:val="222222"/>
          <w:u w:val="single"/>
          <w:vertAlign w:val="superscript"/>
          <w:lang w:val="el-GR"/>
        </w:rPr>
        <w:t>η</w:t>
      </w:r>
      <w:r w:rsidRPr="00C5151B">
        <w:rPr>
          <w:rFonts w:ascii="Arial" w:eastAsia="Times New Roman" w:hAnsi="Arial" w:cs="Arial"/>
          <w:b/>
          <w:bCs/>
          <w:color w:val="222222"/>
          <w:u w:val="single"/>
          <w:lang w:val="el-GR"/>
        </w:rPr>
        <w:t xml:space="preserve"> ενότητα (στ. 293-304)</w:t>
      </w:r>
      <w:r>
        <w:rPr>
          <w:rFonts w:ascii="Arial" w:eastAsia="Times New Roman" w:hAnsi="Arial" w:cs="Arial"/>
          <w:b/>
          <w:bCs/>
          <w:color w:val="222222"/>
          <w:lang w:val="el-GR"/>
        </w:rPr>
        <w:t xml:space="preserve">: </w:t>
      </w:r>
      <w:r w:rsidRPr="00C5151B">
        <w:rPr>
          <w:rFonts w:ascii="Arial" w:eastAsia="Times New Roman" w:hAnsi="Arial" w:cs="Arial"/>
          <w:bCs/>
          <w:color w:val="222222"/>
          <w:lang w:val="el-GR"/>
        </w:rPr>
        <w:t>Η απάντηση του Αχιλλέα.</w:t>
      </w:r>
    </w:p>
    <w:p w14:paraId="6FB148E7" w14:textId="77777777" w:rsidR="00A22497" w:rsidRDefault="00946162" w:rsidP="000F7E60">
      <w:pPr>
        <w:shd w:val="clear" w:color="auto" w:fill="FFFFFF"/>
        <w:spacing w:line="240" w:lineRule="auto"/>
        <w:jc w:val="both"/>
        <w:rPr>
          <w:rFonts w:ascii="Arial" w:eastAsia="Times New Roman" w:hAnsi="Arial" w:cs="Arial"/>
          <w:b/>
          <w:bCs/>
          <w:color w:val="222222"/>
          <w:lang w:val="el-GR"/>
        </w:rPr>
      </w:pPr>
      <w:r w:rsidRPr="00C5151B">
        <w:rPr>
          <w:rFonts w:ascii="Arial" w:eastAsia="Times New Roman" w:hAnsi="Arial" w:cs="Arial"/>
          <w:b/>
          <w:bCs/>
          <w:color w:val="222222"/>
          <w:u w:val="single"/>
          <w:lang w:val="el-GR"/>
        </w:rPr>
        <w:t>21</w:t>
      </w:r>
      <w:r w:rsidRPr="00C5151B">
        <w:rPr>
          <w:rFonts w:ascii="Arial" w:eastAsia="Times New Roman" w:hAnsi="Arial" w:cs="Arial"/>
          <w:b/>
          <w:bCs/>
          <w:color w:val="222222"/>
          <w:u w:val="single"/>
          <w:vertAlign w:val="superscript"/>
          <w:lang w:val="el-GR"/>
        </w:rPr>
        <w:t>η</w:t>
      </w:r>
      <w:r w:rsidRPr="00C5151B">
        <w:rPr>
          <w:rFonts w:ascii="Arial" w:eastAsia="Times New Roman" w:hAnsi="Arial" w:cs="Arial"/>
          <w:b/>
          <w:bCs/>
          <w:color w:val="222222"/>
          <w:u w:val="single"/>
          <w:lang w:val="el-GR"/>
        </w:rPr>
        <w:t xml:space="preserve"> ενότητα (305-306):</w:t>
      </w:r>
      <w:r>
        <w:rPr>
          <w:rFonts w:ascii="Arial" w:eastAsia="Times New Roman" w:hAnsi="Arial" w:cs="Arial"/>
          <w:b/>
          <w:bCs/>
          <w:color w:val="222222"/>
          <w:lang w:val="el-GR"/>
        </w:rPr>
        <w:t xml:space="preserve"> </w:t>
      </w:r>
      <w:r w:rsidRPr="00C5151B">
        <w:rPr>
          <w:rFonts w:ascii="Arial" w:eastAsia="Times New Roman" w:hAnsi="Arial" w:cs="Arial"/>
          <w:bCs/>
          <w:color w:val="222222"/>
          <w:lang w:val="el-GR"/>
        </w:rPr>
        <w:t>Η διάλυση της συνέλευσης.</w:t>
      </w:r>
      <w:r w:rsidR="00A22497">
        <w:rPr>
          <w:rFonts w:ascii="Arial" w:eastAsia="Times New Roman" w:hAnsi="Arial" w:cs="Arial"/>
          <w:b/>
          <w:bCs/>
          <w:color w:val="222222"/>
          <w:lang w:val="el-GR"/>
        </w:rPr>
        <w:t xml:space="preserve"> </w:t>
      </w:r>
    </w:p>
    <w:p w14:paraId="7F46C7C4" w14:textId="77777777" w:rsidR="00DC639A" w:rsidRDefault="00DC639A" w:rsidP="000F7E60">
      <w:pPr>
        <w:shd w:val="clear" w:color="auto" w:fill="FFFFFF"/>
        <w:spacing w:line="240" w:lineRule="auto"/>
        <w:jc w:val="both"/>
        <w:rPr>
          <w:rFonts w:ascii="Arial" w:eastAsia="Times New Roman" w:hAnsi="Arial" w:cs="Arial"/>
          <w:b/>
          <w:bCs/>
          <w:color w:val="222222"/>
          <w:lang w:val="el-GR"/>
        </w:rPr>
      </w:pPr>
    </w:p>
    <w:p w14:paraId="596AA229" w14:textId="77777777" w:rsidR="00DC639A" w:rsidRDefault="003B3934" w:rsidP="00DC639A">
      <w:pPr>
        <w:pStyle w:val="a5"/>
        <w:numPr>
          <w:ilvl w:val="0"/>
          <w:numId w:val="13"/>
        </w:numPr>
        <w:shd w:val="clear" w:color="auto" w:fill="FFFFFF"/>
        <w:spacing w:after="0" w:line="240" w:lineRule="auto"/>
        <w:ind w:left="465"/>
        <w:jc w:val="both"/>
        <w:rPr>
          <w:rFonts w:ascii="Arial" w:eastAsia="Times New Roman" w:hAnsi="Arial" w:cs="Arial"/>
          <w:color w:val="222222"/>
          <w:sz w:val="24"/>
          <w:szCs w:val="24"/>
          <w:lang w:val="el-GR" w:eastAsia="el-GR"/>
        </w:rPr>
      </w:pPr>
      <w:r w:rsidRPr="00DC639A">
        <w:rPr>
          <w:rFonts w:ascii="Arial" w:eastAsia="Times New Roman" w:hAnsi="Arial" w:cs="Arial"/>
          <w:color w:val="222222"/>
          <w:sz w:val="24"/>
          <w:szCs w:val="24"/>
          <w:lang w:val="el-GR" w:eastAsia="el-GR"/>
        </w:rPr>
        <w:t xml:space="preserve">Να χαρακτηρίσετε </w:t>
      </w:r>
      <w:r w:rsidRPr="00DC639A">
        <w:rPr>
          <w:rFonts w:ascii="Arial" w:eastAsia="Times New Roman" w:hAnsi="Arial" w:cs="Arial"/>
          <w:b/>
          <w:color w:val="222222"/>
          <w:sz w:val="24"/>
          <w:szCs w:val="24"/>
          <w:lang w:val="el-GR" w:eastAsia="el-GR"/>
        </w:rPr>
        <w:t>(</w:t>
      </w:r>
      <w:proofErr w:type="spellStart"/>
      <w:r w:rsidRPr="00DC639A">
        <w:rPr>
          <w:rFonts w:ascii="Arial" w:eastAsia="Times New Roman" w:hAnsi="Arial" w:cs="Arial"/>
          <w:b/>
          <w:color w:val="222222"/>
          <w:sz w:val="24"/>
          <w:szCs w:val="24"/>
          <w:lang w:val="el-GR" w:eastAsia="el-GR"/>
        </w:rPr>
        <w:t>ηθογράφηση</w:t>
      </w:r>
      <w:proofErr w:type="spellEnd"/>
      <w:r w:rsidRPr="00DC639A">
        <w:rPr>
          <w:rFonts w:ascii="Arial" w:eastAsia="Times New Roman" w:hAnsi="Arial" w:cs="Arial"/>
          <w:color w:val="222222"/>
          <w:sz w:val="24"/>
          <w:szCs w:val="24"/>
          <w:lang w:val="el-GR" w:eastAsia="el-GR"/>
        </w:rPr>
        <w:t>) τον Αγαμέμνονα και τον Αχιλλέα απ</w:t>
      </w:r>
      <w:r w:rsidR="00DD6A1F" w:rsidRPr="00DC639A">
        <w:rPr>
          <w:rFonts w:ascii="Arial" w:eastAsia="Times New Roman" w:hAnsi="Arial" w:cs="Arial"/>
          <w:color w:val="222222"/>
          <w:sz w:val="24"/>
          <w:szCs w:val="24"/>
          <w:lang w:val="el-GR" w:eastAsia="el-GR"/>
        </w:rPr>
        <w:t>ό τα λόγια και τις πράξεις τους</w:t>
      </w:r>
      <w:r w:rsidRPr="00DC639A">
        <w:rPr>
          <w:rFonts w:ascii="Arial" w:eastAsia="Times New Roman" w:hAnsi="Arial" w:cs="Arial"/>
          <w:color w:val="222222"/>
          <w:sz w:val="24"/>
          <w:szCs w:val="24"/>
          <w:lang w:val="el-GR" w:eastAsia="el-GR"/>
        </w:rPr>
        <w:t xml:space="preserve">: </w:t>
      </w:r>
    </w:p>
    <w:p w14:paraId="6ADBF7C0" w14:textId="77777777" w:rsidR="00DC639A" w:rsidRPr="00DC639A" w:rsidRDefault="00DC639A" w:rsidP="00DC639A">
      <w:pPr>
        <w:pStyle w:val="a5"/>
        <w:shd w:val="clear" w:color="auto" w:fill="FFFFFF"/>
        <w:spacing w:after="0" w:line="240" w:lineRule="auto"/>
        <w:ind w:left="465"/>
        <w:jc w:val="both"/>
        <w:rPr>
          <w:rFonts w:ascii="Arial" w:eastAsia="Times New Roman" w:hAnsi="Arial" w:cs="Arial"/>
          <w:color w:val="222222"/>
          <w:sz w:val="24"/>
          <w:szCs w:val="24"/>
          <w:lang w:val="el-GR" w:eastAsia="el-GR"/>
        </w:rPr>
      </w:pPr>
    </w:p>
    <w:p w14:paraId="13BC806E" w14:textId="38D11638" w:rsidR="00562135" w:rsidRDefault="00562135" w:rsidP="00E22491">
      <w:pPr>
        <w:shd w:val="clear" w:color="auto" w:fill="FFFFFF"/>
        <w:spacing w:after="0" w:line="240" w:lineRule="auto"/>
        <w:jc w:val="both"/>
        <w:rPr>
          <w:rFonts w:ascii="Arial" w:eastAsia="Times New Roman" w:hAnsi="Arial" w:cs="Arial"/>
          <w:color w:val="222222"/>
          <w:sz w:val="28"/>
          <w:szCs w:val="28"/>
          <w:lang w:val="el-GR" w:eastAsia="el-GR"/>
        </w:rPr>
      </w:pPr>
      <w:r>
        <w:rPr>
          <w:rFonts w:ascii="Arial" w:eastAsia="Times New Roman" w:hAnsi="Arial" w:cs="Arial"/>
          <w:color w:val="222222"/>
          <w:sz w:val="28"/>
          <w:szCs w:val="28"/>
          <w:lang w:val="el-GR" w:eastAsia="el-GR"/>
        </w:rPr>
        <w:t xml:space="preserve">                                          </w:t>
      </w:r>
    </w:p>
    <w:p w14:paraId="4197C338" w14:textId="77777777" w:rsidR="00562135" w:rsidRDefault="00562135" w:rsidP="00E22491">
      <w:pPr>
        <w:shd w:val="clear" w:color="auto" w:fill="FFFFFF"/>
        <w:spacing w:after="0" w:line="240" w:lineRule="auto"/>
        <w:jc w:val="both"/>
        <w:rPr>
          <w:rFonts w:ascii="Arial" w:eastAsia="Times New Roman" w:hAnsi="Arial" w:cs="Arial"/>
          <w:color w:val="222222"/>
          <w:sz w:val="28"/>
          <w:szCs w:val="28"/>
          <w:lang w:val="el-GR" w:eastAsia="el-GR"/>
        </w:rPr>
      </w:pPr>
      <w:r>
        <w:rPr>
          <w:rFonts w:ascii="Arial" w:eastAsia="Times New Roman" w:hAnsi="Arial" w:cs="Arial"/>
          <w:color w:val="222222"/>
          <w:sz w:val="28"/>
          <w:szCs w:val="28"/>
          <w:lang w:val="el-GR" w:eastAsia="el-GR"/>
        </w:rPr>
        <w:t xml:space="preserve">   </w:t>
      </w:r>
    </w:p>
    <w:tbl>
      <w:tblPr>
        <w:tblW w:w="918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4284"/>
        <w:gridCol w:w="4896"/>
      </w:tblGrid>
      <w:tr w:rsidR="00947A8B" w:rsidRPr="00524A5A" w14:paraId="2039DDF2" w14:textId="77777777" w:rsidTr="00947A8B">
        <w:trPr>
          <w:trHeight w:val="558"/>
        </w:trPr>
        <w:tc>
          <w:tcPr>
            <w:tcW w:w="4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90B37" w14:textId="77777777" w:rsidR="00947A8B" w:rsidRDefault="00947A8B" w:rsidP="00E969A3">
            <w:pPr>
              <w:spacing w:after="0" w:line="240" w:lineRule="auto"/>
              <w:jc w:val="both"/>
              <w:rPr>
                <w:rFonts w:ascii="Arial" w:eastAsia="Times New Roman" w:hAnsi="Arial" w:cs="Arial"/>
                <w:b/>
                <w:color w:val="222222"/>
                <w:u w:val="single"/>
                <w:lang w:val="el-GR" w:eastAsia="el-GR"/>
              </w:rPr>
            </w:pPr>
            <w:r w:rsidRPr="008E59F2">
              <w:rPr>
                <w:rFonts w:ascii="Arial" w:eastAsia="Times New Roman" w:hAnsi="Arial" w:cs="Arial"/>
                <w:b/>
                <w:color w:val="222222"/>
                <w:u w:val="single"/>
                <w:lang w:val="el-GR" w:eastAsia="el-GR"/>
              </w:rPr>
              <w:t>Αγαμέμνων</w:t>
            </w:r>
          </w:p>
          <w:p w14:paraId="1FA02EF3" w14:textId="77777777" w:rsidR="00947A8B" w:rsidRPr="00D83EE3" w:rsidRDefault="00947A8B" w:rsidP="00E969A3">
            <w:pPr>
              <w:spacing w:after="0" w:line="240" w:lineRule="auto"/>
              <w:jc w:val="both"/>
              <w:rPr>
                <w:rFonts w:ascii="Arial" w:eastAsia="Times New Roman" w:hAnsi="Arial" w:cs="Arial"/>
                <w:b/>
                <w:color w:val="222222"/>
                <w:u w:val="single"/>
                <w:lang w:val="el-GR" w:eastAsia="el-GR"/>
              </w:rPr>
            </w:pPr>
          </w:p>
          <w:p w14:paraId="5F35DE64" w14:textId="77777777" w:rsidR="00947A8B" w:rsidRDefault="00947A8B" w:rsidP="00E969A3">
            <w:pPr>
              <w:pStyle w:val="Web"/>
              <w:spacing w:before="0" w:beforeAutospacing="0" w:after="0" w:afterAutospacing="0"/>
              <w:textAlignment w:val="baseline"/>
              <w:rPr>
                <w:rFonts w:ascii="Arial" w:hAnsi="Arial" w:cs="Arial"/>
                <w:b/>
                <w:color w:val="444444"/>
                <w:sz w:val="22"/>
                <w:szCs w:val="22"/>
                <w:lang w:val="el-GR"/>
              </w:rPr>
            </w:pPr>
            <w:r w:rsidRPr="00D83EE3">
              <w:rPr>
                <w:rFonts w:ascii="Arial" w:hAnsi="Arial" w:cs="Arial"/>
                <w:b/>
                <w:color w:val="444444"/>
                <w:sz w:val="22"/>
                <w:szCs w:val="22"/>
                <w:lang w:val="el-GR"/>
              </w:rPr>
              <w:t>· Οργή, μνησικακία, εκδικητικότητα, μετάθεση ευθυνών, ασέβεια στον μάντη, υποχωρεί με «μεγαλοψυχία» μπροστά στο κοινό συμφέρον, αλλά με εγωκεντρισμό και προβάλλοντας τον αρχηγικό του ρόλο διεκδικεί τιμητικό δώρο (στ. 107-12).</w:t>
            </w:r>
          </w:p>
          <w:p w14:paraId="30A1926C" w14:textId="77777777" w:rsidR="00947A8B" w:rsidRPr="00D83EE3" w:rsidRDefault="00947A8B" w:rsidP="00E969A3">
            <w:pPr>
              <w:pStyle w:val="Web"/>
              <w:spacing w:before="0" w:beforeAutospacing="0" w:after="0" w:afterAutospacing="0"/>
              <w:textAlignment w:val="baseline"/>
              <w:rPr>
                <w:rFonts w:ascii="Arial" w:hAnsi="Arial" w:cs="Arial"/>
                <w:b/>
                <w:color w:val="444444"/>
                <w:sz w:val="22"/>
                <w:szCs w:val="22"/>
                <w:lang w:val="el-GR"/>
              </w:rPr>
            </w:pPr>
          </w:p>
          <w:p w14:paraId="417B08E2" w14:textId="77777777" w:rsidR="00947A8B" w:rsidRPr="00D83EE3" w:rsidRDefault="00947A8B" w:rsidP="00E969A3">
            <w:pPr>
              <w:pStyle w:val="Web"/>
              <w:spacing w:before="0" w:beforeAutospacing="0" w:after="408" w:afterAutospacing="0"/>
              <w:textAlignment w:val="baseline"/>
              <w:rPr>
                <w:rFonts w:ascii="Arial" w:hAnsi="Arial" w:cs="Arial"/>
                <w:b/>
                <w:color w:val="444444"/>
                <w:sz w:val="22"/>
                <w:szCs w:val="22"/>
                <w:lang w:val="el-GR"/>
              </w:rPr>
            </w:pPr>
            <w:r w:rsidRPr="00D83EE3">
              <w:rPr>
                <w:rFonts w:ascii="Arial" w:hAnsi="Arial" w:cs="Arial"/>
                <w:b/>
                <w:color w:val="444444"/>
                <w:sz w:val="22"/>
                <w:szCs w:val="22"/>
                <w:lang w:val="el-GR"/>
              </w:rPr>
              <w:t xml:space="preserve">· Με αλαζονεία- αυθαιρεσία </w:t>
            </w:r>
            <w:r w:rsidRPr="00D83EE3">
              <w:rPr>
                <w:rFonts w:ascii="Arial" w:hAnsi="Arial" w:cs="Arial"/>
                <w:b/>
                <w:color w:val="444444"/>
                <w:sz w:val="22"/>
                <w:szCs w:val="22"/>
                <w:lang w:val="el-GR"/>
              </w:rPr>
              <w:lastRenderedPageBreak/>
              <w:t>περιφρονεί τους άλλους αρχηγούς που πολεμούν για την τιμή των Ατρειδών, αχάριστος, αγνώμων, συμφεροντολόγος απειλεί, ειρωνεύεται (στ. 132-148).</w:t>
            </w:r>
          </w:p>
          <w:p w14:paraId="2810A32A" w14:textId="77777777" w:rsidR="00947A8B" w:rsidRPr="00D83EE3" w:rsidRDefault="00947A8B" w:rsidP="00E969A3">
            <w:pPr>
              <w:pStyle w:val="Web"/>
              <w:spacing w:before="0" w:beforeAutospacing="0" w:after="408" w:afterAutospacing="0"/>
              <w:textAlignment w:val="baseline"/>
              <w:rPr>
                <w:rFonts w:ascii="Arial" w:hAnsi="Arial" w:cs="Arial"/>
                <w:b/>
                <w:color w:val="444444"/>
                <w:sz w:val="22"/>
                <w:szCs w:val="22"/>
                <w:lang w:val="el-GR"/>
              </w:rPr>
            </w:pPr>
            <w:r w:rsidRPr="00D83EE3">
              <w:rPr>
                <w:rFonts w:ascii="Arial" w:hAnsi="Arial" w:cs="Arial"/>
                <w:b/>
                <w:color w:val="444444"/>
                <w:sz w:val="22"/>
                <w:szCs w:val="22"/>
                <w:lang w:val="el-GR"/>
              </w:rPr>
              <w:t>· Μειώνει τον Αχιλλέα, υποβαθμίζει τη γενναιότητά του, αδιάλλακτος, εγωκεντρικός και προκλητικός</w:t>
            </w:r>
            <w:r>
              <w:rPr>
                <w:rFonts w:ascii="Arial" w:hAnsi="Arial" w:cs="Arial"/>
                <w:b/>
                <w:color w:val="444444"/>
                <w:sz w:val="22"/>
                <w:szCs w:val="22"/>
                <w:lang w:val="el-GR"/>
              </w:rPr>
              <w:t>,</w:t>
            </w:r>
            <w:r w:rsidRPr="00D83EE3">
              <w:rPr>
                <w:rFonts w:ascii="Arial" w:hAnsi="Arial" w:cs="Arial"/>
                <w:b/>
                <w:color w:val="444444"/>
                <w:sz w:val="22"/>
                <w:szCs w:val="22"/>
                <w:lang w:val="el-GR"/>
              </w:rPr>
              <w:t xml:space="preserve"> αν και δεν εκστομίζει ύβρεις σεβόμενος το αξίωμά του, προσπαθεί να επιβληθεί με το φόβο και να διασώσει το κύρος του (στ. 174-188).</w:t>
            </w:r>
          </w:p>
          <w:p w14:paraId="21504CAA" w14:textId="77777777" w:rsidR="00947A8B" w:rsidRPr="00D83EE3" w:rsidRDefault="00947A8B" w:rsidP="00E969A3">
            <w:pPr>
              <w:spacing w:after="0" w:line="240" w:lineRule="auto"/>
              <w:jc w:val="both"/>
              <w:rPr>
                <w:rFonts w:ascii="Arial" w:eastAsia="Times New Roman" w:hAnsi="Arial" w:cs="Arial"/>
                <w:b/>
                <w:color w:val="222222"/>
                <w:u w:val="single"/>
                <w:lang w:val="el-GR"/>
              </w:rPr>
            </w:pP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9D766" w14:textId="77777777" w:rsidR="00947A8B" w:rsidRDefault="00947A8B" w:rsidP="00E969A3">
            <w:pPr>
              <w:spacing w:after="0" w:line="240" w:lineRule="auto"/>
              <w:jc w:val="both"/>
              <w:rPr>
                <w:rFonts w:ascii="Arial" w:eastAsia="Times New Roman" w:hAnsi="Arial" w:cs="Arial"/>
                <w:b/>
                <w:color w:val="222222"/>
                <w:u w:val="single"/>
                <w:lang w:val="el-GR" w:eastAsia="el-GR"/>
              </w:rPr>
            </w:pPr>
            <w:r w:rsidRPr="008E59F2">
              <w:rPr>
                <w:rFonts w:ascii="Arial" w:eastAsia="Times New Roman" w:hAnsi="Arial" w:cs="Arial"/>
                <w:b/>
                <w:color w:val="222222"/>
                <w:u w:val="single"/>
                <w:lang w:val="el-GR" w:eastAsia="el-GR"/>
              </w:rPr>
              <w:lastRenderedPageBreak/>
              <w:t>Αχιλλέας</w:t>
            </w:r>
          </w:p>
          <w:p w14:paraId="48E91C07" w14:textId="77777777" w:rsidR="00947A8B" w:rsidRPr="00D83EE3" w:rsidRDefault="00947A8B" w:rsidP="00E969A3">
            <w:pPr>
              <w:spacing w:after="0" w:line="240" w:lineRule="auto"/>
              <w:jc w:val="both"/>
              <w:rPr>
                <w:rFonts w:ascii="Arial" w:eastAsia="Times New Roman" w:hAnsi="Arial" w:cs="Arial"/>
                <w:b/>
                <w:color w:val="222222"/>
                <w:u w:val="single"/>
                <w:lang w:val="el-GR" w:eastAsia="el-GR"/>
              </w:rPr>
            </w:pPr>
          </w:p>
          <w:p w14:paraId="31E50652" w14:textId="77777777" w:rsidR="00947A8B" w:rsidRDefault="00947A8B" w:rsidP="00E969A3">
            <w:pPr>
              <w:pStyle w:val="Web"/>
              <w:spacing w:before="0" w:beforeAutospacing="0" w:after="0" w:afterAutospacing="0"/>
              <w:textAlignment w:val="baseline"/>
              <w:rPr>
                <w:rFonts w:ascii="Arial" w:hAnsi="Arial" w:cs="Arial"/>
                <w:b/>
                <w:color w:val="444444"/>
                <w:sz w:val="22"/>
                <w:szCs w:val="22"/>
                <w:lang w:val="el-GR"/>
              </w:rPr>
            </w:pPr>
            <w:r w:rsidRPr="00D83EE3">
              <w:rPr>
                <w:rFonts w:ascii="Arial" w:hAnsi="Arial" w:cs="Arial"/>
                <w:b/>
                <w:color w:val="444444"/>
                <w:sz w:val="22"/>
                <w:szCs w:val="22"/>
                <w:lang w:val="el-GR"/>
              </w:rPr>
              <w:t>· Υπευθυνότητα, κύρος, αίσθημα ευθύνης απέναντι στο σύνολο (δραστηριοποιείται, αναλαμβάνει πρωτοβουλία συγκαλώντας συνέλευση), αυτοπεποίθηση – πρόκληση για τον Αγαμέμνονα (προσφέρει προστασία στον μάντη: στ. 55, 86-93).</w:t>
            </w:r>
          </w:p>
          <w:p w14:paraId="3A304018" w14:textId="77777777" w:rsidR="00947A8B" w:rsidRPr="00D83EE3" w:rsidRDefault="00947A8B" w:rsidP="00E969A3">
            <w:pPr>
              <w:pStyle w:val="Web"/>
              <w:spacing w:before="0" w:beforeAutospacing="0" w:after="0" w:afterAutospacing="0"/>
              <w:textAlignment w:val="baseline"/>
              <w:rPr>
                <w:rFonts w:ascii="Arial" w:hAnsi="Arial" w:cs="Arial"/>
                <w:b/>
                <w:color w:val="444444"/>
                <w:sz w:val="22"/>
                <w:szCs w:val="22"/>
                <w:lang w:val="el-GR"/>
              </w:rPr>
            </w:pPr>
          </w:p>
          <w:p w14:paraId="6817BD6C" w14:textId="77777777" w:rsidR="00947A8B" w:rsidRPr="00D83EE3" w:rsidRDefault="00947A8B" w:rsidP="00E969A3">
            <w:pPr>
              <w:pStyle w:val="Web"/>
              <w:spacing w:before="0" w:beforeAutospacing="0" w:after="408" w:afterAutospacing="0"/>
              <w:textAlignment w:val="baseline"/>
              <w:rPr>
                <w:rFonts w:ascii="Arial" w:hAnsi="Arial" w:cs="Arial"/>
                <w:b/>
                <w:color w:val="444444"/>
                <w:sz w:val="22"/>
                <w:szCs w:val="22"/>
                <w:lang w:val="el-GR"/>
              </w:rPr>
            </w:pPr>
            <w:r w:rsidRPr="00D83EE3">
              <w:rPr>
                <w:rFonts w:ascii="Arial" w:hAnsi="Arial" w:cs="Arial"/>
                <w:b/>
                <w:color w:val="444444"/>
                <w:sz w:val="22"/>
                <w:szCs w:val="22"/>
                <w:lang w:val="el-GR"/>
              </w:rPr>
              <w:t xml:space="preserve">· Ηρεμία, αυτοκυριαρχία παρά το ξάφνιασμα, αναφορά στο κοινό καλό, πειθώ </w:t>
            </w:r>
            <w:r w:rsidRPr="00D83EE3">
              <w:rPr>
                <w:rFonts w:ascii="Arial" w:hAnsi="Arial" w:cs="Arial"/>
                <w:b/>
                <w:color w:val="444444"/>
                <w:sz w:val="22"/>
                <w:szCs w:val="22"/>
                <w:lang w:val="el-GR"/>
              </w:rPr>
              <w:lastRenderedPageBreak/>
              <w:t>με έμφαση στα αντικειμενικά δεδομένα και υπόσχεση μελλοντικής / αβέβαιης αμοιβής (στ. 123-130).</w:t>
            </w:r>
          </w:p>
          <w:p w14:paraId="71CAB6DE" w14:textId="77777777" w:rsidR="00947A8B" w:rsidRPr="00D83EE3" w:rsidRDefault="00947A8B" w:rsidP="00E969A3">
            <w:pPr>
              <w:pStyle w:val="Web"/>
              <w:spacing w:before="0" w:beforeAutospacing="0" w:after="408" w:afterAutospacing="0"/>
              <w:textAlignment w:val="baseline"/>
              <w:rPr>
                <w:rFonts w:ascii="Arial" w:hAnsi="Arial" w:cs="Arial"/>
                <w:b/>
                <w:color w:val="444444"/>
                <w:sz w:val="22"/>
                <w:szCs w:val="22"/>
                <w:lang w:val="el-GR"/>
              </w:rPr>
            </w:pPr>
            <w:r w:rsidRPr="00D83EE3">
              <w:rPr>
                <w:rFonts w:ascii="Arial" w:hAnsi="Arial" w:cs="Arial"/>
                <w:b/>
                <w:color w:val="444444"/>
                <w:sz w:val="22"/>
                <w:szCs w:val="22"/>
                <w:lang w:val="el-GR"/>
              </w:rPr>
              <w:t>· Υπερβολικά ευαίσθητος στο θέμα της τιμής, εύθικτος, παρορμητικός και αψύς, με επίγνωση της αξίας του, δυναμικός, υψώνει μόνος αυτός το ανάστημά του, απαντά με οξύτητα, παρεκτρέπεται σε απειλές, δείχνοντας ασέβεια στον αρχιστράτηγο (στ. 150-172).</w:t>
            </w:r>
          </w:p>
          <w:p w14:paraId="08D64C4D" w14:textId="77777777" w:rsidR="00947A8B" w:rsidRPr="00D83EE3" w:rsidRDefault="00947A8B" w:rsidP="00E969A3">
            <w:pPr>
              <w:pStyle w:val="Web"/>
              <w:spacing w:before="0" w:beforeAutospacing="0" w:after="408" w:afterAutospacing="0"/>
              <w:textAlignment w:val="baseline"/>
              <w:rPr>
                <w:rFonts w:ascii="Arial" w:hAnsi="Arial" w:cs="Arial"/>
                <w:b/>
                <w:color w:val="444444"/>
                <w:sz w:val="22"/>
                <w:szCs w:val="22"/>
                <w:lang w:val="el-GR"/>
              </w:rPr>
            </w:pPr>
            <w:r w:rsidRPr="00D83EE3">
              <w:rPr>
                <w:rFonts w:ascii="Arial" w:hAnsi="Arial" w:cs="Arial"/>
                <w:b/>
                <w:color w:val="444444"/>
                <w:sz w:val="22"/>
                <w:szCs w:val="22"/>
                <w:lang w:val="el-GR"/>
              </w:rPr>
              <w:t>· Αυτοκυριαρχία- αυτοσυγκράτηση, ευσέβεια καθώς υπακούει στην προτροπή της Αθηνάς, υπερβολή στο υβρεολόγιο που εκστομίζει εναντίον του Αγαμέμνονα, εκδικητικότητα – περιφρόνηση απέναντι στους Αχαιούς για τη συ</w:t>
            </w:r>
            <w:r>
              <w:rPr>
                <w:rFonts w:ascii="Arial" w:hAnsi="Arial" w:cs="Arial"/>
                <w:b/>
                <w:color w:val="444444"/>
                <w:sz w:val="22"/>
                <w:szCs w:val="22"/>
                <w:lang w:val="el-GR"/>
              </w:rPr>
              <w:t>νένοχη σιωπή τους (στ. 217-245)</w:t>
            </w:r>
          </w:p>
        </w:tc>
      </w:tr>
      <w:tr w:rsidR="00947A8B" w:rsidRPr="00524A5A" w14:paraId="0CDC1F04" w14:textId="77777777" w:rsidTr="00947A8B">
        <w:tc>
          <w:tcPr>
            <w:tcW w:w="4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45AB0" w14:textId="77777777" w:rsidR="00947A8B" w:rsidRPr="00D83EE3" w:rsidRDefault="00947A8B" w:rsidP="00E969A3">
            <w:pPr>
              <w:spacing w:after="0" w:line="240" w:lineRule="auto"/>
              <w:jc w:val="both"/>
              <w:rPr>
                <w:rFonts w:ascii="Arial" w:eastAsia="Times New Roman" w:hAnsi="Arial" w:cs="Arial"/>
                <w:b/>
                <w:color w:val="222222"/>
                <w:lang w:val="el-GR"/>
              </w:rPr>
            </w:pP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8009C" w14:textId="77777777" w:rsidR="00947A8B" w:rsidRPr="00D83EE3" w:rsidRDefault="00947A8B" w:rsidP="00E969A3">
            <w:pPr>
              <w:spacing w:after="0" w:line="240" w:lineRule="auto"/>
              <w:jc w:val="both"/>
              <w:rPr>
                <w:rFonts w:ascii="Arial" w:eastAsia="Times New Roman" w:hAnsi="Arial" w:cs="Arial"/>
                <w:b/>
                <w:color w:val="222222"/>
                <w:lang w:val="el-GR"/>
              </w:rPr>
            </w:pPr>
          </w:p>
        </w:tc>
      </w:tr>
      <w:tr w:rsidR="00947A8B" w:rsidRPr="00524A5A" w14:paraId="47C2BDE5" w14:textId="77777777" w:rsidTr="00947A8B">
        <w:tc>
          <w:tcPr>
            <w:tcW w:w="4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E94B9" w14:textId="77777777" w:rsidR="00947A8B" w:rsidRPr="00D83EE3" w:rsidRDefault="00947A8B" w:rsidP="00E969A3">
            <w:pPr>
              <w:spacing w:after="0" w:line="240" w:lineRule="auto"/>
              <w:jc w:val="both"/>
              <w:rPr>
                <w:rFonts w:ascii="Arial" w:eastAsia="Times New Roman" w:hAnsi="Arial" w:cs="Arial"/>
                <w:b/>
                <w:color w:val="222222"/>
                <w:lang w:val="el-GR"/>
              </w:rPr>
            </w:pP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C66DC" w14:textId="77777777" w:rsidR="00947A8B" w:rsidRPr="00D83EE3" w:rsidRDefault="00947A8B" w:rsidP="00E969A3">
            <w:pPr>
              <w:spacing w:after="0" w:line="240" w:lineRule="auto"/>
              <w:jc w:val="both"/>
              <w:rPr>
                <w:rFonts w:ascii="Arial" w:eastAsia="Times New Roman" w:hAnsi="Arial" w:cs="Arial"/>
                <w:b/>
                <w:color w:val="222222"/>
                <w:lang w:val="el-GR"/>
              </w:rPr>
            </w:pPr>
          </w:p>
        </w:tc>
      </w:tr>
      <w:tr w:rsidR="00947A8B" w:rsidRPr="00524A5A" w14:paraId="3AC756C2" w14:textId="77777777" w:rsidTr="00947A8B">
        <w:tc>
          <w:tcPr>
            <w:tcW w:w="4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BC7F8" w14:textId="77777777" w:rsidR="00947A8B" w:rsidRPr="00D83EE3" w:rsidRDefault="00947A8B" w:rsidP="00E969A3">
            <w:pPr>
              <w:spacing w:after="0" w:line="240" w:lineRule="auto"/>
              <w:jc w:val="both"/>
              <w:rPr>
                <w:rFonts w:ascii="Arial" w:eastAsia="Times New Roman" w:hAnsi="Arial" w:cs="Arial"/>
                <w:b/>
                <w:color w:val="222222"/>
                <w:lang w:val="el-GR"/>
              </w:rPr>
            </w:pP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33D67" w14:textId="77777777" w:rsidR="00947A8B" w:rsidRPr="00D83EE3" w:rsidRDefault="00947A8B" w:rsidP="00E969A3">
            <w:pPr>
              <w:spacing w:after="0" w:line="240" w:lineRule="auto"/>
              <w:jc w:val="both"/>
              <w:rPr>
                <w:rFonts w:ascii="Arial" w:eastAsia="Times New Roman" w:hAnsi="Arial" w:cs="Arial"/>
                <w:b/>
                <w:color w:val="222222"/>
                <w:lang w:val="el-GR"/>
              </w:rPr>
            </w:pPr>
          </w:p>
        </w:tc>
      </w:tr>
      <w:tr w:rsidR="00947A8B" w:rsidRPr="00524A5A" w14:paraId="57550C79" w14:textId="77777777" w:rsidTr="00947A8B">
        <w:tc>
          <w:tcPr>
            <w:tcW w:w="4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82F1D" w14:textId="77777777" w:rsidR="00947A8B" w:rsidRPr="00D83EE3" w:rsidRDefault="00947A8B" w:rsidP="00E969A3">
            <w:pPr>
              <w:spacing w:after="0" w:line="240" w:lineRule="auto"/>
              <w:jc w:val="both"/>
              <w:rPr>
                <w:rFonts w:ascii="Arial" w:eastAsia="Times New Roman" w:hAnsi="Arial" w:cs="Arial"/>
                <w:b/>
                <w:color w:val="222222"/>
                <w:lang w:val="el-GR"/>
              </w:rPr>
            </w:pP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42ED2" w14:textId="77777777" w:rsidR="00947A8B" w:rsidRPr="00D83EE3" w:rsidRDefault="00947A8B" w:rsidP="00E969A3">
            <w:pPr>
              <w:spacing w:after="0" w:line="240" w:lineRule="auto"/>
              <w:jc w:val="both"/>
              <w:rPr>
                <w:rFonts w:ascii="Arial" w:eastAsia="Times New Roman" w:hAnsi="Arial" w:cs="Arial"/>
                <w:b/>
                <w:color w:val="222222"/>
                <w:lang w:val="el-GR"/>
              </w:rPr>
            </w:pPr>
          </w:p>
        </w:tc>
      </w:tr>
    </w:tbl>
    <w:p w14:paraId="74CC6428" w14:textId="77777777" w:rsidR="00562135" w:rsidRPr="00562135" w:rsidRDefault="00562135" w:rsidP="00E22491">
      <w:pPr>
        <w:shd w:val="clear" w:color="auto" w:fill="FFFFFF"/>
        <w:spacing w:after="0" w:line="240" w:lineRule="auto"/>
        <w:jc w:val="both"/>
        <w:rPr>
          <w:rFonts w:ascii="Arial" w:eastAsia="Times New Roman" w:hAnsi="Arial" w:cs="Arial"/>
          <w:b/>
          <w:bCs/>
          <w:color w:val="222222"/>
          <w:sz w:val="28"/>
          <w:szCs w:val="28"/>
          <w:lang w:val="el-GR"/>
        </w:rPr>
      </w:pPr>
    </w:p>
    <w:p w14:paraId="602B4971" w14:textId="77777777" w:rsidR="00A075BA" w:rsidRDefault="00A075BA" w:rsidP="000F7E60">
      <w:pPr>
        <w:shd w:val="clear" w:color="auto" w:fill="FFFFFF"/>
        <w:spacing w:line="240" w:lineRule="auto"/>
        <w:jc w:val="both"/>
        <w:rPr>
          <w:rFonts w:ascii="Arial" w:eastAsia="Times New Roman" w:hAnsi="Arial" w:cs="Arial"/>
          <w:b/>
          <w:bCs/>
          <w:color w:val="222222"/>
          <w:sz w:val="28"/>
          <w:szCs w:val="28"/>
          <w:lang w:val="el-GR"/>
        </w:rPr>
      </w:pPr>
    </w:p>
    <w:p w14:paraId="77AD5814" w14:textId="77777777" w:rsidR="003B3934" w:rsidRPr="00562135" w:rsidRDefault="00E22491" w:rsidP="000F7E60">
      <w:pPr>
        <w:shd w:val="clear" w:color="auto" w:fill="FFFFFF"/>
        <w:spacing w:line="240" w:lineRule="auto"/>
        <w:jc w:val="both"/>
        <w:rPr>
          <w:rFonts w:ascii="Arial" w:eastAsia="Times New Roman" w:hAnsi="Arial" w:cs="Arial"/>
          <w:bCs/>
          <w:color w:val="222222"/>
          <w:sz w:val="28"/>
          <w:szCs w:val="28"/>
          <w:lang w:val="el-GR"/>
        </w:rPr>
      </w:pPr>
      <w:r w:rsidRPr="00562135">
        <w:rPr>
          <w:rFonts w:ascii="Arial" w:eastAsia="Times New Roman" w:hAnsi="Arial" w:cs="Arial"/>
          <w:b/>
          <w:bCs/>
          <w:color w:val="222222"/>
          <w:sz w:val="28"/>
          <w:szCs w:val="28"/>
          <w:lang w:val="el-GR"/>
        </w:rPr>
        <w:t>4</w:t>
      </w:r>
      <w:r w:rsidR="003B3934" w:rsidRPr="00562135">
        <w:rPr>
          <w:rFonts w:ascii="Arial" w:eastAsia="Times New Roman" w:hAnsi="Arial" w:cs="Arial"/>
          <w:b/>
          <w:bCs/>
          <w:color w:val="222222"/>
          <w:sz w:val="28"/>
          <w:szCs w:val="28"/>
          <w:lang w:val="el-GR"/>
        </w:rPr>
        <w:t>)</w:t>
      </w:r>
      <w:r w:rsidR="003B3934" w:rsidRPr="00562135">
        <w:rPr>
          <w:rFonts w:ascii="Arial" w:eastAsia="Times New Roman" w:hAnsi="Arial" w:cs="Arial"/>
          <w:bCs/>
          <w:color w:val="222222"/>
          <w:sz w:val="28"/>
          <w:szCs w:val="28"/>
          <w:lang w:val="el-GR"/>
        </w:rPr>
        <w:t xml:space="preserve"> </w:t>
      </w:r>
      <w:r w:rsidR="003B3934" w:rsidRPr="00A721C2">
        <w:rPr>
          <w:rFonts w:ascii="Arial" w:eastAsia="Times New Roman" w:hAnsi="Arial" w:cs="Arial"/>
          <w:bCs/>
          <w:color w:val="222222"/>
          <w:sz w:val="24"/>
          <w:szCs w:val="24"/>
          <w:lang w:val="el-GR"/>
        </w:rPr>
        <w:t xml:space="preserve">Να </w:t>
      </w:r>
      <w:r w:rsidR="00B11435" w:rsidRPr="00A721C2">
        <w:rPr>
          <w:rFonts w:ascii="Arial" w:eastAsia="Times New Roman" w:hAnsi="Arial" w:cs="Arial"/>
          <w:bCs/>
          <w:color w:val="222222"/>
          <w:sz w:val="24"/>
          <w:szCs w:val="24"/>
          <w:lang w:val="el-GR"/>
        </w:rPr>
        <w:t xml:space="preserve">αντιστοιχίσετε τα στοιχεία της στήλης </w:t>
      </w:r>
      <w:r w:rsidR="00B11435" w:rsidRPr="00A721C2">
        <w:rPr>
          <w:rFonts w:ascii="Arial" w:eastAsia="Times New Roman" w:hAnsi="Arial" w:cs="Arial"/>
          <w:b/>
          <w:bCs/>
          <w:color w:val="222222"/>
          <w:sz w:val="24"/>
          <w:szCs w:val="24"/>
          <w:lang w:val="el-GR"/>
        </w:rPr>
        <w:t xml:space="preserve">Α </w:t>
      </w:r>
      <w:r w:rsidR="00B11435" w:rsidRPr="00A721C2">
        <w:rPr>
          <w:rFonts w:ascii="Arial" w:eastAsia="Times New Roman" w:hAnsi="Arial" w:cs="Arial"/>
          <w:bCs/>
          <w:color w:val="222222"/>
          <w:sz w:val="24"/>
          <w:szCs w:val="24"/>
          <w:lang w:val="el-GR"/>
        </w:rPr>
        <w:t xml:space="preserve">με αυτά της στήλης </w:t>
      </w:r>
      <w:r w:rsidR="00B11435" w:rsidRPr="00A721C2">
        <w:rPr>
          <w:rFonts w:ascii="Arial" w:eastAsia="Times New Roman" w:hAnsi="Arial" w:cs="Arial"/>
          <w:b/>
          <w:bCs/>
          <w:color w:val="222222"/>
          <w:sz w:val="24"/>
          <w:szCs w:val="24"/>
          <w:lang w:val="el-GR"/>
        </w:rPr>
        <w:t>Β</w:t>
      </w:r>
    </w:p>
    <w:p w14:paraId="5018E3E9" w14:textId="77777777" w:rsidR="00B11435" w:rsidRPr="00562135" w:rsidRDefault="00B11435" w:rsidP="000F7E60">
      <w:pPr>
        <w:shd w:val="clear" w:color="auto" w:fill="FFFFFF"/>
        <w:spacing w:line="240" w:lineRule="auto"/>
        <w:jc w:val="both"/>
        <w:rPr>
          <w:rFonts w:ascii="Arial" w:eastAsia="Times New Roman" w:hAnsi="Arial" w:cs="Arial"/>
          <w:b/>
          <w:bCs/>
          <w:color w:val="222222"/>
          <w:sz w:val="28"/>
          <w:szCs w:val="28"/>
          <w:lang w:val="el-GR"/>
        </w:rPr>
      </w:pPr>
      <w:r>
        <w:rPr>
          <w:rFonts w:ascii="Arial" w:eastAsia="Times New Roman" w:hAnsi="Arial" w:cs="Arial"/>
          <w:b/>
          <w:bCs/>
          <w:color w:val="222222"/>
          <w:lang w:val="el-GR"/>
        </w:rPr>
        <w:tab/>
      </w:r>
      <w:r w:rsidRPr="00562135">
        <w:rPr>
          <w:rFonts w:ascii="Arial" w:eastAsia="Times New Roman" w:hAnsi="Arial" w:cs="Arial"/>
          <w:b/>
          <w:bCs/>
          <w:color w:val="222222"/>
          <w:sz w:val="28"/>
          <w:szCs w:val="28"/>
          <w:lang w:val="el-GR"/>
        </w:rPr>
        <w:t xml:space="preserve">Α. </w:t>
      </w:r>
      <w:r w:rsidR="00DD6A1F" w:rsidRPr="00562135">
        <w:rPr>
          <w:rFonts w:ascii="Arial" w:eastAsia="Times New Roman" w:hAnsi="Arial" w:cs="Arial"/>
          <w:b/>
          <w:bCs/>
          <w:color w:val="222222"/>
          <w:sz w:val="28"/>
          <w:szCs w:val="28"/>
          <w:lang w:val="el-GR"/>
        </w:rPr>
        <w:tab/>
      </w:r>
      <w:r w:rsidR="00DD6A1F" w:rsidRPr="00562135">
        <w:rPr>
          <w:rFonts w:ascii="Arial" w:eastAsia="Times New Roman" w:hAnsi="Arial" w:cs="Arial"/>
          <w:b/>
          <w:bCs/>
          <w:color w:val="222222"/>
          <w:sz w:val="28"/>
          <w:szCs w:val="28"/>
          <w:lang w:val="el-GR"/>
        </w:rPr>
        <w:tab/>
      </w:r>
      <w:r w:rsidR="00DD6A1F" w:rsidRPr="00562135">
        <w:rPr>
          <w:rFonts w:ascii="Arial" w:eastAsia="Times New Roman" w:hAnsi="Arial" w:cs="Arial"/>
          <w:b/>
          <w:bCs/>
          <w:color w:val="222222"/>
          <w:sz w:val="28"/>
          <w:szCs w:val="28"/>
          <w:lang w:val="el-GR"/>
        </w:rPr>
        <w:tab/>
      </w:r>
      <w:r w:rsidR="00DD6A1F" w:rsidRPr="00562135">
        <w:rPr>
          <w:rFonts w:ascii="Arial" w:eastAsia="Times New Roman" w:hAnsi="Arial" w:cs="Arial"/>
          <w:b/>
          <w:bCs/>
          <w:color w:val="222222"/>
          <w:sz w:val="28"/>
          <w:szCs w:val="28"/>
          <w:lang w:val="el-GR"/>
        </w:rPr>
        <w:tab/>
      </w:r>
      <w:r w:rsidR="00DD6A1F" w:rsidRPr="00562135">
        <w:rPr>
          <w:rFonts w:ascii="Arial" w:eastAsia="Times New Roman" w:hAnsi="Arial" w:cs="Arial"/>
          <w:b/>
          <w:bCs/>
          <w:color w:val="222222"/>
          <w:sz w:val="28"/>
          <w:szCs w:val="28"/>
          <w:lang w:val="el-GR"/>
        </w:rPr>
        <w:tab/>
      </w:r>
      <w:r w:rsidR="00DD6A1F" w:rsidRPr="00562135">
        <w:rPr>
          <w:rFonts w:ascii="Arial" w:eastAsia="Times New Roman" w:hAnsi="Arial" w:cs="Arial"/>
          <w:b/>
          <w:bCs/>
          <w:color w:val="222222"/>
          <w:sz w:val="28"/>
          <w:szCs w:val="28"/>
          <w:lang w:val="el-GR"/>
        </w:rPr>
        <w:tab/>
      </w:r>
      <w:r w:rsidR="00DD6A1F" w:rsidRPr="00562135">
        <w:rPr>
          <w:rFonts w:ascii="Arial" w:eastAsia="Times New Roman" w:hAnsi="Arial" w:cs="Arial"/>
          <w:b/>
          <w:bCs/>
          <w:color w:val="222222"/>
          <w:sz w:val="28"/>
          <w:szCs w:val="28"/>
          <w:lang w:val="el-GR"/>
        </w:rPr>
        <w:tab/>
        <w:t xml:space="preserve">Β. </w:t>
      </w:r>
    </w:p>
    <w:tbl>
      <w:tblPr>
        <w:tblStyle w:val="a6"/>
        <w:tblW w:w="0" w:type="auto"/>
        <w:tblLook w:val="04A0" w:firstRow="1" w:lastRow="0" w:firstColumn="1" w:lastColumn="0" w:noHBand="0" w:noVBand="1"/>
      </w:tblPr>
      <w:tblGrid>
        <w:gridCol w:w="4836"/>
        <w:gridCol w:w="3794"/>
      </w:tblGrid>
      <w:tr w:rsidR="00B11435" w14:paraId="0388B5A2" w14:textId="77777777" w:rsidTr="00947A8B">
        <w:trPr>
          <w:trHeight w:val="1508"/>
        </w:trPr>
        <w:tc>
          <w:tcPr>
            <w:tcW w:w="4516" w:type="dxa"/>
          </w:tcPr>
          <w:p w14:paraId="65EC4A2B" w14:textId="77777777" w:rsidR="00B11435" w:rsidRDefault="00947A8B" w:rsidP="000F7E60">
            <w:pPr>
              <w:jc w:val="both"/>
              <w:rPr>
                <w:rFonts w:ascii="Arial" w:eastAsia="Times New Roman" w:hAnsi="Arial" w:cs="Arial"/>
                <w:b/>
                <w:bCs/>
                <w:noProof/>
                <w:color w:val="222222"/>
                <w:lang w:val="el-GR"/>
              </w:rPr>
            </w:pPr>
            <w:r>
              <w:rPr>
                <w:rFonts w:ascii="Arial" w:eastAsia="Times New Roman" w:hAnsi="Arial" w:cs="Arial"/>
                <w:b/>
                <w:bCs/>
                <w:noProof/>
                <w:color w:val="222222"/>
                <w:lang w:val="el-GR"/>
              </w:rPr>
              <w:t>ΑΣΤΟΧΑ ΕΡΩΤΗΜΑΤΑ</w:t>
            </w:r>
          </w:p>
          <w:p w14:paraId="34E63C5F" w14:textId="77777777" w:rsidR="00B11435" w:rsidRDefault="00E22491" w:rsidP="000F7E60">
            <w:pPr>
              <w:jc w:val="both"/>
              <w:rPr>
                <w:rFonts w:ascii="Arial" w:eastAsia="Times New Roman" w:hAnsi="Arial" w:cs="Arial"/>
                <w:b/>
                <w:bCs/>
                <w:noProof/>
                <w:color w:val="222222"/>
                <w:lang w:val="el-GR"/>
              </w:rPr>
            </w:pPr>
            <w:r>
              <w:rPr>
                <w:rFonts w:ascii="Arial" w:eastAsia="Times New Roman" w:hAnsi="Arial" w:cs="Arial"/>
                <w:b/>
                <w:bCs/>
                <w:noProof/>
                <w:color w:val="222222"/>
              </w:rPr>
              <w:drawing>
                <wp:inline distT="0" distB="0" distL="0" distR="0" wp14:anchorId="762E7054" wp14:editId="6E982F56">
                  <wp:extent cx="2771897" cy="238539"/>
                  <wp:effectExtent l="0" t="0" r="0" b="9525"/>
                  <wp:docPr id="14" name="Picture 14" descr="C:\Users\Mike\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ke\Desktop\Captu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9694" cy="240071"/>
                          </a:xfrm>
                          <a:prstGeom prst="rect">
                            <a:avLst/>
                          </a:prstGeom>
                          <a:noFill/>
                          <a:ln>
                            <a:noFill/>
                          </a:ln>
                        </pic:spPr>
                      </pic:pic>
                    </a:graphicData>
                  </a:graphic>
                </wp:inline>
              </w:drawing>
            </w:r>
          </w:p>
          <w:p w14:paraId="7FA6DFCD" w14:textId="77777777" w:rsidR="00B11435" w:rsidRDefault="00B11435" w:rsidP="000F7E60">
            <w:pPr>
              <w:jc w:val="both"/>
              <w:rPr>
                <w:rFonts w:ascii="Arial" w:eastAsia="Times New Roman" w:hAnsi="Arial" w:cs="Arial"/>
                <w:b/>
                <w:bCs/>
                <w:noProof/>
                <w:color w:val="222222"/>
                <w:lang w:val="el-GR"/>
              </w:rPr>
            </w:pPr>
          </w:p>
          <w:p w14:paraId="3FE4ACC4" w14:textId="77777777" w:rsidR="00B11435" w:rsidRDefault="00B11435" w:rsidP="000F7E60">
            <w:pPr>
              <w:jc w:val="both"/>
              <w:rPr>
                <w:rFonts w:ascii="Arial" w:eastAsia="Times New Roman" w:hAnsi="Arial" w:cs="Arial"/>
                <w:b/>
                <w:bCs/>
                <w:noProof/>
                <w:color w:val="222222"/>
                <w:lang w:val="el-GR"/>
              </w:rPr>
            </w:pPr>
            <w:r>
              <w:rPr>
                <w:rFonts w:ascii="Arial" w:eastAsia="Times New Roman" w:hAnsi="Arial" w:cs="Arial"/>
                <w:b/>
                <w:bCs/>
                <w:noProof/>
                <w:color w:val="222222"/>
              </w:rPr>
              <w:drawing>
                <wp:inline distT="0" distB="0" distL="0" distR="0" wp14:anchorId="5F5CFAF0" wp14:editId="0D13BD68">
                  <wp:extent cx="2714625" cy="371475"/>
                  <wp:effectExtent l="0" t="0" r="0" b="9525"/>
                  <wp:docPr id="21" name="Picture 21" descr="C:\Users\Mike\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ke\Desktop\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374082"/>
                          </a:xfrm>
                          <a:prstGeom prst="rect">
                            <a:avLst/>
                          </a:prstGeom>
                          <a:noFill/>
                          <a:ln>
                            <a:noFill/>
                          </a:ln>
                        </pic:spPr>
                      </pic:pic>
                    </a:graphicData>
                  </a:graphic>
                </wp:inline>
              </w:drawing>
            </w:r>
          </w:p>
        </w:tc>
        <w:tc>
          <w:tcPr>
            <w:tcW w:w="4340" w:type="dxa"/>
          </w:tcPr>
          <w:p w14:paraId="42C4A741" w14:textId="77777777" w:rsidR="00B11435" w:rsidRDefault="00B11435" w:rsidP="000F7E60">
            <w:pPr>
              <w:jc w:val="both"/>
              <w:rPr>
                <w:rFonts w:ascii="Arial" w:eastAsia="Times New Roman" w:hAnsi="Arial" w:cs="Arial"/>
                <w:b/>
                <w:bCs/>
                <w:color w:val="222222"/>
                <w:lang w:val="el-GR"/>
              </w:rPr>
            </w:pPr>
          </w:p>
          <w:p w14:paraId="0D515078" w14:textId="77777777" w:rsidR="00DD6A1F" w:rsidRDefault="00DD6A1F" w:rsidP="000F7E60">
            <w:pPr>
              <w:jc w:val="both"/>
              <w:rPr>
                <w:rFonts w:ascii="Arial" w:eastAsia="Times New Roman" w:hAnsi="Arial" w:cs="Arial"/>
                <w:b/>
                <w:bCs/>
                <w:color w:val="222222"/>
                <w:lang w:val="el-GR"/>
              </w:rPr>
            </w:pPr>
            <w:r>
              <w:rPr>
                <w:rFonts w:ascii="Arial" w:eastAsia="Times New Roman" w:hAnsi="Arial" w:cs="Arial"/>
                <w:b/>
                <w:bCs/>
                <w:color w:val="222222"/>
                <w:lang w:val="el-GR"/>
              </w:rPr>
              <w:t>ΠΡΟΟΙΚΟΝΟΜΙΑ</w:t>
            </w:r>
          </w:p>
        </w:tc>
      </w:tr>
      <w:tr w:rsidR="00DD6A1F" w14:paraId="71658D67" w14:textId="77777777" w:rsidTr="00DD6A1F">
        <w:trPr>
          <w:trHeight w:val="854"/>
        </w:trPr>
        <w:tc>
          <w:tcPr>
            <w:tcW w:w="4516" w:type="dxa"/>
          </w:tcPr>
          <w:p w14:paraId="2EACB782" w14:textId="77777777" w:rsidR="00DD6A1F" w:rsidRPr="00DD6A1F" w:rsidRDefault="00947A8B" w:rsidP="00947A8B">
            <w:pPr>
              <w:rPr>
                <w:rFonts w:ascii="Arial" w:eastAsia="Times New Roman" w:hAnsi="Arial" w:cs="Arial"/>
                <w:b/>
                <w:bCs/>
                <w:noProof/>
                <w:color w:val="222222"/>
                <w:lang w:val="el-GR"/>
              </w:rPr>
            </w:pPr>
            <w:r>
              <w:rPr>
                <w:rFonts w:ascii="Arial" w:eastAsia="Times New Roman" w:hAnsi="Arial" w:cs="Arial"/>
                <w:b/>
                <w:bCs/>
                <w:noProof/>
                <w:color w:val="222222"/>
                <w:lang w:val="el-GR"/>
              </w:rPr>
              <w:t>ΕΠΙΚΗ ΕΙΡΩΝΕΙΑ</w:t>
            </w:r>
            <w:r w:rsidR="00DD6A1F">
              <w:rPr>
                <w:rFonts w:ascii="Arial" w:eastAsia="Times New Roman" w:hAnsi="Arial" w:cs="Arial"/>
                <w:b/>
                <w:bCs/>
                <w:noProof/>
                <w:color w:val="222222"/>
              </w:rPr>
              <w:drawing>
                <wp:inline distT="0" distB="0" distL="0" distR="0" wp14:anchorId="4955E7B1" wp14:editId="7FA651E1">
                  <wp:extent cx="2934012" cy="333955"/>
                  <wp:effectExtent l="0" t="0" r="0" b="9525"/>
                  <wp:docPr id="23" name="Picture 23" descr="C:\Users\Mike\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ke\Desktop\Cap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6315" cy="334217"/>
                          </a:xfrm>
                          <a:prstGeom prst="rect">
                            <a:avLst/>
                          </a:prstGeom>
                          <a:noFill/>
                          <a:ln>
                            <a:noFill/>
                          </a:ln>
                        </pic:spPr>
                      </pic:pic>
                    </a:graphicData>
                  </a:graphic>
                </wp:inline>
              </w:drawing>
            </w:r>
          </w:p>
        </w:tc>
        <w:tc>
          <w:tcPr>
            <w:tcW w:w="4340" w:type="dxa"/>
          </w:tcPr>
          <w:p w14:paraId="3308BDC9" w14:textId="77777777" w:rsidR="00DD6A1F" w:rsidRDefault="00DD6A1F" w:rsidP="00947A8B">
            <w:pPr>
              <w:rPr>
                <w:rFonts w:ascii="Arial" w:eastAsia="Times New Roman" w:hAnsi="Arial" w:cs="Arial"/>
                <w:b/>
                <w:bCs/>
                <w:color w:val="222222"/>
                <w:lang w:val="el-GR"/>
              </w:rPr>
            </w:pPr>
            <w:r>
              <w:rPr>
                <w:rFonts w:ascii="Arial" w:eastAsia="Times New Roman" w:hAnsi="Arial" w:cs="Arial"/>
                <w:b/>
                <w:bCs/>
                <w:color w:val="222222"/>
                <w:lang w:val="el-GR"/>
              </w:rPr>
              <w:t>ΣΧΗΜΑ ΑΔΥΝΑΤΟΥ</w:t>
            </w:r>
          </w:p>
        </w:tc>
      </w:tr>
      <w:tr w:rsidR="00DD6A1F" w14:paraId="27929D6A" w14:textId="77777777" w:rsidTr="00DD6A1F">
        <w:trPr>
          <w:trHeight w:val="854"/>
        </w:trPr>
        <w:tc>
          <w:tcPr>
            <w:tcW w:w="4516" w:type="dxa"/>
          </w:tcPr>
          <w:p w14:paraId="5FEE89E6" w14:textId="77777777" w:rsidR="00DD6A1F" w:rsidRDefault="00947A8B" w:rsidP="00947A8B">
            <w:pPr>
              <w:rPr>
                <w:rFonts w:ascii="Arial" w:eastAsia="Times New Roman" w:hAnsi="Arial" w:cs="Arial"/>
                <w:b/>
                <w:bCs/>
                <w:noProof/>
                <w:color w:val="222222"/>
              </w:rPr>
            </w:pPr>
            <w:r>
              <w:rPr>
                <w:rFonts w:ascii="Arial" w:eastAsia="Times New Roman" w:hAnsi="Arial" w:cs="Arial"/>
                <w:b/>
                <w:bCs/>
                <w:noProof/>
                <w:color w:val="222222"/>
                <w:lang w:val="el-GR"/>
              </w:rPr>
              <w:t>ΕΠΙΦΑΝΕΙΑ ΘΕΑΣ</w:t>
            </w:r>
            <w:r w:rsidR="00DD6A1F">
              <w:rPr>
                <w:rFonts w:ascii="Arial" w:eastAsia="Times New Roman" w:hAnsi="Arial" w:cs="Arial"/>
                <w:b/>
                <w:bCs/>
                <w:noProof/>
                <w:color w:val="222222"/>
              </w:rPr>
              <w:drawing>
                <wp:inline distT="0" distB="0" distL="0" distR="0" wp14:anchorId="2AA02A1D" wp14:editId="5D7C5A4C">
                  <wp:extent cx="2775005" cy="734933"/>
                  <wp:effectExtent l="0" t="0" r="6350" b="8255"/>
                  <wp:docPr id="24" name="Picture 24" descr="C:\Users\Mike\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ke\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4174" cy="734713"/>
                          </a:xfrm>
                          <a:prstGeom prst="rect">
                            <a:avLst/>
                          </a:prstGeom>
                          <a:noFill/>
                          <a:ln>
                            <a:noFill/>
                          </a:ln>
                        </pic:spPr>
                      </pic:pic>
                    </a:graphicData>
                  </a:graphic>
                </wp:inline>
              </w:drawing>
            </w:r>
          </w:p>
        </w:tc>
        <w:tc>
          <w:tcPr>
            <w:tcW w:w="4340" w:type="dxa"/>
          </w:tcPr>
          <w:p w14:paraId="5D2D2288" w14:textId="77777777" w:rsidR="00DD6A1F" w:rsidRDefault="00DD6A1F" w:rsidP="00947A8B">
            <w:pPr>
              <w:rPr>
                <w:rFonts w:ascii="Arial" w:eastAsia="Times New Roman" w:hAnsi="Arial" w:cs="Arial"/>
                <w:b/>
                <w:bCs/>
                <w:color w:val="222222"/>
                <w:lang w:val="el-GR"/>
              </w:rPr>
            </w:pPr>
            <w:r>
              <w:rPr>
                <w:rFonts w:ascii="Arial" w:eastAsia="Times New Roman" w:hAnsi="Arial" w:cs="Arial"/>
                <w:b/>
                <w:bCs/>
                <w:color w:val="222222"/>
                <w:lang w:val="el-GR"/>
              </w:rPr>
              <w:t>ΕΠΙΚΗ ΕΠΙΒΡΑΔΥΝΣΗ</w:t>
            </w:r>
          </w:p>
        </w:tc>
      </w:tr>
      <w:tr w:rsidR="00DD6A1F" w14:paraId="7F0E83EE" w14:textId="77777777" w:rsidTr="00DD6A1F">
        <w:trPr>
          <w:trHeight w:val="854"/>
        </w:trPr>
        <w:tc>
          <w:tcPr>
            <w:tcW w:w="4516" w:type="dxa"/>
          </w:tcPr>
          <w:p w14:paraId="3EADB576" w14:textId="77777777" w:rsidR="00DD6A1F" w:rsidRDefault="00947A8B" w:rsidP="00947A8B">
            <w:pPr>
              <w:rPr>
                <w:rFonts w:ascii="Arial" w:eastAsia="Times New Roman" w:hAnsi="Arial" w:cs="Arial"/>
                <w:b/>
                <w:bCs/>
                <w:noProof/>
                <w:color w:val="222222"/>
              </w:rPr>
            </w:pPr>
            <w:r>
              <w:rPr>
                <w:rFonts w:ascii="Arial" w:eastAsia="Times New Roman" w:hAnsi="Arial" w:cs="Arial"/>
                <w:b/>
                <w:bCs/>
                <w:noProof/>
                <w:color w:val="222222"/>
                <w:lang w:val="el-GR"/>
              </w:rPr>
              <w:t>ΣΧΗΜΑ ΑΔΥΝΑΤΟΥ</w:t>
            </w:r>
            <w:r w:rsidR="00DD6A1F">
              <w:rPr>
                <w:rFonts w:ascii="Arial" w:eastAsia="Times New Roman" w:hAnsi="Arial" w:cs="Arial"/>
                <w:b/>
                <w:bCs/>
                <w:noProof/>
                <w:color w:val="222222"/>
              </w:rPr>
              <w:drawing>
                <wp:inline distT="0" distB="0" distL="0" distR="0" wp14:anchorId="06A1058E" wp14:editId="6A5EDA4C">
                  <wp:extent cx="2851786" cy="429370"/>
                  <wp:effectExtent l="0" t="0" r="5715" b="8890"/>
                  <wp:docPr id="25" name="Picture 25" descr="C:\Users\Mike\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ke\Desktop\Cap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1071" cy="430768"/>
                          </a:xfrm>
                          <a:prstGeom prst="rect">
                            <a:avLst/>
                          </a:prstGeom>
                          <a:noFill/>
                          <a:ln>
                            <a:noFill/>
                          </a:ln>
                        </pic:spPr>
                      </pic:pic>
                    </a:graphicData>
                  </a:graphic>
                </wp:inline>
              </w:drawing>
            </w:r>
          </w:p>
        </w:tc>
        <w:tc>
          <w:tcPr>
            <w:tcW w:w="4340" w:type="dxa"/>
          </w:tcPr>
          <w:p w14:paraId="2917546C" w14:textId="77777777" w:rsidR="00DD6A1F" w:rsidRDefault="00DD6A1F" w:rsidP="00947A8B">
            <w:pPr>
              <w:rPr>
                <w:rFonts w:ascii="Arial" w:eastAsia="Times New Roman" w:hAnsi="Arial" w:cs="Arial"/>
                <w:b/>
                <w:bCs/>
                <w:color w:val="222222"/>
                <w:lang w:val="el-GR"/>
              </w:rPr>
            </w:pPr>
            <w:r>
              <w:rPr>
                <w:rFonts w:ascii="Arial" w:eastAsia="Times New Roman" w:hAnsi="Arial" w:cs="Arial"/>
                <w:b/>
                <w:bCs/>
                <w:color w:val="222222"/>
                <w:lang w:val="el-GR"/>
              </w:rPr>
              <w:t>ΕΠΙΚΗ ΕΙΡΩΝΕΙΑ</w:t>
            </w:r>
          </w:p>
        </w:tc>
      </w:tr>
      <w:tr w:rsidR="00DD6A1F" w14:paraId="47F79C4F" w14:textId="77777777" w:rsidTr="00DD6A1F">
        <w:trPr>
          <w:trHeight w:val="854"/>
        </w:trPr>
        <w:tc>
          <w:tcPr>
            <w:tcW w:w="4516" w:type="dxa"/>
          </w:tcPr>
          <w:p w14:paraId="6AE8335A" w14:textId="77777777" w:rsidR="00DD6A1F" w:rsidRDefault="00947A8B" w:rsidP="00DD6A1F">
            <w:pPr>
              <w:jc w:val="both"/>
              <w:rPr>
                <w:rFonts w:ascii="Arial" w:eastAsia="Times New Roman" w:hAnsi="Arial" w:cs="Arial"/>
                <w:b/>
                <w:bCs/>
                <w:noProof/>
                <w:color w:val="222222"/>
              </w:rPr>
            </w:pPr>
            <w:r>
              <w:rPr>
                <w:rFonts w:ascii="Arial" w:eastAsia="Times New Roman" w:hAnsi="Arial" w:cs="Arial"/>
                <w:b/>
                <w:bCs/>
                <w:noProof/>
                <w:color w:val="222222"/>
                <w:lang w:val="el-GR"/>
              </w:rPr>
              <w:t>ΠΡΟΟΙΚΟΝΟΜΙΑ</w:t>
            </w:r>
            <w:r w:rsidR="00DD6A1F">
              <w:rPr>
                <w:rFonts w:ascii="Arial" w:eastAsia="Times New Roman" w:hAnsi="Arial" w:cs="Arial"/>
                <w:b/>
                <w:bCs/>
                <w:noProof/>
                <w:color w:val="222222"/>
              </w:rPr>
              <w:lastRenderedPageBreak/>
              <w:drawing>
                <wp:inline distT="0" distB="0" distL="0" distR="0" wp14:anchorId="53E97AE9" wp14:editId="3F1D2CAA">
                  <wp:extent cx="2690189" cy="691763"/>
                  <wp:effectExtent l="0" t="0" r="0" b="0"/>
                  <wp:docPr id="26" name="Picture 26" descr="C:\Users\Mike\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ke\Desktop\Cap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3190" cy="692535"/>
                          </a:xfrm>
                          <a:prstGeom prst="rect">
                            <a:avLst/>
                          </a:prstGeom>
                          <a:noFill/>
                          <a:ln>
                            <a:noFill/>
                          </a:ln>
                        </pic:spPr>
                      </pic:pic>
                    </a:graphicData>
                  </a:graphic>
                </wp:inline>
              </w:drawing>
            </w:r>
          </w:p>
        </w:tc>
        <w:tc>
          <w:tcPr>
            <w:tcW w:w="4340" w:type="dxa"/>
          </w:tcPr>
          <w:p w14:paraId="6906E121" w14:textId="77777777" w:rsidR="00DD6A1F" w:rsidRDefault="00DD6A1F" w:rsidP="000F7E60">
            <w:pPr>
              <w:jc w:val="both"/>
              <w:rPr>
                <w:rFonts w:ascii="Arial" w:eastAsia="Times New Roman" w:hAnsi="Arial" w:cs="Arial"/>
                <w:b/>
                <w:bCs/>
                <w:color w:val="222222"/>
                <w:lang w:val="el-GR"/>
              </w:rPr>
            </w:pPr>
            <w:r>
              <w:rPr>
                <w:rFonts w:ascii="Arial" w:eastAsia="Times New Roman" w:hAnsi="Arial" w:cs="Arial"/>
                <w:b/>
                <w:bCs/>
                <w:color w:val="222222"/>
                <w:lang w:val="el-GR"/>
              </w:rPr>
              <w:lastRenderedPageBreak/>
              <w:t>ΑΣΤΟΧΑ ΕΡΩΤΗΜΑΤΑ</w:t>
            </w:r>
          </w:p>
        </w:tc>
      </w:tr>
      <w:tr w:rsidR="00DD6A1F" w14:paraId="3125FC76" w14:textId="77777777" w:rsidTr="00DD6A1F">
        <w:trPr>
          <w:trHeight w:val="854"/>
        </w:trPr>
        <w:tc>
          <w:tcPr>
            <w:tcW w:w="4516" w:type="dxa"/>
          </w:tcPr>
          <w:p w14:paraId="01345D11" w14:textId="77777777" w:rsidR="00DD6A1F" w:rsidRDefault="00947A8B" w:rsidP="00947A8B">
            <w:pPr>
              <w:rPr>
                <w:rFonts w:ascii="Arial" w:eastAsia="Times New Roman" w:hAnsi="Arial" w:cs="Arial"/>
                <w:b/>
                <w:bCs/>
                <w:noProof/>
                <w:color w:val="222222"/>
              </w:rPr>
            </w:pPr>
            <w:r>
              <w:rPr>
                <w:rFonts w:ascii="Arial" w:eastAsia="Times New Roman" w:hAnsi="Arial" w:cs="Arial"/>
                <w:b/>
                <w:bCs/>
                <w:noProof/>
                <w:color w:val="222222"/>
                <w:lang w:val="el-GR"/>
              </w:rPr>
              <w:t>ΕΠΙΚΗ ΕΠΙΒΡΑΔΥΝΣΗ</w:t>
            </w:r>
            <w:r w:rsidR="00DD6A1F">
              <w:rPr>
                <w:rFonts w:ascii="Arial" w:eastAsia="Times New Roman" w:hAnsi="Arial" w:cs="Arial"/>
                <w:b/>
                <w:bCs/>
                <w:noProof/>
                <w:color w:val="222222"/>
              </w:rPr>
              <w:drawing>
                <wp:inline distT="0" distB="0" distL="0" distR="0" wp14:anchorId="5D473E70" wp14:editId="11332FDF">
                  <wp:extent cx="2260351" cy="993913"/>
                  <wp:effectExtent l="0" t="0" r="6985" b="0"/>
                  <wp:docPr id="27" name="Picture 27" descr="C:\Users\Mike\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ke\Desktop\Captu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9097" cy="993362"/>
                          </a:xfrm>
                          <a:prstGeom prst="rect">
                            <a:avLst/>
                          </a:prstGeom>
                          <a:noFill/>
                          <a:ln>
                            <a:noFill/>
                          </a:ln>
                        </pic:spPr>
                      </pic:pic>
                    </a:graphicData>
                  </a:graphic>
                </wp:inline>
              </w:drawing>
            </w:r>
          </w:p>
        </w:tc>
        <w:tc>
          <w:tcPr>
            <w:tcW w:w="4340" w:type="dxa"/>
          </w:tcPr>
          <w:p w14:paraId="50E30AE6" w14:textId="77777777" w:rsidR="00DD6A1F" w:rsidRDefault="00DD6A1F" w:rsidP="00947A8B">
            <w:pPr>
              <w:rPr>
                <w:rFonts w:ascii="Arial" w:eastAsia="Times New Roman" w:hAnsi="Arial" w:cs="Arial"/>
                <w:b/>
                <w:bCs/>
                <w:color w:val="222222"/>
                <w:lang w:val="el-GR"/>
              </w:rPr>
            </w:pPr>
            <w:r>
              <w:rPr>
                <w:rFonts w:ascii="Arial" w:eastAsia="Times New Roman" w:hAnsi="Arial" w:cs="Arial"/>
                <w:b/>
                <w:bCs/>
                <w:color w:val="222222"/>
                <w:lang w:val="el-GR"/>
              </w:rPr>
              <w:t>ΕΠΙΦΑΝΕΙΑ ΘΕΑΣ</w:t>
            </w:r>
          </w:p>
        </w:tc>
      </w:tr>
    </w:tbl>
    <w:p w14:paraId="1953172E" w14:textId="77777777" w:rsidR="00B11435" w:rsidRDefault="00B11435" w:rsidP="000F7E60">
      <w:pPr>
        <w:shd w:val="clear" w:color="auto" w:fill="FFFFFF"/>
        <w:spacing w:line="240" w:lineRule="auto"/>
        <w:jc w:val="both"/>
        <w:rPr>
          <w:rFonts w:ascii="Arial" w:eastAsia="Times New Roman" w:hAnsi="Arial" w:cs="Arial"/>
          <w:b/>
          <w:bCs/>
          <w:color w:val="222222"/>
          <w:lang w:val="el-GR"/>
        </w:rPr>
      </w:pPr>
    </w:p>
    <w:p w14:paraId="23AD1129" w14:textId="77777777" w:rsidR="00B11435" w:rsidRDefault="00B11435" w:rsidP="000F7E60">
      <w:pPr>
        <w:shd w:val="clear" w:color="auto" w:fill="FFFFFF"/>
        <w:spacing w:line="240" w:lineRule="auto"/>
        <w:jc w:val="both"/>
        <w:rPr>
          <w:rFonts w:ascii="Arial" w:eastAsia="Times New Roman" w:hAnsi="Arial" w:cs="Arial"/>
          <w:b/>
          <w:bCs/>
          <w:color w:val="222222"/>
          <w:lang w:val="el-GR"/>
        </w:rPr>
      </w:pPr>
    </w:p>
    <w:p w14:paraId="41781661" w14:textId="78799602" w:rsidR="00B11435" w:rsidRDefault="00B11435" w:rsidP="000F7E60">
      <w:pPr>
        <w:shd w:val="clear" w:color="auto" w:fill="FFFFFF"/>
        <w:spacing w:line="240" w:lineRule="auto"/>
        <w:jc w:val="both"/>
        <w:rPr>
          <w:rFonts w:ascii="Arial" w:eastAsia="Times New Roman" w:hAnsi="Arial" w:cs="Arial"/>
          <w:b/>
          <w:bCs/>
          <w:color w:val="222222"/>
          <w:lang w:val="el-GR"/>
        </w:rPr>
      </w:pPr>
    </w:p>
    <w:p w14:paraId="36FF61D4" w14:textId="77777777" w:rsidR="00B11435" w:rsidRDefault="00B11435" w:rsidP="000F7E60">
      <w:pPr>
        <w:shd w:val="clear" w:color="auto" w:fill="FFFFFF"/>
        <w:spacing w:line="240" w:lineRule="auto"/>
        <w:jc w:val="both"/>
        <w:rPr>
          <w:rFonts w:ascii="Arial" w:eastAsia="Times New Roman" w:hAnsi="Arial" w:cs="Arial"/>
          <w:b/>
          <w:bCs/>
          <w:color w:val="222222"/>
          <w:lang w:val="el-GR"/>
        </w:rPr>
      </w:pPr>
    </w:p>
    <w:p w14:paraId="7E58CCA4" w14:textId="77777777" w:rsidR="00B11435" w:rsidRDefault="00B11435" w:rsidP="000F7E60">
      <w:pPr>
        <w:shd w:val="clear" w:color="auto" w:fill="FFFFFF"/>
        <w:spacing w:line="240" w:lineRule="auto"/>
        <w:jc w:val="both"/>
        <w:rPr>
          <w:rFonts w:ascii="Arial" w:eastAsia="Times New Roman" w:hAnsi="Arial" w:cs="Arial"/>
          <w:b/>
          <w:bCs/>
          <w:color w:val="222222"/>
          <w:lang w:val="el-GR"/>
        </w:rPr>
      </w:pPr>
    </w:p>
    <w:p w14:paraId="2FAFAC7C" w14:textId="77777777" w:rsidR="00B11435" w:rsidRDefault="00B11435" w:rsidP="000F7E60">
      <w:pPr>
        <w:shd w:val="clear" w:color="auto" w:fill="FFFFFF"/>
        <w:spacing w:line="240" w:lineRule="auto"/>
        <w:jc w:val="both"/>
        <w:rPr>
          <w:rFonts w:ascii="Arial" w:eastAsia="Times New Roman" w:hAnsi="Arial" w:cs="Arial"/>
          <w:b/>
          <w:bCs/>
          <w:color w:val="222222"/>
          <w:lang w:val="el-GR"/>
        </w:rPr>
      </w:pPr>
    </w:p>
    <w:p w14:paraId="0178E319" w14:textId="77777777" w:rsidR="00B11435" w:rsidRDefault="00B11435" w:rsidP="000F7E60">
      <w:pPr>
        <w:shd w:val="clear" w:color="auto" w:fill="FFFFFF"/>
        <w:spacing w:line="240" w:lineRule="auto"/>
        <w:jc w:val="both"/>
        <w:rPr>
          <w:rFonts w:ascii="Arial" w:eastAsia="Times New Roman" w:hAnsi="Arial" w:cs="Arial"/>
          <w:b/>
          <w:bCs/>
          <w:color w:val="222222"/>
          <w:lang w:val="el-GR"/>
        </w:rPr>
      </w:pPr>
    </w:p>
    <w:p w14:paraId="15ACE597" w14:textId="77777777" w:rsidR="003B3934" w:rsidRDefault="003B3934" w:rsidP="000F7E60">
      <w:pPr>
        <w:shd w:val="clear" w:color="auto" w:fill="FFFFFF"/>
        <w:spacing w:line="240" w:lineRule="auto"/>
        <w:jc w:val="both"/>
        <w:rPr>
          <w:rFonts w:ascii="Arial" w:eastAsia="Times New Roman" w:hAnsi="Arial" w:cs="Arial"/>
          <w:b/>
          <w:bCs/>
          <w:color w:val="222222"/>
          <w:lang w:val="el-GR"/>
        </w:rPr>
      </w:pPr>
    </w:p>
    <w:p w14:paraId="24F08B7A" w14:textId="77777777" w:rsidR="003B3934" w:rsidRDefault="003B3934" w:rsidP="000F7E60">
      <w:pPr>
        <w:shd w:val="clear" w:color="auto" w:fill="FFFFFF"/>
        <w:spacing w:line="240" w:lineRule="auto"/>
        <w:jc w:val="both"/>
        <w:rPr>
          <w:rFonts w:ascii="Arial" w:eastAsia="Times New Roman" w:hAnsi="Arial" w:cs="Arial"/>
          <w:b/>
          <w:bCs/>
          <w:color w:val="222222"/>
          <w:lang w:val="el-GR"/>
        </w:rPr>
      </w:pPr>
    </w:p>
    <w:p w14:paraId="3B23A073" w14:textId="77777777" w:rsidR="00F11B5F" w:rsidRPr="00F11B5F" w:rsidRDefault="00F11B5F" w:rsidP="000F7E60">
      <w:pPr>
        <w:shd w:val="clear" w:color="auto" w:fill="FFFFFF"/>
        <w:spacing w:line="240" w:lineRule="auto"/>
        <w:jc w:val="both"/>
        <w:rPr>
          <w:rFonts w:ascii="Arial" w:eastAsia="Times New Roman" w:hAnsi="Arial" w:cs="Arial"/>
          <w:color w:val="222222"/>
          <w:lang w:val="el-GR"/>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126"/>
      </w:tblGrid>
      <w:tr w:rsidR="000F7E60" w:rsidRPr="00F11B5F" w14:paraId="05C36D25" w14:textId="77777777" w:rsidTr="000F7E60">
        <w:trPr>
          <w:tblCellSpacing w:w="0" w:type="dxa"/>
          <w:jc w:val="center"/>
        </w:trPr>
        <w:tc>
          <w:tcPr>
            <w:tcW w:w="0" w:type="auto"/>
            <w:vAlign w:val="center"/>
            <w:hideMark/>
          </w:tcPr>
          <w:p w14:paraId="60CF24CB" w14:textId="77777777" w:rsidR="000F7E60" w:rsidRPr="00F11B5F" w:rsidRDefault="000F7E60" w:rsidP="000F7E60">
            <w:pPr>
              <w:spacing w:after="0" w:line="240" w:lineRule="auto"/>
              <w:jc w:val="center"/>
              <w:rPr>
                <w:rFonts w:ascii="Arial" w:eastAsia="Times New Roman" w:hAnsi="Arial" w:cs="Arial"/>
                <w:color w:val="222222"/>
              </w:rPr>
            </w:pPr>
          </w:p>
        </w:tc>
      </w:tr>
    </w:tbl>
    <w:p w14:paraId="353EDF69" w14:textId="77777777" w:rsidR="00A47F1D" w:rsidRPr="00F11B5F" w:rsidRDefault="00A47F1D" w:rsidP="000F7E60">
      <w:pPr>
        <w:shd w:val="clear" w:color="auto" w:fill="FFFFFF"/>
        <w:spacing w:after="0" w:line="240" w:lineRule="auto"/>
        <w:jc w:val="both"/>
        <w:rPr>
          <w:rFonts w:ascii="Arial" w:eastAsia="Times New Roman" w:hAnsi="Arial" w:cs="Arial"/>
          <w:color w:val="222222"/>
          <w:lang w:val="el-GR"/>
        </w:rPr>
      </w:pPr>
    </w:p>
    <w:p w14:paraId="480D971C" w14:textId="77777777" w:rsidR="00DB2B1D" w:rsidRPr="00656DD7" w:rsidRDefault="00DB2B1D" w:rsidP="00DB2B1D">
      <w:pPr>
        <w:shd w:val="clear" w:color="auto" w:fill="FFFFFF"/>
        <w:spacing w:after="0" w:line="240" w:lineRule="auto"/>
        <w:jc w:val="both"/>
        <w:rPr>
          <w:rFonts w:ascii="Arial" w:eastAsia="Times New Roman" w:hAnsi="Arial" w:cs="Arial"/>
          <w:color w:val="222222"/>
          <w:sz w:val="20"/>
          <w:szCs w:val="20"/>
          <w:lang w:val="el-GR"/>
        </w:rPr>
      </w:pPr>
    </w:p>
    <w:p w14:paraId="4C6AF074" w14:textId="77777777" w:rsidR="00DB2B1D" w:rsidRPr="00656DD7" w:rsidRDefault="00DB2B1D" w:rsidP="00DB2B1D">
      <w:pPr>
        <w:shd w:val="clear" w:color="auto" w:fill="FFFFFF"/>
        <w:spacing w:after="0" w:line="240" w:lineRule="auto"/>
        <w:jc w:val="both"/>
        <w:rPr>
          <w:rFonts w:ascii="Arial" w:eastAsia="Times New Roman" w:hAnsi="Arial" w:cs="Arial"/>
          <w:color w:val="222222"/>
          <w:sz w:val="20"/>
          <w:szCs w:val="20"/>
          <w:lang w:val="el-GR"/>
        </w:rPr>
      </w:pPr>
    </w:p>
    <w:p w14:paraId="3D975F78" w14:textId="77777777" w:rsidR="00DB2B1D" w:rsidRPr="00656DD7" w:rsidRDefault="00DB2B1D" w:rsidP="00DB2B1D">
      <w:pPr>
        <w:shd w:val="clear" w:color="auto" w:fill="FFFFFF"/>
        <w:spacing w:after="0" w:line="240" w:lineRule="auto"/>
        <w:jc w:val="both"/>
        <w:rPr>
          <w:rFonts w:ascii="Arial" w:eastAsia="Times New Roman" w:hAnsi="Arial" w:cs="Arial"/>
          <w:color w:val="222222"/>
          <w:sz w:val="20"/>
          <w:szCs w:val="20"/>
          <w:lang w:val="el-GR"/>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126"/>
      </w:tblGrid>
      <w:tr w:rsidR="00DB2B1D" w:rsidRPr="00176C75" w14:paraId="03C69036" w14:textId="77777777" w:rsidTr="00BC32D1">
        <w:trPr>
          <w:tblCellSpacing w:w="0" w:type="dxa"/>
          <w:jc w:val="center"/>
        </w:trPr>
        <w:tc>
          <w:tcPr>
            <w:tcW w:w="0" w:type="auto"/>
            <w:vAlign w:val="center"/>
            <w:hideMark/>
          </w:tcPr>
          <w:p w14:paraId="73364373" w14:textId="77777777" w:rsidR="00DB2B1D" w:rsidRPr="00176C75" w:rsidRDefault="00DB2B1D" w:rsidP="00BC32D1">
            <w:pPr>
              <w:spacing w:after="0" w:line="240" w:lineRule="auto"/>
              <w:jc w:val="center"/>
              <w:rPr>
                <w:rFonts w:ascii="Arial" w:eastAsia="Times New Roman" w:hAnsi="Arial" w:cs="Arial"/>
                <w:color w:val="222222"/>
                <w:sz w:val="18"/>
                <w:szCs w:val="18"/>
                <w:lang w:val="el-GR"/>
              </w:rPr>
            </w:pPr>
          </w:p>
        </w:tc>
      </w:tr>
    </w:tbl>
    <w:p w14:paraId="73971DCA" w14:textId="77777777" w:rsidR="000578E9" w:rsidRPr="00176C75" w:rsidRDefault="000578E9" w:rsidP="00DB2B1D">
      <w:pPr>
        <w:shd w:val="clear" w:color="auto" w:fill="FFFFFF"/>
        <w:spacing w:after="0" w:line="240" w:lineRule="auto"/>
        <w:jc w:val="both"/>
        <w:rPr>
          <w:rFonts w:ascii="Arial" w:eastAsia="Times New Roman" w:hAnsi="Arial" w:cs="Arial"/>
          <w:color w:val="222222"/>
          <w:lang w:val="el-GR"/>
        </w:rPr>
      </w:pPr>
    </w:p>
    <w:p w14:paraId="075EB4BD" w14:textId="77777777" w:rsidR="00DB2B1D" w:rsidRPr="00176C75" w:rsidRDefault="00DB2B1D" w:rsidP="00DB2B1D">
      <w:pPr>
        <w:shd w:val="clear" w:color="auto" w:fill="FFFFFF"/>
        <w:spacing w:line="240" w:lineRule="auto"/>
        <w:jc w:val="both"/>
        <w:rPr>
          <w:rFonts w:ascii="Arial" w:eastAsia="Times New Roman" w:hAnsi="Arial" w:cs="Arial"/>
          <w:color w:val="222222"/>
          <w:lang w:val="el-GR"/>
        </w:rPr>
      </w:pPr>
    </w:p>
    <w:p w14:paraId="57486EEE" w14:textId="77777777" w:rsidR="00510743" w:rsidRPr="00510743" w:rsidRDefault="00510743" w:rsidP="00510743">
      <w:pPr>
        <w:shd w:val="clear" w:color="auto" w:fill="FFFFFF"/>
        <w:spacing w:line="240" w:lineRule="auto"/>
        <w:jc w:val="both"/>
        <w:rPr>
          <w:rFonts w:ascii="Arial" w:eastAsia="Times New Roman" w:hAnsi="Arial" w:cs="Arial"/>
          <w:color w:val="222222"/>
          <w:lang w:val="el-GR"/>
        </w:rPr>
      </w:pPr>
    </w:p>
    <w:p w14:paraId="10D48A1D" w14:textId="77777777" w:rsidR="00A36595" w:rsidRDefault="00A36595" w:rsidP="00DB2B1D">
      <w:pPr>
        <w:shd w:val="clear" w:color="auto" w:fill="FFFFFF"/>
        <w:spacing w:after="0" w:line="240" w:lineRule="auto"/>
        <w:rPr>
          <w:rFonts w:ascii="Arial" w:eastAsia="Times New Roman" w:hAnsi="Arial" w:cs="Arial"/>
          <w:color w:val="222222"/>
          <w:lang w:val="el-GR"/>
        </w:rPr>
      </w:pPr>
      <w:r>
        <w:rPr>
          <w:rFonts w:ascii="Arial" w:eastAsia="Times New Roman" w:hAnsi="Arial" w:cs="Arial"/>
          <w:color w:val="222222"/>
          <w:lang w:val="el-GR"/>
        </w:rPr>
        <w:t xml:space="preserve"> </w:t>
      </w:r>
    </w:p>
    <w:p w14:paraId="44C3325B" w14:textId="77777777" w:rsidR="00DB2B1D" w:rsidRPr="00510743" w:rsidRDefault="00DB2B1D" w:rsidP="00DB2B1D">
      <w:pPr>
        <w:shd w:val="clear" w:color="auto" w:fill="FFFFFF"/>
        <w:spacing w:after="0" w:line="240" w:lineRule="auto"/>
        <w:jc w:val="both"/>
        <w:rPr>
          <w:rFonts w:ascii="Arial" w:eastAsia="Times New Roman" w:hAnsi="Arial" w:cs="Arial"/>
          <w:color w:val="222222"/>
          <w:lang w:val="el-GR"/>
        </w:rPr>
      </w:pPr>
    </w:p>
    <w:p w14:paraId="0F6FB344" w14:textId="77777777" w:rsidR="00DB2B1D" w:rsidRPr="00510743" w:rsidRDefault="00DB2B1D" w:rsidP="00DB2B1D">
      <w:pPr>
        <w:shd w:val="clear" w:color="auto" w:fill="FFFFFF"/>
        <w:spacing w:after="0" w:line="240" w:lineRule="auto"/>
        <w:jc w:val="both"/>
        <w:rPr>
          <w:rFonts w:ascii="Arial" w:eastAsia="Times New Roman" w:hAnsi="Arial" w:cs="Arial"/>
          <w:color w:val="222222"/>
          <w:lang w:val="el-GR"/>
        </w:rPr>
      </w:pPr>
    </w:p>
    <w:p w14:paraId="4B3CE1E3" w14:textId="77777777" w:rsidR="00DB2B1D" w:rsidRPr="00510743" w:rsidRDefault="00DB2B1D" w:rsidP="00DB2B1D">
      <w:pPr>
        <w:shd w:val="clear" w:color="auto" w:fill="FFFFFF"/>
        <w:spacing w:after="0" w:line="240" w:lineRule="auto"/>
        <w:jc w:val="both"/>
        <w:rPr>
          <w:rFonts w:ascii="Arial" w:eastAsia="Times New Roman" w:hAnsi="Arial" w:cs="Arial"/>
          <w:color w:val="222222"/>
          <w:lang w:val="el-GR"/>
        </w:rPr>
      </w:pPr>
    </w:p>
    <w:p w14:paraId="79B2A56A" w14:textId="77777777" w:rsidR="00B0300A" w:rsidRPr="00103A67" w:rsidRDefault="00D845D0" w:rsidP="00103A67">
      <w:pPr>
        <w:shd w:val="clear" w:color="auto" w:fill="FFFFFF"/>
        <w:spacing w:line="240" w:lineRule="auto"/>
        <w:rPr>
          <w:rFonts w:ascii="Arial" w:eastAsia="Times New Roman" w:hAnsi="Arial" w:cs="Arial"/>
          <w:color w:val="222222"/>
          <w:sz w:val="20"/>
          <w:szCs w:val="20"/>
          <w:lang w:val="el-GR"/>
        </w:rPr>
      </w:pPr>
      <w:r>
        <w:rPr>
          <w:noProof/>
        </w:rPr>
        <mc:AlternateContent>
          <mc:Choice Requires="wps">
            <w:drawing>
              <wp:anchor distT="0" distB="0" distL="114300" distR="114300" simplePos="0" relativeHeight="251661312" behindDoc="0" locked="0" layoutInCell="1" allowOverlap="1" wp14:anchorId="2252322F" wp14:editId="465C07F2">
                <wp:simplePos x="0" y="0"/>
                <wp:positionH relativeFrom="column">
                  <wp:posOffset>971550</wp:posOffset>
                </wp:positionH>
                <wp:positionV relativeFrom="paragraph">
                  <wp:posOffset>149225</wp:posOffset>
                </wp:positionV>
                <wp:extent cx="4305300" cy="8064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1EE02A" w14:textId="77777777" w:rsidR="00BC32D1" w:rsidRPr="0045746E" w:rsidRDefault="00BC32D1" w:rsidP="00BC32D1">
                            <w:pPr>
                              <w:shd w:val="clear" w:color="auto" w:fill="FFFFFF"/>
                              <w:spacing w:line="240" w:lineRule="auto"/>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52322F" id="_x0000_t202" coordsize="21600,21600" o:spt="202" path="m,l,21600r21600,l21600,xe">
                <v:stroke joinstyle="miter"/>
                <v:path gradientshapeok="t" o:connecttype="rect"/>
              </v:shapetype>
              <v:shape id="Text Box 11" o:spid="_x0000_s1026" type="#_x0000_t202" style="position:absolute;margin-left:76.5pt;margin-top:11.75pt;width:339pt;height:63.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" filled="f" stroked="f">
                <v:textbox style="mso-fit-shape-to-text:t">
                  <w:txbxContent>
                    <w:p w14:paraId="241EE02A" w14:textId="77777777" w:rsidR="00BC32D1" w:rsidRPr="0045746E" w:rsidRDefault="00BC32D1" w:rsidP="00BC32D1">
                      <w:pPr>
                        <w:shd w:val="clear" w:color="auto" w:fill="FFFFFF"/>
                        <w:spacing w:line="240" w:lineRule="auto"/>
                        <w:rPr>
                          <w:noProof/>
                        </w:rPr>
                      </w:pPr>
                    </w:p>
                  </w:txbxContent>
                </v:textbox>
              </v:shape>
            </w:pict>
          </mc:Fallback>
        </mc:AlternateContent>
      </w:r>
      <w:r w:rsidR="000F7E60" w:rsidRPr="000F7E60">
        <w:rPr>
          <w:rFonts w:ascii="Arial" w:eastAsia="Times New Roman" w:hAnsi="Arial" w:cs="Arial"/>
          <w:color w:val="222222"/>
          <w:sz w:val="20"/>
          <w:szCs w:val="20"/>
          <w:lang w:val="el-GR"/>
        </w:rPr>
        <w:br/>
      </w:r>
      <w:r w:rsidR="000F7E60" w:rsidRPr="000F7E60">
        <w:rPr>
          <w:rFonts w:ascii="Arial" w:eastAsia="Times New Roman" w:hAnsi="Arial" w:cs="Arial"/>
          <w:color w:val="222222"/>
          <w:lang w:val="el-GR"/>
        </w:rPr>
        <w:t>                                                                 </w:t>
      </w:r>
    </w:p>
    <w:sectPr w:rsidR="00B0300A" w:rsidRPr="00103A67" w:rsidSect="00A075BA">
      <w:headerReference w:type="default" r:id="rId15"/>
      <w:footerReference w:type="default" r:id="rId16"/>
      <w:pgSz w:w="12240" w:h="15840"/>
      <w:pgMar w:top="1276"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52FA" w14:textId="77777777" w:rsidR="00AC50F7" w:rsidRDefault="00AC50F7" w:rsidP="008D71F1">
      <w:pPr>
        <w:spacing w:after="0" w:line="240" w:lineRule="auto"/>
      </w:pPr>
      <w:r>
        <w:separator/>
      </w:r>
    </w:p>
  </w:endnote>
  <w:endnote w:type="continuationSeparator" w:id="0">
    <w:p w14:paraId="2EE68BB0" w14:textId="77777777" w:rsidR="00AC50F7" w:rsidRDefault="00AC50F7" w:rsidP="008D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824782"/>
      <w:docPartObj>
        <w:docPartGallery w:val="Page Numbers (Bottom of Page)"/>
        <w:docPartUnique/>
      </w:docPartObj>
    </w:sdtPr>
    <w:sdtEndPr>
      <w:rPr>
        <w:noProof/>
      </w:rPr>
    </w:sdtEndPr>
    <w:sdtContent>
      <w:p w14:paraId="1111670D" w14:textId="77777777" w:rsidR="00BC32D1" w:rsidRDefault="00BC32D1">
        <w:pPr>
          <w:pStyle w:val="a8"/>
          <w:jc w:val="right"/>
        </w:pPr>
        <w:r>
          <w:fldChar w:fldCharType="begin"/>
        </w:r>
        <w:r>
          <w:instrText xml:space="preserve"> PAGE   \* MERGEFORMAT </w:instrText>
        </w:r>
        <w:r>
          <w:fldChar w:fldCharType="separate"/>
        </w:r>
        <w:r w:rsidR="00A075BA">
          <w:rPr>
            <w:noProof/>
          </w:rPr>
          <w:t>4</w:t>
        </w:r>
        <w:r>
          <w:rPr>
            <w:noProof/>
          </w:rPr>
          <w:fldChar w:fldCharType="end"/>
        </w:r>
      </w:p>
    </w:sdtContent>
  </w:sdt>
  <w:p w14:paraId="63AB2128" w14:textId="77777777" w:rsidR="00BC32D1" w:rsidRDefault="00BC32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80BB9" w14:textId="77777777" w:rsidR="00AC50F7" w:rsidRDefault="00AC50F7" w:rsidP="008D71F1">
      <w:pPr>
        <w:spacing w:after="0" w:line="240" w:lineRule="auto"/>
      </w:pPr>
      <w:r>
        <w:separator/>
      </w:r>
    </w:p>
  </w:footnote>
  <w:footnote w:type="continuationSeparator" w:id="0">
    <w:p w14:paraId="3442540F" w14:textId="77777777" w:rsidR="00AC50F7" w:rsidRDefault="00AC50F7" w:rsidP="008D7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94ED" w14:textId="77777777" w:rsidR="00BC32D1" w:rsidRPr="008D71F1" w:rsidRDefault="00BC32D1">
    <w:pPr>
      <w:pStyle w:val="a7"/>
      <w:rPr>
        <w:b/>
        <w:sz w:val="24"/>
        <w:szCs w:val="24"/>
        <w:lang w:val="el-GR"/>
      </w:rPr>
    </w:pPr>
    <w:r w:rsidRPr="008D71F1">
      <w:rPr>
        <w:b/>
        <w:sz w:val="24"/>
        <w:szCs w:val="24"/>
        <w:lang w:val="el-GR"/>
      </w:rPr>
      <w:t>ΟΜΗΡΙΚΑ  ΕΠΗ ( ΙΛΙΑΔΑ)  – Β΄ ΓΥΜΝΑΣΙΟΥ</w:t>
    </w:r>
  </w:p>
  <w:p w14:paraId="047708C4" w14:textId="77777777" w:rsidR="00BC32D1" w:rsidRPr="008D71F1" w:rsidRDefault="00BC32D1">
    <w:pPr>
      <w:pStyle w:val="a7"/>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3129"/>
    <w:multiLevelType w:val="hybridMultilevel"/>
    <w:tmpl w:val="9C62EB52"/>
    <w:lvl w:ilvl="0" w:tplc="3FD64AA8">
      <w:start w:val="3"/>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244A60FB"/>
    <w:multiLevelType w:val="hybridMultilevel"/>
    <w:tmpl w:val="8BACCEEA"/>
    <w:lvl w:ilvl="0" w:tplc="1AFCAB98">
      <w:start w:val="20"/>
      <w:numFmt w:val="decimal"/>
      <w:lvlText w:val="%1)"/>
      <w:lvlJc w:val="left"/>
      <w:pPr>
        <w:ind w:left="720" w:hanging="360"/>
      </w:pPr>
      <w:rPr>
        <w:rFonts w:ascii="Arial" w:eastAsia="Times New Roman" w:hAnsi="Arial" w:cs="Arial"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565E6"/>
    <w:multiLevelType w:val="hybridMultilevel"/>
    <w:tmpl w:val="CCCE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24538"/>
    <w:multiLevelType w:val="hybridMultilevel"/>
    <w:tmpl w:val="503466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E60C0"/>
    <w:multiLevelType w:val="hybridMultilevel"/>
    <w:tmpl w:val="E846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FD1238"/>
    <w:multiLevelType w:val="hybridMultilevel"/>
    <w:tmpl w:val="03868732"/>
    <w:lvl w:ilvl="0" w:tplc="66089E50">
      <w:start w:val="1"/>
      <w:numFmt w:val="decimal"/>
      <w:lvlText w:val="%1)"/>
      <w:lvlJc w:val="left"/>
      <w:pPr>
        <w:ind w:left="465" w:hanging="465"/>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021B77"/>
    <w:multiLevelType w:val="hybridMultilevel"/>
    <w:tmpl w:val="C364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547833"/>
    <w:multiLevelType w:val="hybridMultilevel"/>
    <w:tmpl w:val="24D09C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5766FB"/>
    <w:multiLevelType w:val="hybridMultilevel"/>
    <w:tmpl w:val="3A484020"/>
    <w:lvl w:ilvl="0" w:tplc="B5DE97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23AD8"/>
    <w:multiLevelType w:val="hybridMultilevel"/>
    <w:tmpl w:val="58BE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CC0E0C"/>
    <w:multiLevelType w:val="hybridMultilevel"/>
    <w:tmpl w:val="5AB42FB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B817A23"/>
    <w:multiLevelType w:val="hybridMultilevel"/>
    <w:tmpl w:val="DA48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D2513"/>
    <w:multiLevelType w:val="hybridMultilevel"/>
    <w:tmpl w:val="FDDA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233084">
    <w:abstractNumId w:val="7"/>
  </w:num>
  <w:num w:numId="2" w16cid:durableId="1596279126">
    <w:abstractNumId w:val="6"/>
  </w:num>
  <w:num w:numId="3" w16cid:durableId="1635594605">
    <w:abstractNumId w:val="3"/>
  </w:num>
  <w:num w:numId="4" w16cid:durableId="236324364">
    <w:abstractNumId w:val="1"/>
  </w:num>
  <w:num w:numId="5" w16cid:durableId="650132855">
    <w:abstractNumId w:val="8"/>
  </w:num>
  <w:num w:numId="6" w16cid:durableId="1664890804">
    <w:abstractNumId w:val="9"/>
  </w:num>
  <w:num w:numId="7" w16cid:durableId="1898322838">
    <w:abstractNumId w:val="12"/>
  </w:num>
  <w:num w:numId="8" w16cid:durableId="627319782">
    <w:abstractNumId w:val="4"/>
  </w:num>
  <w:num w:numId="9" w16cid:durableId="1541089385">
    <w:abstractNumId w:val="11"/>
  </w:num>
  <w:num w:numId="10" w16cid:durableId="573318785">
    <w:abstractNumId w:val="2"/>
  </w:num>
  <w:num w:numId="11" w16cid:durableId="115490956">
    <w:abstractNumId w:val="10"/>
  </w:num>
  <w:num w:numId="12" w16cid:durableId="370813034">
    <w:abstractNumId w:val="5"/>
  </w:num>
  <w:num w:numId="13" w16cid:durableId="55208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CE"/>
    <w:rsid w:val="000134CA"/>
    <w:rsid w:val="00031C60"/>
    <w:rsid w:val="000423BB"/>
    <w:rsid w:val="000578E9"/>
    <w:rsid w:val="000F410A"/>
    <w:rsid w:val="000F7E60"/>
    <w:rsid w:val="00103A67"/>
    <w:rsid w:val="00176C75"/>
    <w:rsid w:val="001C7498"/>
    <w:rsid w:val="0021296D"/>
    <w:rsid w:val="00287E5B"/>
    <w:rsid w:val="003B3934"/>
    <w:rsid w:val="003E0EDB"/>
    <w:rsid w:val="004A6836"/>
    <w:rsid w:val="004B3756"/>
    <w:rsid w:val="004D5E80"/>
    <w:rsid w:val="00510743"/>
    <w:rsid w:val="00524A5A"/>
    <w:rsid w:val="00562135"/>
    <w:rsid w:val="005C1C18"/>
    <w:rsid w:val="00665EC0"/>
    <w:rsid w:val="006C7AFE"/>
    <w:rsid w:val="00702C4C"/>
    <w:rsid w:val="007D7A65"/>
    <w:rsid w:val="007F42A9"/>
    <w:rsid w:val="008055E1"/>
    <w:rsid w:val="0080689F"/>
    <w:rsid w:val="008D71F1"/>
    <w:rsid w:val="00946162"/>
    <w:rsid w:val="00947A8B"/>
    <w:rsid w:val="00A075BA"/>
    <w:rsid w:val="00A22497"/>
    <w:rsid w:val="00A36595"/>
    <w:rsid w:val="00A409CE"/>
    <w:rsid w:val="00A47F1D"/>
    <w:rsid w:val="00A721C2"/>
    <w:rsid w:val="00AC50F7"/>
    <w:rsid w:val="00B0300A"/>
    <w:rsid w:val="00B11435"/>
    <w:rsid w:val="00B971C4"/>
    <w:rsid w:val="00BC27D9"/>
    <w:rsid w:val="00BC32D1"/>
    <w:rsid w:val="00C5151B"/>
    <w:rsid w:val="00D845D0"/>
    <w:rsid w:val="00DB2B1D"/>
    <w:rsid w:val="00DC639A"/>
    <w:rsid w:val="00DD6A1F"/>
    <w:rsid w:val="00E22491"/>
    <w:rsid w:val="00E24ED9"/>
    <w:rsid w:val="00E845E6"/>
    <w:rsid w:val="00F11B5F"/>
    <w:rsid w:val="00FC4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66C0"/>
  <w15:docId w15:val="{FBC8ABA9-E35E-46A2-A81F-0297A5A0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DB2B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F7E60"/>
    <w:rPr>
      <w:strike w:val="0"/>
      <w:dstrike w:val="0"/>
      <w:color w:val="CC6411"/>
      <w:u w:val="none"/>
      <w:effect w:val="none"/>
    </w:rPr>
  </w:style>
  <w:style w:type="character" w:styleId="a3">
    <w:name w:val="Emphasis"/>
    <w:basedOn w:val="a0"/>
    <w:uiPriority w:val="20"/>
    <w:qFormat/>
    <w:rsid w:val="000F7E60"/>
    <w:rPr>
      <w:i/>
      <w:iCs/>
    </w:rPr>
  </w:style>
  <w:style w:type="paragraph" w:styleId="a4">
    <w:name w:val="Balloon Text"/>
    <w:basedOn w:val="a"/>
    <w:link w:val="Char"/>
    <w:uiPriority w:val="99"/>
    <w:semiHidden/>
    <w:unhideWhenUsed/>
    <w:rsid w:val="000F7E6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F7E60"/>
    <w:rPr>
      <w:rFonts w:ascii="Tahoma" w:hAnsi="Tahoma" w:cs="Tahoma"/>
      <w:sz w:val="16"/>
      <w:szCs w:val="16"/>
    </w:rPr>
  </w:style>
  <w:style w:type="paragraph" w:styleId="a5">
    <w:name w:val="List Paragraph"/>
    <w:basedOn w:val="a"/>
    <w:uiPriority w:val="34"/>
    <w:qFormat/>
    <w:rsid w:val="000F410A"/>
    <w:pPr>
      <w:ind w:left="720"/>
      <w:contextualSpacing/>
    </w:pPr>
  </w:style>
  <w:style w:type="character" w:customStyle="1" w:styleId="3Char">
    <w:name w:val="Επικεφαλίδα 3 Char"/>
    <w:basedOn w:val="a0"/>
    <w:link w:val="3"/>
    <w:uiPriority w:val="9"/>
    <w:rsid w:val="00DB2B1D"/>
    <w:rPr>
      <w:rFonts w:ascii="Times New Roman" w:eastAsia="Times New Roman" w:hAnsi="Times New Roman" w:cs="Times New Roman"/>
      <w:b/>
      <w:bCs/>
      <w:sz w:val="27"/>
      <w:szCs w:val="27"/>
    </w:rPr>
  </w:style>
  <w:style w:type="table" w:styleId="a6">
    <w:name w:val="Table Grid"/>
    <w:basedOn w:val="a1"/>
    <w:uiPriority w:val="59"/>
    <w:rsid w:val="00DB2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8D71F1"/>
    <w:pPr>
      <w:tabs>
        <w:tab w:val="center" w:pos="4320"/>
        <w:tab w:val="right" w:pos="8640"/>
      </w:tabs>
      <w:spacing w:after="0" w:line="240" w:lineRule="auto"/>
    </w:pPr>
  </w:style>
  <w:style w:type="character" w:customStyle="1" w:styleId="Char0">
    <w:name w:val="Κεφαλίδα Char"/>
    <w:basedOn w:val="a0"/>
    <w:link w:val="a7"/>
    <w:uiPriority w:val="99"/>
    <w:rsid w:val="008D71F1"/>
  </w:style>
  <w:style w:type="paragraph" w:styleId="a8">
    <w:name w:val="footer"/>
    <w:basedOn w:val="a"/>
    <w:link w:val="Char1"/>
    <w:uiPriority w:val="99"/>
    <w:unhideWhenUsed/>
    <w:rsid w:val="008D71F1"/>
    <w:pPr>
      <w:tabs>
        <w:tab w:val="center" w:pos="4320"/>
        <w:tab w:val="right" w:pos="8640"/>
      </w:tabs>
      <w:spacing w:after="0" w:line="240" w:lineRule="auto"/>
    </w:pPr>
  </w:style>
  <w:style w:type="character" w:customStyle="1" w:styleId="Char1">
    <w:name w:val="Υποσέλιδο Char"/>
    <w:basedOn w:val="a0"/>
    <w:link w:val="a8"/>
    <w:uiPriority w:val="99"/>
    <w:rsid w:val="008D71F1"/>
  </w:style>
  <w:style w:type="character" w:styleId="-0">
    <w:name w:val="FollowedHyperlink"/>
    <w:basedOn w:val="a0"/>
    <w:uiPriority w:val="99"/>
    <w:semiHidden/>
    <w:unhideWhenUsed/>
    <w:rsid w:val="00DD6A1F"/>
    <w:rPr>
      <w:color w:val="800080" w:themeColor="followedHyperlink"/>
      <w:u w:val="single"/>
    </w:rPr>
  </w:style>
  <w:style w:type="paragraph" w:styleId="Web">
    <w:name w:val="Normal (Web)"/>
    <w:basedOn w:val="a"/>
    <w:uiPriority w:val="99"/>
    <w:unhideWhenUsed/>
    <w:rsid w:val="00947A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5344">
      <w:bodyDiv w:val="1"/>
      <w:marLeft w:val="0"/>
      <w:marRight w:val="0"/>
      <w:marTop w:val="0"/>
      <w:marBottom w:val="0"/>
      <w:divBdr>
        <w:top w:val="none" w:sz="0" w:space="0" w:color="auto"/>
        <w:left w:val="none" w:sz="0" w:space="0" w:color="auto"/>
        <w:bottom w:val="none" w:sz="0" w:space="0" w:color="auto"/>
        <w:right w:val="none" w:sz="0" w:space="0" w:color="auto"/>
      </w:divBdr>
      <w:divsChild>
        <w:div w:id="1824200238">
          <w:marLeft w:val="0"/>
          <w:marRight w:val="0"/>
          <w:marTop w:val="0"/>
          <w:marBottom w:val="0"/>
          <w:divBdr>
            <w:top w:val="none" w:sz="0" w:space="0" w:color="auto"/>
            <w:left w:val="none" w:sz="0" w:space="0" w:color="auto"/>
            <w:bottom w:val="none" w:sz="0" w:space="0" w:color="auto"/>
            <w:right w:val="none" w:sz="0" w:space="0" w:color="auto"/>
          </w:divBdr>
          <w:divsChild>
            <w:div w:id="624317635">
              <w:marLeft w:val="0"/>
              <w:marRight w:val="0"/>
              <w:marTop w:val="0"/>
              <w:marBottom w:val="15"/>
              <w:divBdr>
                <w:top w:val="none" w:sz="0" w:space="0" w:color="auto"/>
                <w:left w:val="none" w:sz="0" w:space="0" w:color="auto"/>
                <w:bottom w:val="none" w:sz="0" w:space="0" w:color="auto"/>
                <w:right w:val="none" w:sz="0" w:space="0" w:color="auto"/>
              </w:divBdr>
              <w:divsChild>
                <w:div w:id="1183520380">
                  <w:marLeft w:val="0"/>
                  <w:marRight w:val="0"/>
                  <w:marTop w:val="0"/>
                  <w:marBottom w:val="0"/>
                  <w:divBdr>
                    <w:top w:val="none" w:sz="0" w:space="0" w:color="auto"/>
                    <w:left w:val="none" w:sz="0" w:space="0" w:color="auto"/>
                    <w:bottom w:val="none" w:sz="0" w:space="0" w:color="auto"/>
                    <w:right w:val="none" w:sz="0" w:space="0" w:color="auto"/>
                  </w:divBdr>
                  <w:divsChild>
                    <w:div w:id="55322558">
                      <w:marLeft w:val="0"/>
                      <w:marRight w:val="0"/>
                      <w:marTop w:val="0"/>
                      <w:marBottom w:val="0"/>
                      <w:divBdr>
                        <w:top w:val="none" w:sz="0" w:space="0" w:color="auto"/>
                        <w:left w:val="none" w:sz="0" w:space="0" w:color="auto"/>
                        <w:bottom w:val="none" w:sz="0" w:space="0" w:color="auto"/>
                        <w:right w:val="none" w:sz="0" w:space="0" w:color="auto"/>
                      </w:divBdr>
                      <w:divsChild>
                        <w:div w:id="614138363">
                          <w:marLeft w:val="0"/>
                          <w:marRight w:val="0"/>
                          <w:marTop w:val="0"/>
                          <w:marBottom w:val="0"/>
                          <w:divBdr>
                            <w:top w:val="single" w:sz="2" w:space="0" w:color="EEEEEE"/>
                            <w:left w:val="none" w:sz="0" w:space="0" w:color="auto"/>
                            <w:bottom w:val="none" w:sz="0" w:space="0" w:color="auto"/>
                            <w:right w:val="none" w:sz="0" w:space="0" w:color="auto"/>
                          </w:divBdr>
                          <w:divsChild>
                            <w:div w:id="1667511097">
                              <w:marLeft w:val="0"/>
                              <w:marRight w:val="0"/>
                              <w:marTop w:val="0"/>
                              <w:marBottom w:val="0"/>
                              <w:divBdr>
                                <w:top w:val="none" w:sz="0" w:space="0" w:color="auto"/>
                                <w:left w:val="none" w:sz="0" w:space="0" w:color="auto"/>
                                <w:bottom w:val="none" w:sz="0" w:space="0" w:color="auto"/>
                                <w:right w:val="none" w:sz="0" w:space="0" w:color="auto"/>
                              </w:divBdr>
                              <w:divsChild>
                                <w:div w:id="1014383303">
                                  <w:marLeft w:val="0"/>
                                  <w:marRight w:val="0"/>
                                  <w:marTop w:val="0"/>
                                  <w:marBottom w:val="0"/>
                                  <w:divBdr>
                                    <w:top w:val="none" w:sz="0" w:space="0" w:color="auto"/>
                                    <w:left w:val="none" w:sz="0" w:space="0" w:color="auto"/>
                                    <w:bottom w:val="none" w:sz="0" w:space="0" w:color="auto"/>
                                    <w:right w:val="none" w:sz="0" w:space="0" w:color="auto"/>
                                  </w:divBdr>
                                  <w:divsChild>
                                    <w:div w:id="1013412877">
                                      <w:marLeft w:val="0"/>
                                      <w:marRight w:val="0"/>
                                      <w:marTop w:val="0"/>
                                      <w:marBottom w:val="0"/>
                                      <w:divBdr>
                                        <w:top w:val="none" w:sz="0" w:space="0" w:color="auto"/>
                                        <w:left w:val="none" w:sz="0" w:space="0" w:color="auto"/>
                                        <w:bottom w:val="none" w:sz="0" w:space="0" w:color="auto"/>
                                        <w:right w:val="none" w:sz="0" w:space="0" w:color="auto"/>
                                      </w:divBdr>
                                      <w:divsChild>
                                        <w:div w:id="1149204266">
                                          <w:marLeft w:val="0"/>
                                          <w:marRight w:val="0"/>
                                          <w:marTop w:val="0"/>
                                          <w:marBottom w:val="0"/>
                                          <w:divBdr>
                                            <w:top w:val="none" w:sz="0" w:space="0" w:color="auto"/>
                                            <w:left w:val="none" w:sz="0" w:space="0" w:color="auto"/>
                                            <w:bottom w:val="none" w:sz="0" w:space="0" w:color="auto"/>
                                            <w:right w:val="none" w:sz="0" w:space="0" w:color="auto"/>
                                          </w:divBdr>
                                          <w:divsChild>
                                            <w:div w:id="933367484">
                                              <w:marLeft w:val="0"/>
                                              <w:marRight w:val="0"/>
                                              <w:marTop w:val="0"/>
                                              <w:marBottom w:val="0"/>
                                              <w:divBdr>
                                                <w:top w:val="none" w:sz="0" w:space="0" w:color="auto"/>
                                                <w:left w:val="none" w:sz="0" w:space="0" w:color="auto"/>
                                                <w:bottom w:val="none" w:sz="0" w:space="0" w:color="auto"/>
                                                <w:right w:val="none" w:sz="0" w:space="0" w:color="auto"/>
                                              </w:divBdr>
                                              <w:divsChild>
                                                <w:div w:id="632563196">
                                                  <w:marLeft w:val="0"/>
                                                  <w:marRight w:val="0"/>
                                                  <w:marTop w:val="0"/>
                                                  <w:marBottom w:val="0"/>
                                                  <w:divBdr>
                                                    <w:top w:val="none" w:sz="0" w:space="0" w:color="auto"/>
                                                    <w:left w:val="none" w:sz="0" w:space="0" w:color="auto"/>
                                                    <w:bottom w:val="none" w:sz="0" w:space="0" w:color="auto"/>
                                                    <w:right w:val="none" w:sz="0" w:space="0" w:color="auto"/>
                                                  </w:divBdr>
                                                  <w:divsChild>
                                                    <w:div w:id="1241333332">
                                                      <w:marLeft w:val="0"/>
                                                      <w:marRight w:val="0"/>
                                                      <w:marTop w:val="0"/>
                                                      <w:marBottom w:val="0"/>
                                                      <w:divBdr>
                                                        <w:top w:val="none" w:sz="0" w:space="0" w:color="auto"/>
                                                        <w:left w:val="none" w:sz="0" w:space="0" w:color="auto"/>
                                                        <w:bottom w:val="none" w:sz="0" w:space="0" w:color="auto"/>
                                                        <w:right w:val="none" w:sz="0" w:space="0" w:color="auto"/>
                                                      </w:divBdr>
                                                      <w:divsChild>
                                                        <w:div w:id="1943100961">
                                                          <w:marLeft w:val="0"/>
                                                          <w:marRight w:val="0"/>
                                                          <w:marTop w:val="450"/>
                                                          <w:marBottom w:val="450"/>
                                                          <w:divBdr>
                                                            <w:top w:val="none" w:sz="0" w:space="0" w:color="auto"/>
                                                            <w:left w:val="none" w:sz="0" w:space="0" w:color="auto"/>
                                                            <w:bottom w:val="none" w:sz="0" w:space="0" w:color="auto"/>
                                                            <w:right w:val="none" w:sz="0" w:space="0" w:color="auto"/>
                                                          </w:divBdr>
                                                          <w:divsChild>
                                                            <w:div w:id="1419908327">
                                                              <w:marLeft w:val="0"/>
                                                              <w:marRight w:val="0"/>
                                                              <w:marTop w:val="0"/>
                                                              <w:marBottom w:val="0"/>
                                                              <w:divBdr>
                                                                <w:top w:val="none" w:sz="0" w:space="0" w:color="auto"/>
                                                                <w:left w:val="none" w:sz="0" w:space="0" w:color="auto"/>
                                                                <w:bottom w:val="none" w:sz="0" w:space="0" w:color="auto"/>
                                                                <w:right w:val="none" w:sz="0" w:space="0" w:color="auto"/>
                                                              </w:divBdr>
                                                              <w:divsChild>
                                                                <w:div w:id="1135874542">
                                                                  <w:marLeft w:val="0"/>
                                                                  <w:marRight w:val="0"/>
                                                                  <w:marTop w:val="0"/>
                                                                  <w:marBottom w:val="0"/>
                                                                  <w:divBdr>
                                                                    <w:top w:val="none" w:sz="0" w:space="0" w:color="auto"/>
                                                                    <w:left w:val="none" w:sz="0" w:space="0" w:color="auto"/>
                                                                    <w:bottom w:val="none" w:sz="0" w:space="0" w:color="auto"/>
                                                                    <w:right w:val="none" w:sz="0" w:space="0" w:color="auto"/>
                                                                  </w:divBdr>
                                                                  <w:divsChild>
                                                                    <w:div w:id="513571670">
                                                                      <w:marLeft w:val="0"/>
                                                                      <w:marRight w:val="0"/>
                                                                      <w:marTop w:val="0"/>
                                                                      <w:marBottom w:val="0"/>
                                                                      <w:divBdr>
                                                                        <w:top w:val="none" w:sz="0" w:space="0" w:color="auto"/>
                                                                        <w:left w:val="none" w:sz="0" w:space="0" w:color="auto"/>
                                                                        <w:bottom w:val="none" w:sz="0" w:space="0" w:color="auto"/>
                                                                        <w:right w:val="none" w:sz="0" w:space="0" w:color="auto"/>
                                                                      </w:divBdr>
                                                                      <w:divsChild>
                                                                        <w:div w:id="1634408077">
                                                                          <w:marLeft w:val="0"/>
                                                                          <w:marRight w:val="0"/>
                                                                          <w:marTop w:val="0"/>
                                                                          <w:marBottom w:val="0"/>
                                                                          <w:divBdr>
                                                                            <w:top w:val="none" w:sz="0" w:space="0" w:color="auto"/>
                                                                            <w:left w:val="none" w:sz="0" w:space="0" w:color="auto"/>
                                                                            <w:bottom w:val="none" w:sz="0" w:space="0" w:color="auto"/>
                                                                            <w:right w:val="none" w:sz="0" w:space="0" w:color="auto"/>
                                                                          </w:divBdr>
                                                                          <w:divsChild>
                                                                            <w:div w:id="883831761">
                                                                              <w:marLeft w:val="0"/>
                                                                              <w:marRight w:val="0"/>
                                                                              <w:marTop w:val="0"/>
                                                                              <w:marBottom w:val="375"/>
                                                                              <w:divBdr>
                                                                                <w:top w:val="none" w:sz="0" w:space="0" w:color="auto"/>
                                                                                <w:left w:val="none" w:sz="0" w:space="0" w:color="auto"/>
                                                                                <w:bottom w:val="none" w:sz="0" w:space="0" w:color="auto"/>
                                                                                <w:right w:val="none" w:sz="0" w:space="0" w:color="auto"/>
                                                                              </w:divBdr>
                                                                              <w:divsChild>
                                                                                <w:div w:id="1052193500">
                                                                                  <w:marLeft w:val="0"/>
                                                                                  <w:marRight w:val="0"/>
                                                                                  <w:marTop w:val="0"/>
                                                                                  <w:marBottom w:val="0"/>
                                                                                  <w:divBdr>
                                                                                    <w:top w:val="none" w:sz="0" w:space="0" w:color="auto"/>
                                                                                    <w:left w:val="none" w:sz="0" w:space="0" w:color="auto"/>
                                                                                    <w:bottom w:val="none" w:sz="0" w:space="0" w:color="auto"/>
                                                                                    <w:right w:val="none" w:sz="0" w:space="0" w:color="auto"/>
                                                                                  </w:divBdr>
                                                                                  <w:divsChild>
                                                                                    <w:div w:id="842158950">
                                                                                      <w:marLeft w:val="0"/>
                                                                                      <w:marRight w:val="0"/>
                                                                                      <w:marTop w:val="0"/>
                                                                                      <w:marBottom w:val="0"/>
                                                                                      <w:divBdr>
                                                                                        <w:top w:val="none" w:sz="0" w:space="0" w:color="auto"/>
                                                                                        <w:left w:val="none" w:sz="0" w:space="0" w:color="auto"/>
                                                                                        <w:bottom w:val="none" w:sz="0" w:space="0" w:color="auto"/>
                                                                                        <w:right w:val="none" w:sz="0" w:space="0" w:color="auto"/>
                                                                                      </w:divBdr>
                                                                                      <w:divsChild>
                                                                                        <w:div w:id="1564174448">
                                                                                          <w:marLeft w:val="0"/>
                                                                                          <w:marRight w:val="0"/>
                                                                                          <w:marTop w:val="0"/>
                                                                                          <w:marBottom w:val="0"/>
                                                                                          <w:divBdr>
                                                                                            <w:top w:val="none" w:sz="0" w:space="0" w:color="auto"/>
                                                                                            <w:left w:val="none" w:sz="0" w:space="0" w:color="auto"/>
                                                                                            <w:bottom w:val="none" w:sz="0" w:space="0" w:color="auto"/>
                                                                                            <w:right w:val="none" w:sz="0" w:space="0" w:color="auto"/>
                                                                                          </w:divBdr>
                                                                                        </w:div>
                                                                                        <w:div w:id="763113629">
                                                                                          <w:marLeft w:val="0"/>
                                                                                          <w:marRight w:val="0"/>
                                                                                          <w:marTop w:val="0"/>
                                                                                          <w:marBottom w:val="0"/>
                                                                                          <w:divBdr>
                                                                                            <w:top w:val="none" w:sz="0" w:space="0" w:color="auto"/>
                                                                                            <w:left w:val="none" w:sz="0" w:space="0" w:color="auto"/>
                                                                                            <w:bottom w:val="none" w:sz="0" w:space="0" w:color="auto"/>
                                                                                            <w:right w:val="none" w:sz="0" w:space="0" w:color="auto"/>
                                                                                          </w:divBdr>
                                                                                        </w:div>
                                                                                      </w:divsChild>
                                                                                    </w:div>
                                                                                    <w:div w:id="12222167">
                                                                                      <w:marLeft w:val="0"/>
                                                                                      <w:marRight w:val="0"/>
                                                                                      <w:marTop w:val="0"/>
                                                                                      <w:marBottom w:val="0"/>
                                                                                      <w:divBdr>
                                                                                        <w:top w:val="none" w:sz="0" w:space="0" w:color="auto"/>
                                                                                        <w:left w:val="none" w:sz="0" w:space="0" w:color="auto"/>
                                                                                        <w:bottom w:val="none" w:sz="0" w:space="0" w:color="auto"/>
                                                                                        <w:right w:val="none" w:sz="0" w:space="0" w:color="auto"/>
                                                                                      </w:divBdr>
                                                                                      <w:divsChild>
                                                                                        <w:div w:id="21254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06AA6-3C2F-4A96-B978-B55171ED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741</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Πόπη Σάρον</cp:lastModifiedBy>
  <cp:revision>2</cp:revision>
  <dcterms:created xsi:type="dcterms:W3CDTF">2022-05-26T20:03:00Z</dcterms:created>
  <dcterms:modified xsi:type="dcterms:W3CDTF">2022-05-26T20:03:00Z</dcterms:modified>
</cp:coreProperties>
</file>