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9D1" w:rsidRDefault="00E069D1" w:rsidP="00E069D1">
      <w:pPr>
        <w:jc w:val="both"/>
        <w:rPr>
          <w:b/>
          <w:sz w:val="32"/>
          <w:lang w:val="el-GR"/>
        </w:rPr>
      </w:pPr>
      <w:r w:rsidRPr="009A09C1">
        <w:rPr>
          <w:b/>
          <w:sz w:val="32"/>
          <w:lang w:val="el-GR"/>
        </w:rPr>
        <w:t>5. ΤΜΗΜΑ ΠΟΙΟΤΙΚΟΥ ΕΛΕΓΧΟΥ</w:t>
      </w:r>
    </w:p>
    <w:p w:rsidR="00882609" w:rsidRDefault="00882609" w:rsidP="00E069D1">
      <w:pPr>
        <w:jc w:val="both"/>
        <w:rPr>
          <w:sz w:val="24"/>
          <w:szCs w:val="24"/>
          <w:lang w:val="el-GR"/>
        </w:rPr>
      </w:pPr>
      <w:r w:rsidRPr="00B07928">
        <w:rPr>
          <w:sz w:val="24"/>
          <w:szCs w:val="24"/>
          <w:lang w:val="el-GR"/>
        </w:rPr>
        <w:t xml:space="preserve">Διευθυντής Ποιοτικού Ελέγχου </w:t>
      </w:r>
      <w:proofErr w:type="spellStart"/>
      <w:r w:rsidR="00EF2AC8">
        <w:rPr>
          <w:sz w:val="24"/>
          <w:szCs w:val="24"/>
          <w:lang w:val="el-GR"/>
        </w:rPr>
        <w:t>σοκολατοβιομηχανίας</w:t>
      </w:r>
      <w:proofErr w:type="spellEnd"/>
      <w:r w:rsidR="00EF2AC8">
        <w:rPr>
          <w:sz w:val="24"/>
          <w:szCs w:val="24"/>
          <w:lang w:val="el-GR"/>
        </w:rPr>
        <w:t xml:space="preserve"> «</w:t>
      </w:r>
      <w:r w:rsidR="00EF2AC8">
        <w:rPr>
          <w:sz w:val="24"/>
          <w:szCs w:val="24"/>
        </w:rPr>
        <w:t>CHOCO</w:t>
      </w:r>
      <w:r w:rsidR="00EF2AC8">
        <w:rPr>
          <w:sz w:val="24"/>
          <w:szCs w:val="24"/>
          <w:lang w:val="el-GR"/>
        </w:rPr>
        <w:t xml:space="preserve"> </w:t>
      </w:r>
      <w:r w:rsidR="00EF2AC8">
        <w:rPr>
          <w:sz w:val="24"/>
          <w:szCs w:val="24"/>
        </w:rPr>
        <w:t>MADNESS</w:t>
      </w:r>
      <w:r w:rsidR="00EF2AC8">
        <w:rPr>
          <w:sz w:val="24"/>
          <w:szCs w:val="24"/>
          <w:lang w:val="el-GR"/>
        </w:rPr>
        <w:t>»</w:t>
      </w:r>
      <w:r w:rsidRPr="00B07928">
        <w:rPr>
          <w:sz w:val="24"/>
          <w:szCs w:val="24"/>
          <w:lang w:val="el-GR"/>
        </w:rPr>
        <w:t xml:space="preserve">: </w:t>
      </w:r>
      <w:proofErr w:type="spellStart"/>
      <w:r w:rsidR="00EF2AC8">
        <w:rPr>
          <w:sz w:val="24"/>
          <w:szCs w:val="24"/>
          <w:lang w:val="el-GR"/>
        </w:rPr>
        <w:t>Γιαννοπουλου</w:t>
      </w:r>
      <w:proofErr w:type="spellEnd"/>
      <w:r w:rsidR="00EF2AC8">
        <w:rPr>
          <w:sz w:val="24"/>
          <w:szCs w:val="24"/>
          <w:lang w:val="el-GR"/>
        </w:rPr>
        <w:t>….</w:t>
      </w:r>
    </w:p>
    <w:p w:rsidR="00882609" w:rsidRPr="00B07928" w:rsidRDefault="00882609" w:rsidP="00E069D1">
      <w:pPr>
        <w:jc w:val="both"/>
        <w:rPr>
          <w:sz w:val="24"/>
          <w:szCs w:val="24"/>
          <w:lang w:val="el-GR"/>
        </w:rPr>
      </w:pPr>
      <w:r w:rsidRPr="00B07928">
        <w:rPr>
          <w:sz w:val="24"/>
          <w:szCs w:val="24"/>
          <w:highlight w:val="yellow"/>
          <w:lang w:val="el-GR"/>
        </w:rPr>
        <w:t xml:space="preserve">Πληροφορίες για την </w:t>
      </w:r>
      <w:r w:rsidR="00B07928" w:rsidRPr="00B07928">
        <w:rPr>
          <w:sz w:val="24"/>
          <w:szCs w:val="24"/>
          <w:highlight w:val="yellow"/>
          <w:lang w:val="el-GR"/>
        </w:rPr>
        <w:t>μακέτα</w:t>
      </w:r>
      <w:r w:rsidRPr="00B07928">
        <w:rPr>
          <w:sz w:val="24"/>
          <w:szCs w:val="24"/>
          <w:highlight w:val="yellow"/>
          <w:lang w:val="el-GR"/>
        </w:rPr>
        <w:t xml:space="preserve"> (τι είναι , </w:t>
      </w:r>
      <w:proofErr w:type="spellStart"/>
      <w:r w:rsidRPr="00B07928">
        <w:rPr>
          <w:sz w:val="24"/>
          <w:szCs w:val="24"/>
          <w:highlight w:val="yellow"/>
          <w:lang w:val="el-GR"/>
        </w:rPr>
        <w:t>γιατι</w:t>
      </w:r>
      <w:proofErr w:type="spellEnd"/>
      <w:r w:rsidRPr="00B07928">
        <w:rPr>
          <w:sz w:val="24"/>
          <w:szCs w:val="24"/>
          <w:highlight w:val="yellow"/>
          <w:lang w:val="el-GR"/>
        </w:rPr>
        <w:t xml:space="preserve"> την </w:t>
      </w:r>
      <w:proofErr w:type="spellStart"/>
      <w:r w:rsidRPr="00B07928">
        <w:rPr>
          <w:sz w:val="24"/>
          <w:szCs w:val="24"/>
          <w:highlight w:val="yellow"/>
          <w:lang w:val="el-GR"/>
        </w:rPr>
        <w:t>κανουμε</w:t>
      </w:r>
      <w:proofErr w:type="spellEnd"/>
      <w:r w:rsidRPr="00B07928">
        <w:rPr>
          <w:sz w:val="24"/>
          <w:szCs w:val="24"/>
          <w:highlight w:val="yellow"/>
          <w:lang w:val="el-GR"/>
        </w:rPr>
        <w:t xml:space="preserve"> κλπ)</w:t>
      </w:r>
    </w:p>
    <w:p w:rsidR="00882609" w:rsidRPr="00882609" w:rsidRDefault="00882609" w:rsidP="00E069D1">
      <w:pPr>
        <w:jc w:val="both"/>
        <w:rPr>
          <w:b/>
          <w:sz w:val="24"/>
          <w:szCs w:val="24"/>
          <w:lang w:val="el-GR"/>
        </w:rPr>
      </w:pPr>
      <w:bookmarkStart w:id="0" w:name="_GoBack"/>
      <w:bookmarkEnd w:id="0"/>
    </w:p>
    <w:p w:rsidR="00E069D1" w:rsidRPr="00882609" w:rsidRDefault="00E069D1" w:rsidP="00BE43B8">
      <w:pPr>
        <w:pStyle w:val="ListParagraph"/>
        <w:numPr>
          <w:ilvl w:val="0"/>
          <w:numId w:val="1"/>
        </w:numPr>
        <w:jc w:val="both"/>
        <w:rPr>
          <w:sz w:val="24"/>
          <w:szCs w:val="24"/>
          <w:u w:val="single"/>
          <w:lang w:val="el-GR"/>
        </w:rPr>
      </w:pPr>
      <w:r w:rsidRPr="00882609">
        <w:rPr>
          <w:sz w:val="24"/>
          <w:szCs w:val="24"/>
          <w:u w:val="single"/>
          <w:lang w:val="el-GR"/>
        </w:rPr>
        <w:t>Κατασκευή μακέτας</w:t>
      </w:r>
    </w:p>
    <w:p w:rsidR="00E069D1" w:rsidRPr="00882609" w:rsidRDefault="00E069D1" w:rsidP="00E069D1">
      <w:pPr>
        <w:jc w:val="both"/>
        <w:rPr>
          <w:sz w:val="24"/>
          <w:szCs w:val="24"/>
          <w:lang w:val="el-GR"/>
        </w:rPr>
      </w:pPr>
      <w:r w:rsidRPr="00882609">
        <w:rPr>
          <w:sz w:val="24"/>
          <w:szCs w:val="24"/>
          <w:lang w:val="el-GR"/>
        </w:rPr>
        <w:t>1. Σχέδιο της μακέτας</w:t>
      </w:r>
    </w:p>
    <w:p w:rsidR="00E069D1" w:rsidRPr="00882609" w:rsidRDefault="00E069D1" w:rsidP="00E069D1">
      <w:pPr>
        <w:jc w:val="both"/>
        <w:rPr>
          <w:sz w:val="24"/>
          <w:szCs w:val="24"/>
          <w:lang w:val="el-GR"/>
        </w:rPr>
      </w:pPr>
      <w:r w:rsidRPr="00882609">
        <w:rPr>
          <w:sz w:val="24"/>
          <w:szCs w:val="24"/>
          <w:lang w:val="el-GR"/>
        </w:rPr>
        <w:t>2. Κατάλογος των υλικών</w:t>
      </w:r>
    </w:p>
    <w:p w:rsidR="00E069D1" w:rsidRPr="00882609" w:rsidRDefault="00E069D1" w:rsidP="00E069D1">
      <w:pPr>
        <w:jc w:val="both"/>
        <w:rPr>
          <w:sz w:val="24"/>
          <w:szCs w:val="24"/>
          <w:lang w:val="el-GR"/>
        </w:rPr>
      </w:pPr>
      <w:r w:rsidRPr="00882609">
        <w:rPr>
          <w:sz w:val="24"/>
          <w:szCs w:val="24"/>
          <w:lang w:val="el-GR"/>
        </w:rPr>
        <w:t>3. Τήρηση του ταμείου της ομάδας</w:t>
      </w:r>
    </w:p>
    <w:p w:rsidR="00E069D1" w:rsidRPr="00882609" w:rsidRDefault="00E069D1" w:rsidP="00E069D1">
      <w:pPr>
        <w:jc w:val="both"/>
        <w:rPr>
          <w:sz w:val="24"/>
          <w:szCs w:val="24"/>
          <w:lang w:val="el-GR"/>
        </w:rPr>
      </w:pPr>
      <w:r w:rsidRPr="00882609">
        <w:rPr>
          <w:sz w:val="24"/>
          <w:szCs w:val="24"/>
          <w:lang w:val="el-GR"/>
        </w:rPr>
        <w:t>4. Χρονοδιάγραμμα της κατασκευής</w:t>
      </w:r>
    </w:p>
    <w:p w:rsidR="00E069D1" w:rsidRPr="00882609" w:rsidRDefault="00E069D1" w:rsidP="00E069D1">
      <w:pPr>
        <w:jc w:val="both"/>
        <w:rPr>
          <w:sz w:val="24"/>
          <w:szCs w:val="24"/>
          <w:lang w:val="el-GR"/>
        </w:rPr>
      </w:pPr>
      <w:r w:rsidRPr="00882609">
        <w:rPr>
          <w:sz w:val="24"/>
          <w:szCs w:val="24"/>
          <w:lang w:val="el-GR"/>
        </w:rPr>
        <w:t>5. Φωτογραφίες της μακέτας</w:t>
      </w:r>
    </w:p>
    <w:p w:rsidR="000216AD" w:rsidRPr="00882609" w:rsidRDefault="000216AD" w:rsidP="000216AD">
      <w:pPr>
        <w:jc w:val="both"/>
        <w:rPr>
          <w:sz w:val="24"/>
          <w:szCs w:val="24"/>
          <w:lang w:val="el-GR"/>
        </w:rPr>
      </w:pPr>
      <w:r w:rsidRPr="00882609">
        <w:rPr>
          <w:sz w:val="24"/>
          <w:szCs w:val="24"/>
          <w:lang w:val="el-GR"/>
        </w:rPr>
        <w:t>Στην μακέτα αναπαρίστανται υπό κλίμακα</w:t>
      </w:r>
    </w:p>
    <w:p w:rsidR="000216AD" w:rsidRPr="00882609" w:rsidRDefault="000216AD" w:rsidP="000216AD">
      <w:pPr>
        <w:jc w:val="both"/>
        <w:rPr>
          <w:sz w:val="24"/>
          <w:szCs w:val="24"/>
          <w:lang w:val="el-GR"/>
        </w:rPr>
      </w:pPr>
      <w:r w:rsidRPr="00882609">
        <w:rPr>
          <w:sz w:val="24"/>
          <w:szCs w:val="24"/>
          <w:lang w:val="el-GR"/>
        </w:rPr>
        <w:t>• Το οικόπεδο</w:t>
      </w:r>
    </w:p>
    <w:p w:rsidR="000216AD" w:rsidRPr="00882609" w:rsidRDefault="000216AD" w:rsidP="000216AD">
      <w:pPr>
        <w:jc w:val="both"/>
        <w:rPr>
          <w:sz w:val="24"/>
          <w:szCs w:val="24"/>
          <w:lang w:val="el-GR"/>
        </w:rPr>
      </w:pPr>
      <w:r w:rsidRPr="00882609">
        <w:rPr>
          <w:sz w:val="24"/>
          <w:szCs w:val="24"/>
          <w:lang w:val="el-GR"/>
        </w:rPr>
        <w:t>• Ο χώρος στάθμευσης των αυτοκινήτων</w:t>
      </w:r>
    </w:p>
    <w:p w:rsidR="000216AD" w:rsidRPr="00882609" w:rsidRDefault="000216AD" w:rsidP="000216AD">
      <w:pPr>
        <w:jc w:val="both"/>
        <w:rPr>
          <w:sz w:val="24"/>
          <w:szCs w:val="24"/>
          <w:lang w:val="el-GR"/>
        </w:rPr>
      </w:pPr>
      <w:r w:rsidRPr="00882609">
        <w:rPr>
          <w:sz w:val="24"/>
          <w:szCs w:val="24"/>
          <w:lang w:val="el-GR"/>
        </w:rPr>
        <w:t>• Τα κτίρια της παραγωγικής μονάδας τα οποία είναι:</w:t>
      </w:r>
    </w:p>
    <w:p w:rsidR="000216AD" w:rsidRPr="00882609" w:rsidRDefault="000216AD" w:rsidP="000216AD">
      <w:pPr>
        <w:jc w:val="both"/>
        <w:rPr>
          <w:sz w:val="24"/>
          <w:szCs w:val="24"/>
          <w:lang w:val="el-GR"/>
        </w:rPr>
      </w:pPr>
      <w:r w:rsidRPr="00882609">
        <w:rPr>
          <w:sz w:val="24"/>
          <w:szCs w:val="24"/>
          <w:lang w:val="el-GR"/>
        </w:rPr>
        <w:t>1. Το κτίριο Διοίκησης</w:t>
      </w:r>
    </w:p>
    <w:p w:rsidR="000216AD" w:rsidRPr="00882609" w:rsidRDefault="000216AD" w:rsidP="000216AD">
      <w:pPr>
        <w:jc w:val="both"/>
        <w:rPr>
          <w:sz w:val="24"/>
          <w:szCs w:val="24"/>
          <w:lang w:val="el-GR"/>
        </w:rPr>
      </w:pPr>
      <w:r w:rsidRPr="00882609">
        <w:rPr>
          <w:sz w:val="24"/>
          <w:szCs w:val="24"/>
          <w:lang w:val="el-GR"/>
        </w:rPr>
        <w:t>2. Οι Αποθήκες</w:t>
      </w:r>
    </w:p>
    <w:p w:rsidR="006A7A82" w:rsidRPr="00882609" w:rsidRDefault="000216AD" w:rsidP="000216AD">
      <w:pPr>
        <w:jc w:val="both"/>
        <w:rPr>
          <w:sz w:val="24"/>
          <w:szCs w:val="24"/>
          <w:lang w:val="el-GR"/>
        </w:rPr>
      </w:pPr>
      <w:r w:rsidRPr="00882609">
        <w:rPr>
          <w:sz w:val="24"/>
          <w:szCs w:val="24"/>
          <w:lang w:val="el-GR"/>
        </w:rPr>
        <w:t>3. Το κτίριο Παραγωγής</w:t>
      </w:r>
    </w:p>
    <w:p w:rsidR="000216AD" w:rsidRPr="00882609" w:rsidRDefault="000216AD" w:rsidP="00BE43B8">
      <w:pPr>
        <w:pStyle w:val="ListParagraph"/>
        <w:numPr>
          <w:ilvl w:val="0"/>
          <w:numId w:val="1"/>
        </w:numPr>
        <w:jc w:val="both"/>
        <w:rPr>
          <w:sz w:val="24"/>
          <w:szCs w:val="24"/>
          <w:u w:val="single"/>
          <w:lang w:val="el-GR"/>
        </w:rPr>
      </w:pPr>
      <w:r w:rsidRPr="00882609">
        <w:rPr>
          <w:sz w:val="24"/>
          <w:szCs w:val="24"/>
          <w:u w:val="single"/>
          <w:lang w:val="el-GR"/>
        </w:rPr>
        <w:t>Κατάλογος Υλικών Μακέτας &amp; Εργαλείων</w:t>
      </w:r>
    </w:p>
    <w:tbl>
      <w:tblPr>
        <w:tblStyle w:val="TableGrid"/>
        <w:tblW w:w="0" w:type="auto"/>
        <w:jc w:val="center"/>
        <w:tblInd w:w="-1864" w:type="dxa"/>
        <w:tblLook w:val="04A0" w:firstRow="1" w:lastRow="0" w:firstColumn="1" w:lastColumn="0" w:noHBand="0" w:noVBand="1"/>
      </w:tblPr>
      <w:tblGrid>
        <w:gridCol w:w="6791"/>
        <w:gridCol w:w="2269"/>
      </w:tblGrid>
      <w:tr w:rsidR="000216AD" w:rsidRPr="009A09C1" w:rsidTr="006A7A82">
        <w:trPr>
          <w:jc w:val="center"/>
        </w:trPr>
        <w:tc>
          <w:tcPr>
            <w:tcW w:w="6791" w:type="dxa"/>
          </w:tcPr>
          <w:p w:rsidR="000216AD" w:rsidRPr="009A09C1" w:rsidRDefault="000216AD" w:rsidP="00D457A5">
            <w:pPr>
              <w:jc w:val="both"/>
              <w:rPr>
                <w:b/>
                <w:sz w:val="28"/>
                <w:u w:val="single"/>
                <w:lang w:val="el-GR"/>
              </w:rPr>
            </w:pPr>
            <w:r w:rsidRPr="009A09C1">
              <w:rPr>
                <w:b/>
                <w:sz w:val="28"/>
                <w:lang w:val="el-GR"/>
              </w:rPr>
              <w:t>Κατάλογος Υλικών</w:t>
            </w:r>
          </w:p>
        </w:tc>
        <w:tc>
          <w:tcPr>
            <w:tcW w:w="2269" w:type="dxa"/>
          </w:tcPr>
          <w:p w:rsidR="000216AD" w:rsidRPr="009A09C1" w:rsidRDefault="000216AD" w:rsidP="00D457A5">
            <w:pPr>
              <w:jc w:val="both"/>
              <w:rPr>
                <w:b/>
                <w:sz w:val="28"/>
                <w:lang w:val="el-GR"/>
              </w:rPr>
            </w:pPr>
            <w:r w:rsidRPr="009A09C1">
              <w:rPr>
                <w:b/>
                <w:sz w:val="28"/>
                <w:lang w:val="el-GR"/>
              </w:rPr>
              <w:t>Κόστος</w:t>
            </w:r>
            <w:r w:rsidRPr="009A09C1">
              <w:rPr>
                <w:rFonts w:ascii="Calibri-Bold" w:hAnsi="Calibri-Bold" w:cs="Calibri-Bold"/>
                <w:b/>
                <w:bCs/>
                <w:sz w:val="30"/>
                <w:szCs w:val="48"/>
                <w:lang w:val="el-GR"/>
              </w:rPr>
              <w:t xml:space="preserve"> </w:t>
            </w:r>
            <w:r w:rsidRPr="009A09C1">
              <w:rPr>
                <w:b/>
                <w:sz w:val="28"/>
                <w:lang w:val="el-GR"/>
              </w:rPr>
              <w:t>Αγοράς</w:t>
            </w:r>
          </w:p>
        </w:tc>
      </w:tr>
      <w:tr w:rsidR="000216AD" w:rsidRPr="009A09C1" w:rsidTr="006A7A82">
        <w:trPr>
          <w:jc w:val="center"/>
        </w:trPr>
        <w:tc>
          <w:tcPr>
            <w:tcW w:w="6791" w:type="dxa"/>
          </w:tcPr>
          <w:p w:rsidR="000216AD" w:rsidRPr="009A09C1" w:rsidRDefault="000216AD" w:rsidP="00D457A5">
            <w:pPr>
              <w:jc w:val="both"/>
              <w:rPr>
                <w:sz w:val="28"/>
                <w:lang w:val="el-GR"/>
              </w:rPr>
            </w:pPr>
            <w:r w:rsidRPr="009A09C1">
              <w:rPr>
                <w:sz w:val="28"/>
                <w:lang w:val="el-GR"/>
              </w:rPr>
              <w:t>Χαρτί σχεδίου</w:t>
            </w:r>
          </w:p>
          <w:p w:rsidR="000216AD" w:rsidRPr="009A09C1" w:rsidRDefault="000216AD" w:rsidP="00D457A5">
            <w:pPr>
              <w:jc w:val="both"/>
              <w:rPr>
                <w:sz w:val="28"/>
                <w:lang w:val="el-GR"/>
              </w:rPr>
            </w:pPr>
            <w:r w:rsidRPr="009A09C1">
              <w:rPr>
                <w:sz w:val="28"/>
                <w:lang w:val="el-GR"/>
              </w:rPr>
              <w:t>Βάση από μονωτικό υλικό διαστάσεων 100x70 cm</w:t>
            </w:r>
          </w:p>
          <w:p w:rsidR="000216AD" w:rsidRPr="009A09C1" w:rsidRDefault="000216AD" w:rsidP="00D457A5">
            <w:pPr>
              <w:jc w:val="both"/>
              <w:rPr>
                <w:sz w:val="28"/>
                <w:lang w:val="el-GR"/>
              </w:rPr>
            </w:pPr>
            <w:r w:rsidRPr="009A09C1">
              <w:rPr>
                <w:sz w:val="28"/>
                <w:lang w:val="el-GR"/>
              </w:rPr>
              <w:t>Κουτιά υποδημάτων</w:t>
            </w:r>
          </w:p>
          <w:p w:rsidR="000216AD" w:rsidRPr="009A09C1" w:rsidRDefault="000216AD" w:rsidP="00D457A5">
            <w:pPr>
              <w:jc w:val="both"/>
              <w:rPr>
                <w:sz w:val="28"/>
                <w:lang w:val="el-GR"/>
              </w:rPr>
            </w:pPr>
            <w:r w:rsidRPr="009A09C1">
              <w:rPr>
                <w:sz w:val="28"/>
                <w:lang w:val="el-GR"/>
              </w:rPr>
              <w:t>Καλαμάκια πλαστικά</w:t>
            </w:r>
          </w:p>
          <w:p w:rsidR="000216AD" w:rsidRPr="009A09C1" w:rsidRDefault="000216AD" w:rsidP="00D457A5">
            <w:pPr>
              <w:jc w:val="both"/>
              <w:rPr>
                <w:sz w:val="28"/>
                <w:lang w:val="el-GR"/>
              </w:rPr>
            </w:pPr>
            <w:r w:rsidRPr="009A09C1">
              <w:rPr>
                <w:sz w:val="28"/>
                <w:lang w:val="el-GR"/>
              </w:rPr>
              <w:t>Κύλινδροι από χαρτόνι</w:t>
            </w:r>
          </w:p>
          <w:p w:rsidR="000216AD" w:rsidRPr="009A09C1" w:rsidRDefault="000216AD" w:rsidP="00D457A5">
            <w:pPr>
              <w:jc w:val="both"/>
              <w:rPr>
                <w:sz w:val="28"/>
                <w:lang w:val="el-GR"/>
              </w:rPr>
            </w:pPr>
            <w:r w:rsidRPr="009A09C1">
              <w:rPr>
                <w:sz w:val="28"/>
                <w:lang w:val="el-GR"/>
              </w:rPr>
              <w:t xml:space="preserve">Κόλλες </w:t>
            </w:r>
            <w:proofErr w:type="spellStart"/>
            <w:r w:rsidRPr="009A09C1">
              <w:rPr>
                <w:sz w:val="28"/>
                <w:lang w:val="el-GR"/>
              </w:rPr>
              <w:t>κανσόν</w:t>
            </w:r>
            <w:proofErr w:type="spellEnd"/>
            <w:r w:rsidRPr="009A09C1">
              <w:rPr>
                <w:sz w:val="28"/>
                <w:lang w:val="el-GR"/>
              </w:rPr>
              <w:t xml:space="preserve"> έγχρωμες</w:t>
            </w:r>
          </w:p>
          <w:p w:rsidR="000216AD" w:rsidRPr="009A09C1" w:rsidRDefault="000216AD" w:rsidP="00D457A5">
            <w:pPr>
              <w:jc w:val="both"/>
              <w:rPr>
                <w:sz w:val="28"/>
                <w:lang w:val="el-GR"/>
              </w:rPr>
            </w:pPr>
            <w:r w:rsidRPr="009A09C1">
              <w:rPr>
                <w:sz w:val="28"/>
                <w:lang w:val="el-GR"/>
              </w:rPr>
              <w:t>Κόλλα υγρή UHU</w:t>
            </w:r>
          </w:p>
          <w:p w:rsidR="000216AD" w:rsidRPr="009A09C1" w:rsidRDefault="000216AD" w:rsidP="00D457A5">
            <w:pPr>
              <w:jc w:val="both"/>
              <w:rPr>
                <w:sz w:val="28"/>
                <w:lang w:val="el-GR"/>
              </w:rPr>
            </w:pPr>
            <w:r w:rsidRPr="009A09C1">
              <w:rPr>
                <w:sz w:val="28"/>
                <w:lang w:val="el-GR"/>
              </w:rPr>
              <w:t xml:space="preserve">Ξυλόκολλα </w:t>
            </w:r>
            <w:proofErr w:type="spellStart"/>
            <w:r w:rsidRPr="009A09C1">
              <w:rPr>
                <w:sz w:val="28"/>
                <w:lang w:val="el-GR"/>
              </w:rPr>
              <w:t>Atlacoll</w:t>
            </w:r>
            <w:proofErr w:type="spellEnd"/>
          </w:p>
          <w:p w:rsidR="000216AD" w:rsidRPr="009A09C1" w:rsidRDefault="000216AD" w:rsidP="00D457A5">
            <w:pPr>
              <w:jc w:val="both"/>
              <w:rPr>
                <w:sz w:val="28"/>
                <w:lang w:val="el-GR"/>
              </w:rPr>
            </w:pPr>
            <w:r w:rsidRPr="009A09C1">
              <w:rPr>
                <w:sz w:val="28"/>
                <w:lang w:val="el-GR"/>
              </w:rPr>
              <w:t>Σιλικόνη</w:t>
            </w:r>
          </w:p>
          <w:p w:rsidR="000216AD" w:rsidRPr="009A09C1" w:rsidRDefault="000216AD" w:rsidP="00D457A5">
            <w:pPr>
              <w:jc w:val="both"/>
              <w:rPr>
                <w:sz w:val="28"/>
                <w:lang w:val="el-GR"/>
              </w:rPr>
            </w:pPr>
            <w:r w:rsidRPr="009A09C1">
              <w:rPr>
                <w:sz w:val="28"/>
                <w:lang w:val="el-GR"/>
              </w:rPr>
              <w:t>Μπογιές</w:t>
            </w:r>
          </w:p>
        </w:tc>
        <w:tc>
          <w:tcPr>
            <w:tcW w:w="2269" w:type="dxa"/>
          </w:tcPr>
          <w:p w:rsidR="000216AD" w:rsidRPr="009A09C1" w:rsidRDefault="000216AD" w:rsidP="00D457A5">
            <w:pPr>
              <w:jc w:val="both"/>
              <w:rPr>
                <w:sz w:val="28"/>
                <w:lang w:val="el-GR"/>
              </w:rPr>
            </w:pPr>
          </w:p>
        </w:tc>
      </w:tr>
      <w:tr w:rsidR="000216AD" w:rsidRPr="009A09C1" w:rsidTr="006A7A82">
        <w:trPr>
          <w:jc w:val="center"/>
        </w:trPr>
        <w:tc>
          <w:tcPr>
            <w:tcW w:w="6791" w:type="dxa"/>
          </w:tcPr>
          <w:p w:rsidR="000216AD" w:rsidRPr="009A09C1" w:rsidRDefault="000216AD" w:rsidP="00D457A5">
            <w:pPr>
              <w:jc w:val="both"/>
              <w:rPr>
                <w:b/>
                <w:sz w:val="28"/>
                <w:lang w:val="el-GR"/>
              </w:rPr>
            </w:pPr>
            <w:r w:rsidRPr="009A09C1">
              <w:rPr>
                <w:b/>
                <w:sz w:val="28"/>
                <w:lang w:val="el-GR"/>
              </w:rPr>
              <w:t>Κατάλογος Εργαλείων</w:t>
            </w:r>
          </w:p>
        </w:tc>
        <w:tc>
          <w:tcPr>
            <w:tcW w:w="2269" w:type="dxa"/>
          </w:tcPr>
          <w:p w:rsidR="000216AD" w:rsidRPr="009A09C1" w:rsidRDefault="000216AD" w:rsidP="00D457A5">
            <w:pPr>
              <w:jc w:val="both"/>
              <w:rPr>
                <w:sz w:val="28"/>
                <w:lang w:val="el-GR"/>
              </w:rPr>
            </w:pPr>
          </w:p>
        </w:tc>
      </w:tr>
      <w:tr w:rsidR="000216AD" w:rsidRPr="009A09C1" w:rsidTr="006A7A82">
        <w:trPr>
          <w:jc w:val="center"/>
        </w:trPr>
        <w:tc>
          <w:tcPr>
            <w:tcW w:w="6791" w:type="dxa"/>
          </w:tcPr>
          <w:p w:rsidR="000216AD" w:rsidRPr="009A09C1" w:rsidRDefault="000216AD" w:rsidP="00D457A5">
            <w:pPr>
              <w:jc w:val="both"/>
              <w:rPr>
                <w:sz w:val="28"/>
                <w:lang w:val="el-GR"/>
              </w:rPr>
            </w:pPr>
            <w:r w:rsidRPr="009A09C1">
              <w:rPr>
                <w:sz w:val="28"/>
                <w:lang w:val="el-GR"/>
              </w:rPr>
              <w:t>Γεωμετρικά όργανα</w:t>
            </w:r>
          </w:p>
          <w:p w:rsidR="000216AD" w:rsidRPr="009A09C1" w:rsidRDefault="000216AD" w:rsidP="00D457A5">
            <w:pPr>
              <w:jc w:val="both"/>
              <w:rPr>
                <w:sz w:val="28"/>
                <w:lang w:val="el-GR"/>
              </w:rPr>
            </w:pPr>
            <w:r w:rsidRPr="009A09C1">
              <w:rPr>
                <w:sz w:val="28"/>
                <w:lang w:val="el-GR"/>
              </w:rPr>
              <w:lastRenderedPageBreak/>
              <w:t>Πιστόλι σιλικόνης</w:t>
            </w:r>
          </w:p>
          <w:p w:rsidR="000216AD" w:rsidRPr="009A09C1" w:rsidRDefault="000216AD" w:rsidP="00D457A5">
            <w:pPr>
              <w:jc w:val="both"/>
              <w:rPr>
                <w:sz w:val="28"/>
                <w:lang w:val="el-GR"/>
              </w:rPr>
            </w:pPr>
            <w:r w:rsidRPr="009A09C1">
              <w:rPr>
                <w:sz w:val="28"/>
                <w:lang w:val="el-GR"/>
              </w:rPr>
              <w:t>Κοπίδια - Ψαλίδια</w:t>
            </w:r>
          </w:p>
          <w:p w:rsidR="000216AD" w:rsidRPr="009A09C1" w:rsidRDefault="000216AD" w:rsidP="00D457A5">
            <w:pPr>
              <w:jc w:val="both"/>
              <w:rPr>
                <w:sz w:val="28"/>
                <w:lang w:val="el-GR"/>
              </w:rPr>
            </w:pPr>
            <w:r w:rsidRPr="009A09C1">
              <w:rPr>
                <w:sz w:val="28"/>
                <w:lang w:val="el-GR"/>
              </w:rPr>
              <w:t>Πινέλα</w:t>
            </w:r>
          </w:p>
        </w:tc>
        <w:tc>
          <w:tcPr>
            <w:tcW w:w="2269" w:type="dxa"/>
          </w:tcPr>
          <w:p w:rsidR="000216AD" w:rsidRPr="009A09C1" w:rsidRDefault="000216AD" w:rsidP="00D457A5">
            <w:pPr>
              <w:jc w:val="both"/>
              <w:rPr>
                <w:sz w:val="28"/>
                <w:lang w:val="el-GR"/>
              </w:rPr>
            </w:pPr>
          </w:p>
        </w:tc>
      </w:tr>
    </w:tbl>
    <w:p w:rsidR="006A7A82" w:rsidRPr="009A09C1" w:rsidRDefault="006A7A82">
      <w:pPr>
        <w:rPr>
          <w:sz w:val="32"/>
          <w:lang w:val="el-GR"/>
        </w:rPr>
      </w:pPr>
    </w:p>
    <w:p w:rsidR="006A7A82" w:rsidRPr="009A09C1" w:rsidRDefault="006A7A82" w:rsidP="00BE43B8">
      <w:pPr>
        <w:pStyle w:val="ListParagraph"/>
        <w:numPr>
          <w:ilvl w:val="0"/>
          <w:numId w:val="1"/>
        </w:numPr>
        <w:jc w:val="both"/>
        <w:rPr>
          <w:sz w:val="32"/>
          <w:u w:val="single"/>
          <w:lang w:val="el-GR"/>
        </w:rPr>
      </w:pPr>
      <w:r w:rsidRPr="009A09C1">
        <w:rPr>
          <w:sz w:val="32"/>
          <w:u w:val="single"/>
          <w:lang w:val="el-GR"/>
        </w:rPr>
        <w:t>Χρονοδιάγραμμα κατασκευής μακέτας</w:t>
      </w:r>
    </w:p>
    <w:p w:rsidR="000216AD" w:rsidRPr="009A09C1" w:rsidRDefault="006A7A82" w:rsidP="006A7A82">
      <w:pPr>
        <w:jc w:val="both"/>
        <w:rPr>
          <w:sz w:val="32"/>
          <w:lang w:val="el-GR"/>
        </w:rPr>
      </w:pPr>
      <w:r w:rsidRPr="009A09C1">
        <w:rPr>
          <w:sz w:val="32"/>
          <w:lang w:val="el-GR"/>
        </w:rPr>
        <w:t>Συντάσσεται χρονοδιάγραμμα με την ακριβή περιγραφή της διαδικασίας &amp; με χρονική ακολουθία</w:t>
      </w:r>
    </w:p>
    <w:tbl>
      <w:tblPr>
        <w:tblStyle w:val="TableGrid"/>
        <w:tblW w:w="10031" w:type="dxa"/>
        <w:tblLayout w:type="fixed"/>
        <w:tblLook w:val="04A0" w:firstRow="1" w:lastRow="0" w:firstColumn="1" w:lastColumn="0" w:noHBand="0" w:noVBand="1"/>
      </w:tblPr>
      <w:tblGrid>
        <w:gridCol w:w="3652"/>
        <w:gridCol w:w="797"/>
        <w:gridCol w:w="797"/>
        <w:gridCol w:w="798"/>
        <w:gridCol w:w="797"/>
        <w:gridCol w:w="797"/>
        <w:gridCol w:w="798"/>
        <w:gridCol w:w="797"/>
        <w:gridCol w:w="798"/>
      </w:tblGrid>
      <w:tr w:rsidR="00451A24" w:rsidRPr="009A09C1" w:rsidTr="00451A24">
        <w:tc>
          <w:tcPr>
            <w:tcW w:w="3652" w:type="dxa"/>
          </w:tcPr>
          <w:p w:rsidR="00451A24" w:rsidRPr="009A09C1" w:rsidRDefault="00451A24" w:rsidP="006A7A82">
            <w:pPr>
              <w:jc w:val="both"/>
              <w:rPr>
                <w:sz w:val="32"/>
                <w:lang w:val="el-GR"/>
              </w:rPr>
            </w:pPr>
          </w:p>
        </w:tc>
        <w:tc>
          <w:tcPr>
            <w:tcW w:w="6379" w:type="dxa"/>
            <w:gridSpan w:val="8"/>
          </w:tcPr>
          <w:p w:rsidR="00451A24" w:rsidRPr="009A09C1" w:rsidRDefault="00451A24" w:rsidP="00451A24">
            <w:pPr>
              <w:jc w:val="center"/>
              <w:rPr>
                <w:sz w:val="32"/>
                <w:lang w:val="el-GR"/>
              </w:rPr>
            </w:pPr>
            <w:r w:rsidRPr="009A09C1">
              <w:rPr>
                <w:sz w:val="32"/>
                <w:lang w:val="el-GR"/>
              </w:rPr>
              <w:t>ΕΒΔΟΜΑΔΕΣ</w:t>
            </w:r>
          </w:p>
        </w:tc>
      </w:tr>
      <w:tr w:rsidR="00451A24" w:rsidRPr="009A09C1" w:rsidTr="00451A24">
        <w:tc>
          <w:tcPr>
            <w:tcW w:w="3652" w:type="dxa"/>
          </w:tcPr>
          <w:p w:rsidR="00451A24" w:rsidRPr="009A09C1" w:rsidRDefault="00451A24" w:rsidP="00451A24">
            <w:pPr>
              <w:rPr>
                <w:sz w:val="24"/>
                <w:lang w:val="el-GR"/>
              </w:rPr>
            </w:pPr>
            <w:r w:rsidRPr="009A09C1">
              <w:rPr>
                <w:sz w:val="24"/>
                <w:lang w:val="el-GR"/>
              </w:rPr>
              <w:t>ΣΧΕΔΙΑΣΗ ΚΑΤΟΨΗΣ</w:t>
            </w:r>
          </w:p>
        </w:tc>
        <w:tc>
          <w:tcPr>
            <w:tcW w:w="797" w:type="dxa"/>
          </w:tcPr>
          <w:p w:rsidR="00451A24" w:rsidRPr="009A09C1" w:rsidRDefault="00451A24" w:rsidP="00451A24">
            <w:pPr>
              <w:jc w:val="center"/>
              <w:rPr>
                <w:sz w:val="32"/>
                <w:lang w:val="el-GR"/>
              </w:rPr>
            </w:pPr>
            <w:r w:rsidRPr="009A09C1">
              <w:rPr>
                <w:sz w:val="32"/>
                <w:lang w:val="el-GR"/>
              </w:rPr>
              <w:t>1</w:t>
            </w:r>
          </w:p>
        </w:tc>
        <w:tc>
          <w:tcPr>
            <w:tcW w:w="797" w:type="dxa"/>
          </w:tcPr>
          <w:p w:rsidR="00451A24" w:rsidRPr="009A09C1" w:rsidRDefault="00451A24" w:rsidP="00451A24">
            <w:pPr>
              <w:jc w:val="center"/>
              <w:rPr>
                <w:sz w:val="32"/>
                <w:lang w:val="el-GR"/>
              </w:rPr>
            </w:pPr>
            <w:r w:rsidRPr="009A09C1">
              <w:rPr>
                <w:sz w:val="32"/>
                <w:lang w:val="el-GR"/>
              </w:rPr>
              <w:t>2</w:t>
            </w:r>
          </w:p>
        </w:tc>
        <w:tc>
          <w:tcPr>
            <w:tcW w:w="798" w:type="dxa"/>
          </w:tcPr>
          <w:p w:rsidR="00451A24" w:rsidRPr="009A09C1" w:rsidRDefault="00451A24" w:rsidP="00451A24">
            <w:pPr>
              <w:jc w:val="center"/>
              <w:rPr>
                <w:sz w:val="32"/>
                <w:lang w:val="el-GR"/>
              </w:rPr>
            </w:pPr>
            <w:r w:rsidRPr="009A09C1">
              <w:rPr>
                <w:sz w:val="32"/>
                <w:lang w:val="el-GR"/>
              </w:rPr>
              <w:t>3</w:t>
            </w:r>
          </w:p>
        </w:tc>
        <w:tc>
          <w:tcPr>
            <w:tcW w:w="797" w:type="dxa"/>
          </w:tcPr>
          <w:p w:rsidR="00451A24" w:rsidRPr="009A09C1" w:rsidRDefault="00451A24" w:rsidP="00451A24">
            <w:pPr>
              <w:jc w:val="center"/>
              <w:rPr>
                <w:sz w:val="32"/>
                <w:lang w:val="el-GR"/>
              </w:rPr>
            </w:pPr>
            <w:r w:rsidRPr="009A09C1">
              <w:rPr>
                <w:sz w:val="32"/>
                <w:lang w:val="el-GR"/>
              </w:rPr>
              <w:t>4</w:t>
            </w:r>
          </w:p>
        </w:tc>
        <w:tc>
          <w:tcPr>
            <w:tcW w:w="797" w:type="dxa"/>
          </w:tcPr>
          <w:p w:rsidR="00451A24" w:rsidRPr="009A09C1" w:rsidRDefault="00451A24" w:rsidP="00451A24">
            <w:pPr>
              <w:jc w:val="center"/>
              <w:rPr>
                <w:sz w:val="32"/>
                <w:lang w:val="el-GR"/>
              </w:rPr>
            </w:pPr>
            <w:r w:rsidRPr="009A09C1">
              <w:rPr>
                <w:sz w:val="32"/>
                <w:lang w:val="el-GR"/>
              </w:rPr>
              <w:t>5</w:t>
            </w:r>
          </w:p>
        </w:tc>
        <w:tc>
          <w:tcPr>
            <w:tcW w:w="798" w:type="dxa"/>
          </w:tcPr>
          <w:p w:rsidR="00451A24" w:rsidRPr="009A09C1" w:rsidRDefault="00451A24" w:rsidP="00451A24">
            <w:pPr>
              <w:jc w:val="center"/>
              <w:rPr>
                <w:sz w:val="32"/>
                <w:lang w:val="el-GR"/>
              </w:rPr>
            </w:pPr>
            <w:r w:rsidRPr="009A09C1">
              <w:rPr>
                <w:sz w:val="32"/>
                <w:lang w:val="el-GR"/>
              </w:rPr>
              <w:t>6</w:t>
            </w:r>
          </w:p>
        </w:tc>
        <w:tc>
          <w:tcPr>
            <w:tcW w:w="797" w:type="dxa"/>
          </w:tcPr>
          <w:p w:rsidR="00451A24" w:rsidRPr="009A09C1" w:rsidRDefault="00451A24" w:rsidP="00451A24">
            <w:pPr>
              <w:jc w:val="center"/>
              <w:rPr>
                <w:sz w:val="32"/>
                <w:lang w:val="el-GR"/>
              </w:rPr>
            </w:pPr>
            <w:r w:rsidRPr="009A09C1">
              <w:rPr>
                <w:sz w:val="32"/>
                <w:lang w:val="el-GR"/>
              </w:rPr>
              <w:t>7</w:t>
            </w:r>
          </w:p>
        </w:tc>
        <w:tc>
          <w:tcPr>
            <w:tcW w:w="798" w:type="dxa"/>
          </w:tcPr>
          <w:p w:rsidR="00451A24" w:rsidRPr="009A09C1" w:rsidRDefault="00451A24" w:rsidP="00451A24">
            <w:pPr>
              <w:jc w:val="center"/>
              <w:rPr>
                <w:sz w:val="32"/>
                <w:lang w:val="el-GR"/>
              </w:rPr>
            </w:pPr>
            <w:r w:rsidRPr="009A09C1">
              <w:rPr>
                <w:sz w:val="32"/>
                <w:lang w:val="el-GR"/>
              </w:rPr>
              <w:t>8</w:t>
            </w:r>
          </w:p>
        </w:tc>
      </w:tr>
      <w:tr w:rsidR="00451A24" w:rsidRPr="009A09C1" w:rsidTr="00451A24">
        <w:tc>
          <w:tcPr>
            <w:tcW w:w="3652" w:type="dxa"/>
          </w:tcPr>
          <w:p w:rsidR="00451A24" w:rsidRPr="009A09C1" w:rsidRDefault="00451A24" w:rsidP="00451A24">
            <w:pPr>
              <w:rPr>
                <w:sz w:val="24"/>
                <w:lang w:val="el-GR"/>
              </w:rPr>
            </w:pPr>
            <w:r w:rsidRPr="009A09C1">
              <w:rPr>
                <w:sz w:val="24"/>
                <w:lang w:val="el-GR"/>
              </w:rPr>
              <w:t>ΕΠΙΛΟΓΗ ΥΛΙΚΩΝ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ΕΠΙΛΟΓΗ ΕΡΓΑΛΕΙΩΝ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ΔΙΑΜΟΡΦΩΣΗ ΒΑΣΗΣ</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ΚΑΤΑΣΚΕΥΗ ΚΤΙΡΙΩΝ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ΚΑΤΑΣΚΕΥΗ ΓΡΑΜΜΗΣ ΠΑΡΑΓΩΓΗΣ</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EF2AC8" w:rsidTr="00451A24">
        <w:tc>
          <w:tcPr>
            <w:tcW w:w="3652" w:type="dxa"/>
          </w:tcPr>
          <w:p w:rsidR="00451A24" w:rsidRPr="009A09C1" w:rsidRDefault="00451A24" w:rsidP="00451A24">
            <w:pPr>
              <w:rPr>
                <w:sz w:val="24"/>
                <w:lang w:val="el-GR"/>
              </w:rPr>
            </w:pPr>
            <w:r w:rsidRPr="009A09C1">
              <w:rPr>
                <w:sz w:val="24"/>
                <w:lang w:val="el-GR"/>
              </w:rPr>
              <w:t>ΔΙΑΜΟΡΦΩΣΗ ΕΞΩΤΕΡΙΚΩΝ ΧΩΡΩΝ</w:t>
            </w:r>
            <w:r w:rsidRPr="009A09C1">
              <w:rPr>
                <w:rFonts w:ascii="Calibri-Bold" w:hAnsi="Calibri-Bold" w:cs="Calibri-Bold"/>
                <w:b/>
                <w:bCs/>
                <w:color w:val="3E0000"/>
                <w:sz w:val="26"/>
                <w:szCs w:val="28"/>
                <w:lang w:val="el-GR"/>
              </w:rPr>
              <w:t xml:space="preserve"> </w:t>
            </w:r>
            <w:r w:rsidRPr="009A09C1">
              <w:rPr>
                <w:sz w:val="24"/>
                <w:lang w:val="el-GR"/>
              </w:rPr>
              <w:t>ΠΡΑΣΙΝΟΥ &amp; ΣΤΑΘΜΕΥΣΗΣ ΑΥΤΟΚΙΝΗΤΩΝ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ΤΕΛΙΚΟ ΦΙΝΙΡΙΣΜΑ</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bl>
    <w:p w:rsidR="00BE43B8" w:rsidRPr="009A09C1" w:rsidRDefault="00BE43B8" w:rsidP="00BE43B8">
      <w:pPr>
        <w:jc w:val="both"/>
        <w:rPr>
          <w:sz w:val="32"/>
          <w:lang w:val="el-GR"/>
        </w:rPr>
      </w:pPr>
      <w:r w:rsidRPr="009A09C1">
        <w:rPr>
          <w:b/>
          <w:sz w:val="56"/>
          <w:lang w:val="el-GR"/>
        </w:rPr>
        <w:t>!!</w:t>
      </w:r>
      <w:r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8AB" w:rsidRDefault="003968AB" w:rsidP="00F90C96">
      <w:pPr>
        <w:spacing w:after="0" w:line="240" w:lineRule="auto"/>
      </w:pPr>
      <w:r>
        <w:separator/>
      </w:r>
    </w:p>
  </w:endnote>
  <w:endnote w:type="continuationSeparator" w:id="0">
    <w:p w:rsidR="003968AB" w:rsidRDefault="003968AB"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8AB" w:rsidRDefault="003968AB" w:rsidP="00F90C96">
      <w:pPr>
        <w:spacing w:after="0" w:line="240" w:lineRule="auto"/>
      </w:pPr>
      <w:r>
        <w:separator/>
      </w:r>
    </w:p>
  </w:footnote>
  <w:footnote w:type="continuationSeparator" w:id="0">
    <w:p w:rsidR="003968AB" w:rsidRDefault="003968AB"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418E7"/>
    <w:rsid w:val="001F3DBE"/>
    <w:rsid w:val="00226853"/>
    <w:rsid w:val="00244766"/>
    <w:rsid w:val="002906FE"/>
    <w:rsid w:val="00325840"/>
    <w:rsid w:val="003331D0"/>
    <w:rsid w:val="003823CF"/>
    <w:rsid w:val="003968AB"/>
    <w:rsid w:val="00440CD5"/>
    <w:rsid w:val="0044308D"/>
    <w:rsid w:val="00451A24"/>
    <w:rsid w:val="0047526A"/>
    <w:rsid w:val="00475A18"/>
    <w:rsid w:val="006A7A82"/>
    <w:rsid w:val="00702A98"/>
    <w:rsid w:val="008678DC"/>
    <w:rsid w:val="00882609"/>
    <w:rsid w:val="00923B9F"/>
    <w:rsid w:val="009A09C1"/>
    <w:rsid w:val="00A86790"/>
    <w:rsid w:val="00B07928"/>
    <w:rsid w:val="00B1695B"/>
    <w:rsid w:val="00B93136"/>
    <w:rsid w:val="00BD7C8B"/>
    <w:rsid w:val="00BE43B8"/>
    <w:rsid w:val="00CB5DBC"/>
    <w:rsid w:val="00CD40F7"/>
    <w:rsid w:val="00D457A5"/>
    <w:rsid w:val="00E069D1"/>
    <w:rsid w:val="00EB0938"/>
    <w:rsid w:val="00EB5134"/>
    <w:rsid w:val="00ED50FE"/>
    <w:rsid w:val="00EF2AC8"/>
    <w:rsid w:val="00F55300"/>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B1F64-CB74-49DD-B3BB-733F68F2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dcterms:created xsi:type="dcterms:W3CDTF">2025-01-13T19:21:00Z</dcterms:created>
  <dcterms:modified xsi:type="dcterms:W3CDTF">2025-03-07T10:19:00Z</dcterms:modified>
</cp:coreProperties>
</file>