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CC792" w14:textId="3E04989B" w:rsidR="00A34887" w:rsidRPr="00E12944" w:rsidRDefault="00F523A5">
      <w:pPr>
        <w:rPr>
          <w:sz w:val="24"/>
          <w:szCs w:val="24"/>
        </w:rPr>
      </w:pPr>
      <w:r w:rsidRPr="00E12944">
        <w:rPr>
          <w:sz w:val="24"/>
          <w:szCs w:val="24"/>
        </w:rPr>
        <w:t xml:space="preserve">ΕΛΕΓΧΩ ΤΙΣ </w:t>
      </w:r>
      <w:r w:rsidR="003A479C" w:rsidRPr="00E12944">
        <w:rPr>
          <w:sz w:val="24"/>
          <w:szCs w:val="24"/>
        </w:rPr>
        <w:t>ΓΝΩΣΕΙΣ ΜΟΥ</w:t>
      </w:r>
      <w:r w:rsidR="00DC2399">
        <w:rPr>
          <w:sz w:val="24"/>
          <w:szCs w:val="24"/>
        </w:rPr>
        <w:t xml:space="preserve"> ΣΤΟΝ ΜΥΚΗΝΑΙΚΟ ΠΟΛΙΤΙΣΜΟ</w:t>
      </w:r>
      <w:r w:rsidR="003A479C" w:rsidRPr="00E12944">
        <w:rPr>
          <w:sz w:val="24"/>
          <w:szCs w:val="24"/>
        </w:rPr>
        <w:t xml:space="preserve">    </w:t>
      </w:r>
      <w:r w:rsidR="0074504A" w:rsidRPr="00E12944">
        <w:rPr>
          <w:sz w:val="24"/>
          <w:szCs w:val="24"/>
        </w:rPr>
        <w:t>ΙΣΤΟΡΙΑ Α ΓΥΜΝΑΣΙΟΥ</w:t>
      </w:r>
      <w:r w:rsidR="003A479C" w:rsidRPr="00E12944">
        <w:rPr>
          <w:sz w:val="24"/>
          <w:szCs w:val="24"/>
        </w:rPr>
        <w:t xml:space="preserve">  ΟΝΟΜΑ: </w:t>
      </w:r>
    </w:p>
    <w:p w14:paraId="20F141C4" w14:textId="6ACFA752" w:rsidR="0074504A" w:rsidRPr="00E12944" w:rsidRDefault="0074504A">
      <w:pPr>
        <w:rPr>
          <w:sz w:val="24"/>
          <w:szCs w:val="24"/>
        </w:rPr>
      </w:pPr>
      <w:r w:rsidRPr="00E12944">
        <w:rPr>
          <w:sz w:val="24"/>
          <w:szCs w:val="24"/>
        </w:rPr>
        <w:t>ΕΡΩΤΗΣΕΙΣ</w:t>
      </w:r>
    </w:p>
    <w:p w14:paraId="6F6BC9B3" w14:textId="75BB2362" w:rsidR="0074504A" w:rsidRPr="00785F25" w:rsidRDefault="0074504A" w:rsidP="00BE2F09">
      <w:pPr>
        <w:pStyle w:val="a3"/>
        <w:numPr>
          <w:ilvl w:val="0"/>
          <w:numId w:val="4"/>
        </w:numPr>
        <w:rPr>
          <w:sz w:val="24"/>
          <w:szCs w:val="24"/>
        </w:rPr>
      </w:pPr>
      <w:r w:rsidRPr="00785F25">
        <w:rPr>
          <w:sz w:val="24"/>
          <w:szCs w:val="24"/>
        </w:rPr>
        <w:t xml:space="preserve">Τους βασιλικούς  τάφους ανέσκαψε στην ακρόπολη των Μυκηνών( επιλέξτε ένα από τα τρία)α) ο Μάικλ </w:t>
      </w:r>
      <w:proofErr w:type="spellStart"/>
      <w:r w:rsidRPr="00785F25">
        <w:rPr>
          <w:sz w:val="24"/>
          <w:szCs w:val="24"/>
        </w:rPr>
        <w:t>Βέντρις</w:t>
      </w:r>
      <w:proofErr w:type="spellEnd"/>
      <w:r w:rsidR="00785F25" w:rsidRPr="00785F25">
        <w:rPr>
          <w:sz w:val="24"/>
          <w:szCs w:val="24"/>
        </w:rPr>
        <w:t xml:space="preserve"> </w:t>
      </w:r>
      <w:r w:rsidRPr="00785F25">
        <w:rPr>
          <w:sz w:val="24"/>
          <w:szCs w:val="24"/>
        </w:rPr>
        <w:t>β)</w:t>
      </w:r>
      <w:r w:rsidRPr="00785F25">
        <w:rPr>
          <w:rFonts w:ascii="Arial" w:eastAsia="Times New Roman" w:hAnsi="Arial" w:cs="Arial"/>
          <w:color w:val="1A4473"/>
          <w:kern w:val="0"/>
          <w:sz w:val="24"/>
          <w:szCs w:val="24"/>
          <w:lang w:eastAsia="el-GR"/>
          <w14:ligatures w14:val="none"/>
        </w:rPr>
        <w:t xml:space="preserve"> </w:t>
      </w:r>
      <w:r w:rsidRPr="00785F25">
        <w:rPr>
          <w:sz w:val="24"/>
          <w:szCs w:val="24"/>
        </w:rPr>
        <w:t xml:space="preserve">ο Ερρίκος </w:t>
      </w:r>
      <w:proofErr w:type="spellStart"/>
      <w:r w:rsidRPr="00785F25">
        <w:rPr>
          <w:sz w:val="24"/>
          <w:szCs w:val="24"/>
        </w:rPr>
        <w:t>Σλήμανγ</w:t>
      </w:r>
      <w:proofErr w:type="spellEnd"/>
      <w:r w:rsidRPr="00785F25">
        <w:rPr>
          <w:sz w:val="24"/>
          <w:szCs w:val="24"/>
        </w:rPr>
        <w:t>)</w:t>
      </w:r>
      <w:r w:rsidRPr="00785F25">
        <w:rPr>
          <w:rFonts w:ascii="Arial" w:eastAsia="Times New Roman" w:hAnsi="Arial" w:cs="Arial"/>
          <w:color w:val="1A4473"/>
          <w:kern w:val="0"/>
          <w:sz w:val="24"/>
          <w:szCs w:val="24"/>
          <w:lang w:eastAsia="el-GR"/>
          <w14:ligatures w14:val="none"/>
        </w:rPr>
        <w:t xml:space="preserve"> </w:t>
      </w:r>
      <w:r w:rsidRPr="00785F25">
        <w:rPr>
          <w:sz w:val="24"/>
          <w:szCs w:val="24"/>
        </w:rPr>
        <w:t>ο Άρθουρ Έβανς</w:t>
      </w:r>
      <w:r w:rsidR="003B7692" w:rsidRPr="00785F25">
        <w:rPr>
          <w:sz w:val="24"/>
          <w:szCs w:val="24"/>
        </w:rPr>
        <w:t xml:space="preserve">                                                           </w:t>
      </w:r>
    </w:p>
    <w:p w14:paraId="42CF7D2F" w14:textId="10671E61" w:rsidR="0074504A" w:rsidRPr="00E12944" w:rsidRDefault="0074504A" w:rsidP="007450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12944">
        <w:rPr>
          <w:sz w:val="24"/>
          <w:szCs w:val="24"/>
        </w:rPr>
        <w:t>Η πρωτοτυπία των Μυκηναίων φαίνεται κυρίως(συμπληρώστε τα κενά)</w:t>
      </w:r>
    </w:p>
    <w:p w14:paraId="39C15E66" w14:textId="0EE83D19" w:rsidR="0074504A" w:rsidRPr="00E12944" w:rsidRDefault="0074504A" w:rsidP="0075610D">
      <w:pPr>
        <w:pStyle w:val="a3"/>
        <w:rPr>
          <w:sz w:val="24"/>
          <w:szCs w:val="24"/>
        </w:rPr>
      </w:pPr>
      <w:r w:rsidRPr="00E12944">
        <w:rPr>
          <w:sz w:val="24"/>
          <w:szCs w:val="24"/>
        </w:rPr>
        <w:t>στους ………………………….τάφους</w:t>
      </w:r>
      <w:r w:rsidR="0075610D">
        <w:rPr>
          <w:sz w:val="24"/>
          <w:szCs w:val="24"/>
        </w:rPr>
        <w:t xml:space="preserve"> ΚΑΙ</w:t>
      </w:r>
      <w:r w:rsidRPr="00E12944">
        <w:rPr>
          <w:sz w:val="24"/>
          <w:szCs w:val="24"/>
        </w:rPr>
        <w:t xml:space="preserve"> στις ……………………………..οχυρώσεις των ακροπόλεων</w:t>
      </w:r>
      <w:r w:rsidR="003B7692" w:rsidRPr="00E12944">
        <w:rPr>
          <w:sz w:val="24"/>
          <w:szCs w:val="24"/>
        </w:rPr>
        <w:t xml:space="preserve">        </w:t>
      </w:r>
    </w:p>
    <w:p w14:paraId="765CB5C1" w14:textId="6E9C3782" w:rsidR="003B7692" w:rsidRPr="00E12944" w:rsidRDefault="003B7692" w:rsidP="00785F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12944">
        <w:rPr>
          <w:sz w:val="24"/>
          <w:szCs w:val="24"/>
        </w:rPr>
        <w:t xml:space="preserve">Να ιεραρχήσετε τη μυκηναϊκή κοινωνία γράφοντας τον αριθμό 1 για το ανώτερο επίπεδο έως το 5 για το κατώτερο: </w:t>
      </w:r>
    </w:p>
    <w:p w14:paraId="0A0839C8" w14:textId="0122BEC9" w:rsidR="0074504A" w:rsidRPr="00E12944" w:rsidRDefault="003B7692" w:rsidP="00785F25">
      <w:pPr>
        <w:ind w:left="720"/>
        <w:contextualSpacing/>
        <w:rPr>
          <w:sz w:val="24"/>
          <w:szCs w:val="24"/>
        </w:rPr>
      </w:pPr>
      <w:r w:rsidRPr="00E12944">
        <w:rPr>
          <w:sz w:val="24"/>
          <w:szCs w:val="24"/>
        </w:rPr>
        <w:t>Ιερατείο</w:t>
      </w:r>
    </w:p>
    <w:p w14:paraId="0EB7BDCF" w14:textId="538239AB" w:rsidR="003B7692" w:rsidRPr="00E12944" w:rsidRDefault="003B7692" w:rsidP="00785F25">
      <w:pPr>
        <w:ind w:left="360"/>
        <w:contextualSpacing/>
        <w:rPr>
          <w:sz w:val="24"/>
          <w:szCs w:val="24"/>
        </w:rPr>
      </w:pPr>
      <w:r w:rsidRPr="00E12944">
        <w:rPr>
          <w:sz w:val="24"/>
          <w:szCs w:val="24"/>
        </w:rPr>
        <w:t xml:space="preserve">       Δούλοι</w:t>
      </w:r>
    </w:p>
    <w:p w14:paraId="26A9E8A1" w14:textId="27410756" w:rsidR="003B7692" w:rsidRPr="00E12944" w:rsidRDefault="003B7692" w:rsidP="00785F25">
      <w:pPr>
        <w:ind w:left="360"/>
        <w:contextualSpacing/>
        <w:rPr>
          <w:sz w:val="24"/>
          <w:szCs w:val="24"/>
        </w:rPr>
      </w:pPr>
      <w:r w:rsidRPr="00E12944">
        <w:rPr>
          <w:sz w:val="24"/>
          <w:szCs w:val="24"/>
        </w:rPr>
        <w:t xml:space="preserve">       Άναξ</w:t>
      </w:r>
    </w:p>
    <w:p w14:paraId="3AE8B3BC" w14:textId="1A4E9E54" w:rsidR="003B7692" w:rsidRPr="00E12944" w:rsidRDefault="003B7692" w:rsidP="00785F25">
      <w:pPr>
        <w:ind w:left="360"/>
        <w:contextualSpacing/>
        <w:rPr>
          <w:sz w:val="24"/>
          <w:szCs w:val="24"/>
        </w:rPr>
      </w:pPr>
      <w:r w:rsidRPr="00E12944">
        <w:rPr>
          <w:sz w:val="24"/>
          <w:szCs w:val="24"/>
        </w:rPr>
        <w:t xml:space="preserve">       Αυλικοί</w:t>
      </w:r>
    </w:p>
    <w:p w14:paraId="756CCF05" w14:textId="77777777" w:rsidR="00A017DE" w:rsidRDefault="003B7692" w:rsidP="00785F25">
      <w:pPr>
        <w:ind w:left="360"/>
        <w:contextualSpacing/>
        <w:rPr>
          <w:sz w:val="24"/>
          <w:szCs w:val="24"/>
        </w:rPr>
      </w:pPr>
      <w:r w:rsidRPr="00E12944">
        <w:rPr>
          <w:sz w:val="24"/>
          <w:szCs w:val="24"/>
        </w:rPr>
        <w:t xml:space="preserve">      Δήμοι    </w:t>
      </w:r>
    </w:p>
    <w:p w14:paraId="6278F800" w14:textId="7435F2A0" w:rsidR="00A017DE" w:rsidRPr="00A017DE" w:rsidRDefault="00A017DE" w:rsidP="00A017DE">
      <w:pPr>
        <w:pStyle w:val="a3"/>
        <w:numPr>
          <w:ilvl w:val="0"/>
          <w:numId w:val="1"/>
        </w:numPr>
        <w:spacing w:line="240" w:lineRule="auto"/>
        <w:rPr>
          <w:rFonts w:ascii="Calibri" w:eastAsia="Calibri" w:hAnsi="Calibri" w:cs="Times New Roman"/>
        </w:rPr>
      </w:pPr>
      <w:r w:rsidRPr="00A017DE">
        <w:rPr>
          <w:rFonts w:ascii="Calibri" w:eastAsia="Calibri" w:hAnsi="Calibri" w:cs="Times New Roman"/>
        </w:rPr>
        <w:t xml:space="preserve">Τα βασικά χαρακτηριστικά της Γραμμικής Β΄ γραφής (επιλέξτε τις 4 σωστές προτάσεις ) </w:t>
      </w:r>
    </w:p>
    <w:p w14:paraId="55CF0252" w14:textId="77777777" w:rsidR="00A017DE" w:rsidRPr="00A017DE" w:rsidRDefault="00A017DE" w:rsidP="00A017DE">
      <w:pPr>
        <w:numPr>
          <w:ilvl w:val="0"/>
          <w:numId w:val="8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A017DE">
        <w:rPr>
          <w:rFonts w:ascii="Calibri" w:eastAsia="Calibri" w:hAnsi="Calibri" w:cs="Times New Roman"/>
        </w:rPr>
        <w:t xml:space="preserve">είναι μάλλον εξέλιξη της Γραμμικής Α΄ των </w:t>
      </w:r>
      <w:proofErr w:type="spellStart"/>
      <w:r w:rsidRPr="00A017DE">
        <w:rPr>
          <w:rFonts w:ascii="Calibri" w:eastAsia="Calibri" w:hAnsi="Calibri" w:cs="Times New Roman"/>
        </w:rPr>
        <w:t>Μινωιτών</w:t>
      </w:r>
      <w:proofErr w:type="spellEnd"/>
      <w:r w:rsidRPr="00A017DE">
        <w:rPr>
          <w:rFonts w:ascii="Calibri" w:eastAsia="Calibri" w:hAnsi="Calibri" w:cs="Times New Roman"/>
        </w:rPr>
        <w:t>.</w:t>
      </w:r>
    </w:p>
    <w:p w14:paraId="0198FA54" w14:textId="77777777" w:rsidR="00A017DE" w:rsidRPr="00A017DE" w:rsidRDefault="00A017DE" w:rsidP="00A017DE">
      <w:pPr>
        <w:numPr>
          <w:ilvl w:val="0"/>
          <w:numId w:val="8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A017DE">
        <w:rPr>
          <w:rFonts w:ascii="Calibri" w:eastAsia="Calibri" w:hAnsi="Calibri" w:cs="Times New Roman"/>
        </w:rPr>
        <w:t xml:space="preserve">Δεν έχει αποκρυπτογραφηθεί </w:t>
      </w:r>
    </w:p>
    <w:p w14:paraId="64C829A0" w14:textId="77777777" w:rsidR="00A017DE" w:rsidRPr="00A017DE" w:rsidRDefault="00A017DE" w:rsidP="00A017DE">
      <w:pPr>
        <w:numPr>
          <w:ilvl w:val="0"/>
          <w:numId w:val="8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A017DE">
        <w:rPr>
          <w:rFonts w:ascii="Calibri" w:eastAsia="Calibri" w:hAnsi="Calibri" w:cs="Times New Roman"/>
        </w:rPr>
        <w:t xml:space="preserve">Αποδείχθηκε ότι η Γραμμική Β΄ αποδίδει ελληνική γλώσσα. </w:t>
      </w:r>
    </w:p>
    <w:p w14:paraId="6DF1D968" w14:textId="77777777" w:rsidR="00A017DE" w:rsidRPr="00A017DE" w:rsidRDefault="00A017DE" w:rsidP="00A017DE">
      <w:pPr>
        <w:numPr>
          <w:ilvl w:val="0"/>
          <w:numId w:val="8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A017DE">
        <w:rPr>
          <w:rFonts w:ascii="Calibri" w:eastAsia="Calibri" w:hAnsi="Calibri" w:cs="Times New Roman"/>
        </w:rPr>
        <w:t>πρόκειται για συλλαβική γραφή: κάθε σύμβολο αποδίδει μια συλλαβή.</w:t>
      </w:r>
    </w:p>
    <w:p w14:paraId="722E60DE" w14:textId="77777777" w:rsidR="00A017DE" w:rsidRPr="00A017DE" w:rsidRDefault="00A017DE" w:rsidP="00A017DE">
      <w:pPr>
        <w:numPr>
          <w:ilvl w:val="0"/>
          <w:numId w:val="8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A017DE">
        <w:rPr>
          <w:rFonts w:ascii="Calibri" w:eastAsia="Calibri" w:hAnsi="Calibri" w:cs="Times New Roman"/>
        </w:rPr>
        <w:t>Όλοι οι Μυκηναίοι γνώριζαν να τη χρησιμοποιούν.</w:t>
      </w:r>
    </w:p>
    <w:p w14:paraId="217F360F" w14:textId="74562DB4" w:rsidR="0074504A" w:rsidRPr="00A017DE" w:rsidRDefault="00A017DE" w:rsidP="00690ABE">
      <w:pPr>
        <w:numPr>
          <w:ilvl w:val="0"/>
          <w:numId w:val="8"/>
        </w:numPr>
        <w:spacing w:line="240" w:lineRule="auto"/>
        <w:ind w:left="360"/>
        <w:contextualSpacing/>
        <w:rPr>
          <w:sz w:val="24"/>
          <w:szCs w:val="24"/>
        </w:rPr>
      </w:pPr>
      <w:r w:rsidRPr="00A017DE">
        <w:rPr>
          <w:rFonts w:ascii="Calibri" w:eastAsia="Calibri" w:hAnsi="Calibri" w:cs="Times New Roman"/>
        </w:rPr>
        <w:t xml:space="preserve">Η εξαφάνισή της πιστοποιεί την κατάρρευση του μυκηναϊκού πολιτισμού </w:t>
      </w:r>
      <w:r w:rsidR="003B7692" w:rsidRPr="00A017DE">
        <w:rPr>
          <w:sz w:val="24"/>
          <w:szCs w:val="24"/>
        </w:rPr>
        <w:t xml:space="preserve">                                                                         </w:t>
      </w:r>
    </w:p>
    <w:p w14:paraId="05C1EEF3" w14:textId="0FB18601" w:rsidR="003B7692" w:rsidRPr="00E12944" w:rsidRDefault="003B7692" w:rsidP="003B7692">
      <w:pPr>
        <w:pStyle w:val="a3"/>
        <w:numPr>
          <w:ilvl w:val="0"/>
          <w:numId w:val="1"/>
        </w:numPr>
        <w:rPr>
          <w:sz w:val="24"/>
          <w:szCs w:val="24"/>
        </w:rPr>
      </w:pPr>
      <w:r w:rsidRPr="00E12944">
        <w:rPr>
          <w:sz w:val="24"/>
          <w:szCs w:val="24"/>
        </w:rPr>
        <w:t>Τα αίτια της κατάρρευσης των Μυκηναίων είναι πιθανόν (3 σωστές απαντήσεις):</w:t>
      </w:r>
    </w:p>
    <w:p w14:paraId="4D4F3B66" w14:textId="77777777" w:rsidR="003B7692" w:rsidRPr="00E12944" w:rsidRDefault="003B7692" w:rsidP="003B7692">
      <w:pPr>
        <w:pStyle w:val="a3"/>
        <w:numPr>
          <w:ilvl w:val="0"/>
          <w:numId w:val="6"/>
        </w:numPr>
        <w:rPr>
          <w:sz w:val="24"/>
          <w:szCs w:val="24"/>
        </w:rPr>
      </w:pPr>
      <w:r w:rsidRPr="00E12944">
        <w:rPr>
          <w:sz w:val="24"/>
          <w:szCs w:val="24"/>
        </w:rPr>
        <w:t>επιθέσεις των λεγόμενων λαών της θάλασσας.</w:t>
      </w:r>
    </w:p>
    <w:p w14:paraId="73A69C61" w14:textId="77777777" w:rsidR="003B7692" w:rsidRPr="00E12944" w:rsidRDefault="003B7692" w:rsidP="003B7692">
      <w:pPr>
        <w:pStyle w:val="a3"/>
        <w:numPr>
          <w:ilvl w:val="0"/>
          <w:numId w:val="6"/>
        </w:numPr>
        <w:rPr>
          <w:sz w:val="24"/>
          <w:szCs w:val="24"/>
        </w:rPr>
      </w:pPr>
      <w:r w:rsidRPr="00E12944">
        <w:rPr>
          <w:sz w:val="24"/>
          <w:szCs w:val="24"/>
        </w:rPr>
        <w:t xml:space="preserve">επιθέσεις των </w:t>
      </w:r>
      <w:proofErr w:type="spellStart"/>
      <w:r w:rsidRPr="00E12944">
        <w:rPr>
          <w:sz w:val="24"/>
          <w:szCs w:val="24"/>
        </w:rPr>
        <w:t>Μινωιτών</w:t>
      </w:r>
      <w:proofErr w:type="spellEnd"/>
      <w:r w:rsidRPr="00E12944">
        <w:rPr>
          <w:sz w:val="24"/>
          <w:szCs w:val="24"/>
        </w:rPr>
        <w:t>.</w:t>
      </w:r>
    </w:p>
    <w:p w14:paraId="59CA3DC2" w14:textId="77777777" w:rsidR="003B7692" w:rsidRPr="00E12944" w:rsidRDefault="003B7692" w:rsidP="003B7692">
      <w:pPr>
        <w:pStyle w:val="a3"/>
        <w:numPr>
          <w:ilvl w:val="0"/>
          <w:numId w:val="6"/>
        </w:numPr>
        <w:rPr>
          <w:sz w:val="24"/>
          <w:szCs w:val="24"/>
        </w:rPr>
      </w:pPr>
      <w:r w:rsidRPr="00E12944">
        <w:rPr>
          <w:sz w:val="24"/>
          <w:szCs w:val="24"/>
        </w:rPr>
        <w:t>ακραία φυσικά φαινόμενα (ισχυροί σεισμοί, πλημμύρες κλπ.).</w:t>
      </w:r>
    </w:p>
    <w:p w14:paraId="3EB01385" w14:textId="77777777" w:rsidR="003B7692" w:rsidRPr="00E12944" w:rsidRDefault="003B7692" w:rsidP="003B7692">
      <w:pPr>
        <w:pStyle w:val="a3"/>
        <w:numPr>
          <w:ilvl w:val="0"/>
          <w:numId w:val="6"/>
        </w:numPr>
        <w:rPr>
          <w:sz w:val="24"/>
          <w:szCs w:val="24"/>
        </w:rPr>
      </w:pPr>
      <w:r w:rsidRPr="00E12944">
        <w:rPr>
          <w:sz w:val="24"/>
          <w:szCs w:val="24"/>
        </w:rPr>
        <w:t>εσωτερικές αναταραχές.</w:t>
      </w:r>
    </w:p>
    <w:p w14:paraId="03E99935" w14:textId="77777777" w:rsidR="003B7692" w:rsidRPr="00E12944" w:rsidRDefault="003B7692" w:rsidP="003B7692">
      <w:pPr>
        <w:pStyle w:val="a3"/>
        <w:numPr>
          <w:ilvl w:val="0"/>
          <w:numId w:val="6"/>
        </w:numPr>
        <w:rPr>
          <w:sz w:val="24"/>
          <w:szCs w:val="24"/>
        </w:rPr>
      </w:pPr>
      <w:r w:rsidRPr="00E12944">
        <w:rPr>
          <w:sz w:val="24"/>
          <w:szCs w:val="24"/>
        </w:rPr>
        <w:t>μετακίνηση νέων ελληνικών φύλων (κάθοδος των Δωριέων).</w:t>
      </w:r>
    </w:p>
    <w:p w14:paraId="3C1273F8" w14:textId="2B8F5E80" w:rsidR="003B7692" w:rsidRPr="00E12944" w:rsidRDefault="003B7692" w:rsidP="003B7692">
      <w:pPr>
        <w:pStyle w:val="a3"/>
        <w:numPr>
          <w:ilvl w:val="0"/>
          <w:numId w:val="6"/>
        </w:numPr>
        <w:rPr>
          <w:sz w:val="24"/>
          <w:szCs w:val="24"/>
        </w:rPr>
      </w:pPr>
      <w:r w:rsidRPr="00E12944">
        <w:rPr>
          <w:sz w:val="24"/>
          <w:szCs w:val="24"/>
        </w:rPr>
        <w:t xml:space="preserve">επιθέσεις των Φοινίκων.                         </w:t>
      </w:r>
    </w:p>
    <w:p w14:paraId="6819AC05" w14:textId="54F1C212" w:rsidR="003B7692" w:rsidRPr="0075610D" w:rsidRDefault="003B7692" w:rsidP="00D77E14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610D">
        <w:rPr>
          <w:sz w:val="24"/>
          <w:szCs w:val="24"/>
        </w:rPr>
        <w:t>Ο θησαυρός του Ατρέα στις Μυκήνες είναι:</w:t>
      </w:r>
      <w:r w:rsidR="009B36D6" w:rsidRPr="0075610D">
        <w:rPr>
          <w:sz w:val="24"/>
          <w:szCs w:val="24"/>
        </w:rPr>
        <w:t xml:space="preserve"> </w:t>
      </w:r>
      <w:r w:rsidRPr="0075610D">
        <w:rPr>
          <w:sz w:val="24"/>
          <w:szCs w:val="24"/>
        </w:rPr>
        <w:t>μυκηναϊκό ανάκτορο</w:t>
      </w:r>
      <w:r w:rsidR="009B36D6" w:rsidRPr="0075610D">
        <w:rPr>
          <w:sz w:val="24"/>
          <w:szCs w:val="24"/>
        </w:rPr>
        <w:t xml:space="preserve">  ή   θολωτός τάφος      </w:t>
      </w:r>
    </w:p>
    <w:p w14:paraId="6A8CEC20" w14:textId="26B3911A" w:rsidR="003A479C" w:rsidRPr="00E12944" w:rsidRDefault="005E41B9" w:rsidP="005E41B9">
      <w:pPr>
        <w:pStyle w:val="a3"/>
        <w:numPr>
          <w:ilvl w:val="0"/>
          <w:numId w:val="1"/>
        </w:numPr>
        <w:rPr>
          <w:sz w:val="24"/>
          <w:szCs w:val="24"/>
        </w:rPr>
      </w:pPr>
      <w:r w:rsidRPr="00E12944">
        <w:rPr>
          <w:sz w:val="24"/>
          <w:szCs w:val="24"/>
        </w:rPr>
        <w:t>Αφού  μελετήσετε</w:t>
      </w:r>
      <w:r w:rsidR="00CD1BEA">
        <w:rPr>
          <w:sz w:val="24"/>
          <w:szCs w:val="24"/>
        </w:rPr>
        <w:t xml:space="preserve"> την ακόλουθη πηγή</w:t>
      </w:r>
      <w:r w:rsidRPr="00E12944">
        <w:rPr>
          <w:sz w:val="24"/>
          <w:szCs w:val="24"/>
        </w:rPr>
        <w:t xml:space="preserve"> και με βάση τις γνώσεις σας </w:t>
      </w:r>
      <w:r w:rsidR="00C3129D" w:rsidRPr="00E12944">
        <w:rPr>
          <w:sz w:val="24"/>
          <w:szCs w:val="24"/>
        </w:rPr>
        <w:t>,να απαντήσετε :</w:t>
      </w:r>
      <w:r w:rsidR="00942571" w:rsidRPr="00E12944">
        <w:rPr>
          <w:sz w:val="24"/>
          <w:szCs w:val="24"/>
        </w:rPr>
        <w:t xml:space="preserve"> </w:t>
      </w:r>
      <w:r w:rsidR="00DB1210">
        <w:rPr>
          <w:sz w:val="24"/>
          <w:szCs w:val="24"/>
        </w:rPr>
        <w:t>Από ποιες περιοχ</w:t>
      </w:r>
      <w:r w:rsidR="000F55B9">
        <w:rPr>
          <w:sz w:val="24"/>
          <w:szCs w:val="24"/>
        </w:rPr>
        <w:t xml:space="preserve">ές οι Μυκηναίοι δέχτηκαν </w:t>
      </w:r>
      <w:r w:rsidR="00574238">
        <w:rPr>
          <w:sz w:val="24"/>
          <w:szCs w:val="24"/>
        </w:rPr>
        <w:t>στοιχεία πολιτισμού και πώς ωφελήθηκαν από αυτά;</w:t>
      </w:r>
    </w:p>
    <w:p w14:paraId="0C8AC41A" w14:textId="0BB46B72" w:rsidR="00E12944" w:rsidRPr="00CD1BEA" w:rsidRDefault="00E12944" w:rsidP="00E12944">
      <w:pPr>
        <w:pStyle w:val="a3"/>
        <w:jc w:val="both"/>
      </w:pPr>
      <w:r w:rsidRPr="00CD1BEA">
        <w:t xml:space="preserve">   </w:t>
      </w:r>
      <w:r w:rsidR="00CB53E7" w:rsidRPr="00CD1BEA">
        <w:t>Η ΜΥΚΗΝΑΪΚΗ ΕΛΛΑΔΑ ΚΑΙ Ο ΕΞΩ ΚΟΣΜΟΣ</w:t>
      </w:r>
      <w:r w:rsidR="00CD1BEA" w:rsidRPr="00CD1BEA">
        <w:t>:</w:t>
      </w:r>
      <w:r w:rsidRPr="00CD1BEA">
        <w:t xml:space="preserve">  Αφού άντλησε από την Κρήτη, από την Εγγύς Ανατολή, ακόμη και από την Ευρώπη, τους παράγοντες της βαθιάς πολιτιστικής μεταβολής και αφού τους αφομοίωσε, η ηπειρωτική Ελλάδα παρέμεινε σχετικά ανεπηρέαστη από τις ξένες πολιτιστικές επιδράσεις, ενώ παράλληλα οι οικονομικές επαφές με το εξωτερικό είχαν ζωτική σημασία για την ανάπτυξη και τη λειτουργία των ανακτορικών κέντρων. </w:t>
      </w:r>
    </w:p>
    <w:sectPr w:rsidR="00E12944" w:rsidRPr="00CD1B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D5F7C"/>
    <w:multiLevelType w:val="multilevel"/>
    <w:tmpl w:val="B198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F75EE"/>
    <w:multiLevelType w:val="hybridMultilevel"/>
    <w:tmpl w:val="1AC2DDA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4D23"/>
    <w:multiLevelType w:val="hybridMultilevel"/>
    <w:tmpl w:val="07E05B8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136D20"/>
    <w:multiLevelType w:val="multilevel"/>
    <w:tmpl w:val="8216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B21E2"/>
    <w:multiLevelType w:val="multilevel"/>
    <w:tmpl w:val="35EA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7E2C6A"/>
    <w:multiLevelType w:val="multilevel"/>
    <w:tmpl w:val="38C2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FF174C"/>
    <w:multiLevelType w:val="hybridMultilevel"/>
    <w:tmpl w:val="1E2E2D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963184">
    <w:abstractNumId w:val="6"/>
  </w:num>
  <w:num w:numId="2" w16cid:durableId="1906795086">
    <w:abstractNumId w:val="3"/>
  </w:num>
  <w:num w:numId="3" w16cid:durableId="2054651011">
    <w:abstractNumId w:val="4"/>
  </w:num>
  <w:num w:numId="4" w16cid:durableId="1574049010">
    <w:abstractNumId w:val="5"/>
  </w:num>
  <w:num w:numId="5" w16cid:durableId="678461196">
    <w:abstractNumId w:val="0"/>
  </w:num>
  <w:num w:numId="6" w16cid:durableId="86116583">
    <w:abstractNumId w:val="2"/>
  </w:num>
  <w:num w:numId="7" w16cid:durableId="62069328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12110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4A"/>
    <w:rsid w:val="000F55B9"/>
    <w:rsid w:val="00386ACA"/>
    <w:rsid w:val="003A479C"/>
    <w:rsid w:val="003B7692"/>
    <w:rsid w:val="00574238"/>
    <w:rsid w:val="005E41B9"/>
    <w:rsid w:val="005F324C"/>
    <w:rsid w:val="0074504A"/>
    <w:rsid w:val="0075610D"/>
    <w:rsid w:val="00785F25"/>
    <w:rsid w:val="00942571"/>
    <w:rsid w:val="009B36D6"/>
    <w:rsid w:val="00A017DE"/>
    <w:rsid w:val="00A34887"/>
    <w:rsid w:val="00C3129D"/>
    <w:rsid w:val="00C629B0"/>
    <w:rsid w:val="00CB53E7"/>
    <w:rsid w:val="00CD1BEA"/>
    <w:rsid w:val="00DB1210"/>
    <w:rsid w:val="00DC2399"/>
    <w:rsid w:val="00E12944"/>
    <w:rsid w:val="00F523A5"/>
    <w:rsid w:val="00FA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10AD"/>
  <w15:chartTrackingRefBased/>
  <w15:docId w15:val="{356FA3AB-02FF-4899-9427-63FC420F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B5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04A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CB5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0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 ΜΠΑΧΟΥΜΗ</dc:creator>
  <cp:keywords/>
  <dc:description/>
  <cp:lastModifiedBy>ΑΓΓΕΛΙΚΗ ΜΠΑΧΟΥΜΗ</cp:lastModifiedBy>
  <cp:revision>2</cp:revision>
  <dcterms:created xsi:type="dcterms:W3CDTF">2024-10-28T12:00:00Z</dcterms:created>
  <dcterms:modified xsi:type="dcterms:W3CDTF">2024-10-28T12:00:00Z</dcterms:modified>
</cp:coreProperties>
</file>