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0D" w:rsidRDefault="006F440D" w:rsidP="00853034">
      <w:pPr>
        <w:pStyle w:val="Web"/>
        <w:spacing w:line="300" w:lineRule="atLeast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ΑΡΑΒΙΚΗ ΤΕΧΝΗ</w:t>
      </w:r>
    </w:p>
    <w:p w:rsidR="006F440D" w:rsidRDefault="006F440D" w:rsidP="00853034">
      <w:pPr>
        <w:pStyle w:val="Web"/>
        <w:spacing w:line="300" w:lineRule="atLeast"/>
        <w:jc w:val="center"/>
        <w:rPr>
          <w:rFonts w:ascii="Verdana" w:hAnsi="Verdana"/>
          <w:color w:val="000000"/>
          <w:sz w:val="21"/>
          <w:szCs w:val="21"/>
        </w:rPr>
      </w:pPr>
    </w:p>
    <w:p w:rsidR="00853034" w:rsidRDefault="00853034" w:rsidP="00853034">
      <w:pPr>
        <w:pStyle w:val="Web"/>
        <w:spacing w:line="300" w:lineRule="atLeast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drawing>
          <wp:inline distT="0" distB="0" distL="0" distR="0">
            <wp:extent cx="3409950" cy="2638425"/>
            <wp:effectExtent l="19050" t="0" r="0" b="0"/>
            <wp:docPr id="1" name="Picture 1" descr="Το τέμενος του Ομάρ στα Ιεροσόλυμα (691), το αρχαιότερο ισλαμικό αρχιτεκτονικό μνημεί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ο τέμενος του Ομάρ στα Ιεροσόλυμα (691), το αρχαιότερο ισλαμικό αρχιτεκτονικό μνημείο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034" w:rsidRPr="006F440D" w:rsidRDefault="00853034" w:rsidP="00853034">
      <w:pPr>
        <w:pStyle w:val="Caption1"/>
        <w:spacing w:line="300" w:lineRule="atLeast"/>
        <w:rPr>
          <w:color w:val="000000"/>
          <w:sz w:val="24"/>
          <w:szCs w:val="24"/>
        </w:rPr>
      </w:pPr>
      <w:r w:rsidRPr="006F440D">
        <w:rPr>
          <w:color w:val="000000"/>
          <w:sz w:val="24"/>
          <w:szCs w:val="24"/>
        </w:rPr>
        <w:t>Το τέμενος του Ομάρ στα Ιεροσόλυμα (691), το αρχαιότερο ισλαμικό αρχιτεκτονικό μνημείο</w:t>
      </w:r>
    </w:p>
    <w:p w:rsidR="00853034" w:rsidRDefault="00853034"/>
    <w:p w:rsidR="00853034" w:rsidRPr="00DA766E" w:rsidRDefault="00853034" w:rsidP="00DA766E">
      <w:r>
        <w:rPr>
          <w:lang w:eastAsia="el-GR"/>
        </w:rPr>
        <w:drawing>
          <wp:inline distT="0" distB="0" distL="0" distR="0">
            <wp:extent cx="5274310" cy="3955733"/>
            <wp:effectExtent l="19050" t="0" r="2540" b="0"/>
            <wp:docPr id="7" name="Picture 7" descr="http://image.slidesharecdn.com/random-120117131237-phpapp01/95/slide-22-728.jpg?1326828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.slidesharecdn.com/random-120117131237-phpapp01/95/slide-22-728.jpg?132682805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221C8C" w:rsidRDefault="00221C8C">
      <w:pPr>
        <w:rPr>
          <w:lang w:eastAsia="el-GR"/>
        </w:rPr>
      </w:pPr>
    </w:p>
    <w:p w:rsidR="00A6768A" w:rsidRDefault="00853034">
      <w:r>
        <w:rPr>
          <w:lang w:eastAsia="el-GR"/>
        </w:rPr>
        <w:drawing>
          <wp:inline distT="0" distB="0" distL="0" distR="0">
            <wp:extent cx="5274310" cy="3955733"/>
            <wp:effectExtent l="19050" t="0" r="2540" b="0"/>
            <wp:docPr id="4" name="Picture 4" descr="http://image.slidesharecdn.com/random-120117131237-phpapp01/95/slide-16-728.jpg?1326828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.slidesharecdn.com/random-120117131237-phpapp01/95/slide-16-728.jpg?13268280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C8C" w:rsidRDefault="00221C8C"/>
    <w:p w:rsidR="00221C8C" w:rsidRDefault="00221C8C"/>
    <w:p w:rsidR="00221C8C" w:rsidRDefault="00221C8C">
      <w:r>
        <w:rPr>
          <w:lang w:eastAsia="el-GR"/>
        </w:rPr>
        <w:drawing>
          <wp:inline distT="0" distB="0" distL="0" distR="0">
            <wp:extent cx="5272174" cy="3467100"/>
            <wp:effectExtent l="19050" t="0" r="4676" b="0"/>
            <wp:docPr id="2" name="Εικόνα 1" descr="Η ισλαμική θρησκεία δεν προϋποθέτει για τη&#10;λατρεία της τη χρήση λειτουργικών σκευών και&#10;αντικειμένων. Οι Μουσουλμάνοι δεν&#10;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ισλαμική θρησκεία δεν προϋποθέτει για τη&#10;λατρεία της τη χρήση λειτουργικών σκευών και&#10;αντικειμένων. Οι Μουσουλμάνοι δεν&#10;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1C8C" w:rsidSect="008573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53034"/>
    <w:rsid w:val="00221C8C"/>
    <w:rsid w:val="00542228"/>
    <w:rsid w:val="006A5A88"/>
    <w:rsid w:val="006B5E78"/>
    <w:rsid w:val="006F440D"/>
    <w:rsid w:val="00747586"/>
    <w:rsid w:val="00853034"/>
    <w:rsid w:val="0085732D"/>
    <w:rsid w:val="008F4D3A"/>
    <w:rsid w:val="00DA766E"/>
    <w:rsid w:val="00EF6E11"/>
    <w:rsid w:val="00F8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2D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3034"/>
    <w:pPr>
      <w:spacing w:before="100" w:beforeAutospacing="1" w:after="24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l-GR"/>
    </w:rPr>
  </w:style>
  <w:style w:type="paragraph" w:customStyle="1" w:styleId="Caption1">
    <w:name w:val="Caption1"/>
    <w:basedOn w:val="a"/>
    <w:rsid w:val="00853034"/>
    <w:pPr>
      <w:spacing w:before="100" w:beforeAutospacing="1" w:after="240" w:line="240" w:lineRule="auto"/>
      <w:jc w:val="center"/>
    </w:pPr>
    <w:rPr>
      <w:rFonts w:ascii="Times New Roman" w:eastAsia="Times New Roman" w:hAnsi="Times New Roman" w:cs="Times New Roman"/>
      <w:i/>
      <w:iCs/>
      <w:noProof w:val="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5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3034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11363">
      <w:bodyDiv w:val="1"/>
      <w:marLeft w:val="0"/>
      <w:marRight w:val="0"/>
      <w:marTop w:val="10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4266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05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283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Chrysoula</cp:lastModifiedBy>
  <cp:revision>7</cp:revision>
  <dcterms:created xsi:type="dcterms:W3CDTF">2013-11-25T18:45:00Z</dcterms:created>
  <dcterms:modified xsi:type="dcterms:W3CDTF">2021-12-27T16:51:00Z</dcterms:modified>
</cp:coreProperties>
</file>