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99" w:rsidRDefault="00543499" w:rsidP="00543499">
      <w:pPr>
        <w:pStyle w:val="Normal"/>
      </w:pPr>
      <w:r>
        <w:rPr>
          <w:rFonts w:ascii="GFSDidot-Bold" w:eastAsia="宋体" w:hAnsi="GFSDidot-Bold"/>
          <w:b/>
          <w:bCs/>
        </w:rPr>
        <w:t>ΤΟ ΒΙΒΛΙΟ ΤΗΣ ΙΣΤΟΡΙΑΣ Β΄ΓΥΜΝΑΣΙΟΥ ΣΕ ΕΡΩΤΗΣΕΙΣ ΚΑΙ ΑΠΑΝΤΗΣΕΙΣ</w:t>
      </w:r>
    </w:p>
    <w:p w:rsidR="00543499" w:rsidRPr="00543499" w:rsidRDefault="00543499" w:rsidP="0006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el-GR"/>
        </w:rPr>
      </w:pPr>
    </w:p>
    <w:p w:rsidR="00061DD9" w:rsidRPr="00061DD9" w:rsidRDefault="00061DD9" w:rsidP="0006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el-GR"/>
        </w:rPr>
      </w:pPr>
      <w:r w:rsidRPr="00061DD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el-GR"/>
        </w:rPr>
        <w:t>Η Βυζαντινή Εποποιία. Επικοί αγώνες και επέκταση της Αυτοκρατορίας.</w:t>
      </w:r>
    </w:p>
    <w:p w:rsidR="00061DD9" w:rsidRPr="00061DD9" w:rsidRDefault="00061DD9" w:rsidP="0006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061DD9" w:rsidRPr="00061DD9" w:rsidRDefault="00061DD9" w:rsidP="00061DD9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 w:eastAsia="el-GR"/>
        </w:rPr>
      </w:pPr>
      <w:r w:rsidRPr="00061DD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el-GR"/>
        </w:rPr>
        <w:t xml:space="preserve">Α. Ποιοι ήταν οι εχθροί της περιόδου αυτής στην Αυτοκρατορία; </w:t>
      </w:r>
    </w:p>
    <w:p w:rsidR="00061DD9" w:rsidRDefault="00061DD9" w:rsidP="00061DD9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l-GR"/>
        </w:rPr>
      </w:pPr>
      <w:r w:rsidRPr="00061DD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Ήταν οι Βούλγαροι και οι Άραβες. </w:t>
      </w:r>
    </w:p>
    <w:p w:rsidR="00344B32" w:rsidRPr="00061DD9" w:rsidRDefault="00344B32" w:rsidP="00061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061DD9" w:rsidRPr="00061DD9" w:rsidRDefault="00061DD9" w:rsidP="00061D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61DD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el-GR"/>
        </w:rPr>
        <w:t xml:space="preserve">Β. Ποιοι και πώς αντιμετώπισαν τους Άραβες; </w:t>
      </w:r>
    </w:p>
    <w:p w:rsidR="00C83BD6" w:rsidRPr="00543499" w:rsidRDefault="00061DD9" w:rsidP="0044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61DD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Ο</w:t>
      </w:r>
      <w:r w:rsidR="00591763" w:rsidRPr="00591763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</w:t>
      </w:r>
      <w:r w:rsidRPr="00061DD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el-GR"/>
        </w:rPr>
        <w:t xml:space="preserve">Ρωμανός </w:t>
      </w:r>
      <w:proofErr w:type="spellStart"/>
      <w:r w:rsidRPr="00061DD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el-GR"/>
        </w:rPr>
        <w:t>Λακαπηνός</w:t>
      </w:r>
      <w:proofErr w:type="spellEnd"/>
      <w:r w:rsidRPr="00061DD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(με το στρατηγό </w:t>
      </w:r>
      <w:r w:rsidRPr="00061DD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el-GR"/>
        </w:rPr>
        <w:t xml:space="preserve">Ιωάννη </w:t>
      </w:r>
      <w:proofErr w:type="spellStart"/>
      <w:r w:rsidRPr="00061DD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el-GR"/>
        </w:rPr>
        <w:t>Κουρκούα</w:t>
      </w:r>
      <w:proofErr w:type="spellEnd"/>
      <w:r w:rsidRPr="00061DD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), </w:t>
      </w:r>
      <w:r w:rsidRPr="00061DD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el-GR"/>
        </w:rPr>
        <w:t>Νικηφόρος Φωκάς</w:t>
      </w:r>
      <w:r w:rsidRPr="00061DD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, </w:t>
      </w:r>
      <w:r w:rsidRPr="00061DD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el-GR"/>
        </w:rPr>
        <w:t xml:space="preserve">Ιωάννης </w:t>
      </w:r>
      <w:proofErr w:type="spellStart"/>
      <w:r w:rsidRPr="00061DD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el-GR"/>
        </w:rPr>
        <w:t>Τζιμισκής</w:t>
      </w:r>
      <w:proofErr w:type="spellEnd"/>
      <w:r w:rsidRPr="00061DD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και </w:t>
      </w:r>
      <w:r w:rsidRPr="00061DD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el-GR"/>
        </w:rPr>
        <w:t>Βασίλειος  Β</w:t>
      </w:r>
      <w:r w:rsidRPr="00061DD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’ αντιμετώπισαν με επιτυχία τους Άραβες. Έτσι ανακτήθηκε </w:t>
      </w:r>
      <w:r w:rsidR="00591763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η Κρήτη και η Κύπρος</w:t>
      </w:r>
      <w:r w:rsidR="00543499" w:rsidRPr="0054349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</w:t>
      </w:r>
      <w:r w:rsidR="0054349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και περιοχές στην ανατολή.</w:t>
      </w:r>
    </w:p>
    <w:p w:rsidR="00061DD9" w:rsidRPr="00061DD9" w:rsidRDefault="00061DD9" w:rsidP="0044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61DD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el-GR"/>
        </w:rPr>
        <w:t xml:space="preserve"> </w:t>
      </w:r>
    </w:p>
    <w:p w:rsidR="00C83BD6" w:rsidRPr="00061DD9" w:rsidRDefault="00061DD9" w:rsidP="00061DD9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US" w:eastAsia="el-GR"/>
        </w:rPr>
      </w:pPr>
      <w:r w:rsidRPr="00061DD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el-GR"/>
        </w:rPr>
        <w:t xml:space="preserve">Γ. Πώς αντιμετωπίστηκαν οι Βούλγαροι; </w:t>
      </w:r>
    </w:p>
    <w:p w:rsidR="00061DD9" w:rsidRPr="00061DD9" w:rsidRDefault="00061DD9" w:rsidP="00FF5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61DD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Ο Βούλγαρος </w:t>
      </w:r>
      <w:r w:rsidRPr="00061DD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el-GR"/>
        </w:rPr>
        <w:t>Συμεών</w:t>
      </w:r>
      <w:r w:rsidRPr="00061DD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επιτέθηκε σε εδάφη του Βυζαντίου κι ονομάστηκε βασιλεύς των </w:t>
      </w:r>
      <w:r w:rsidRPr="00061DD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el-GR"/>
        </w:rPr>
        <w:t>Βουλγάρων</w:t>
      </w:r>
      <w:r w:rsidRPr="00061DD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και των </w:t>
      </w:r>
      <w:r w:rsidRPr="00061DD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el-GR"/>
        </w:rPr>
        <w:t>Ρωμαίων</w:t>
      </w:r>
      <w:r w:rsidRPr="00061DD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. Μετά το θάνατό του, ο διάδοχός του, </w:t>
      </w:r>
      <w:r w:rsidRPr="00061DD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el-GR"/>
        </w:rPr>
        <w:t>Πέτρος</w:t>
      </w:r>
      <w:r w:rsidRPr="00061DD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, έκανε ειρήνη με </w:t>
      </w:r>
    </w:p>
    <w:p w:rsidR="00061DD9" w:rsidRPr="00FF581B" w:rsidRDefault="00061DD9" w:rsidP="00FF5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</w:pPr>
      <w:r w:rsidRPr="00061DD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το Βυζάντιο, ώσπου ο Σαμουήλ ίδρυσε νέο </w:t>
      </w:r>
      <w:r w:rsidRPr="00061DD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el-GR"/>
        </w:rPr>
        <w:t>Βουλγαρικό Κράτος</w:t>
      </w:r>
      <w:r w:rsidRPr="00061DD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. Ωστόσο, ο </w:t>
      </w:r>
      <w:r w:rsidRPr="00061DD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el-GR"/>
        </w:rPr>
        <w:t xml:space="preserve">Βασίλειος ο Β΄ ο </w:t>
      </w:r>
      <w:proofErr w:type="spellStart"/>
      <w:r w:rsidRPr="00061DD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el-GR"/>
        </w:rPr>
        <w:t>Βουλγαροκτόνος</w:t>
      </w:r>
      <w:proofErr w:type="spellEnd"/>
      <w:r w:rsidRPr="00061DD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, που πολεμούσε τους εχθρούς χωρίς διακοπές ακόμα και το χειμώνα  εξολόθρευσε τους </w:t>
      </w:r>
      <w:r w:rsidR="00FF581B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Βούλγαρους</w:t>
      </w:r>
      <w:r w:rsidRPr="00061DD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στο Σπερχειό ποταμό (994) και στο </w:t>
      </w:r>
      <w:r w:rsidRPr="00061DD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el-GR"/>
        </w:rPr>
        <w:t>Κλειδί</w:t>
      </w:r>
      <w:r w:rsidRPr="00061DD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(1014). </w:t>
      </w:r>
    </w:p>
    <w:p w:rsidR="004428E1" w:rsidRPr="00061DD9" w:rsidRDefault="004428E1" w:rsidP="0044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61DD9" w:rsidRPr="00061DD9" w:rsidRDefault="00061DD9" w:rsidP="00061D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61DD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el-GR"/>
        </w:rPr>
        <w:t xml:space="preserve">Δ. Ποιες ήταν οι συνέπειες των πολέμων για το Βυζάντιο; </w:t>
      </w:r>
    </w:p>
    <w:p w:rsidR="00061DD9" w:rsidRPr="00061DD9" w:rsidRDefault="00061DD9" w:rsidP="0044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61DD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Τα αποτελέσματα των πολέμων βελτίωσαν την οικονομία. Νέα εδάφη, νέοι πληθυσμοί, νέες πηγές εσόδων προστέθηκαν, που έφεραν πλούτο, διεθνές κύρος κι αίσθημα περηφάνιας στην </w:t>
      </w:r>
    </w:p>
    <w:p w:rsidR="001C2FAF" w:rsidRDefault="00061DD9" w:rsidP="00442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</w:pPr>
      <w:r w:rsidRPr="00061DD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αυτοκρατορία. Οι μουσουλμάνοι έδωσαν εκατομμύρια χρυσά κι αργυρά</w:t>
      </w:r>
      <w:r w:rsidR="00FF581B" w:rsidRPr="00FF581B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</w:t>
      </w:r>
      <w:r w:rsidR="00FF581B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νομίσματα</w:t>
      </w:r>
      <w:r w:rsidRPr="00061DD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δώρο στον </w:t>
      </w:r>
      <w:r w:rsidRPr="00061DD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el-GR"/>
        </w:rPr>
        <w:t xml:space="preserve">Ιωάννη </w:t>
      </w:r>
      <w:proofErr w:type="spellStart"/>
      <w:r w:rsidRPr="00061DD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el-GR"/>
        </w:rPr>
        <w:t>Τζιμισκή</w:t>
      </w:r>
      <w:proofErr w:type="spellEnd"/>
      <w:r w:rsidRPr="00061DD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el-GR"/>
        </w:rPr>
        <w:t xml:space="preserve"> </w:t>
      </w:r>
      <w:r w:rsidRPr="00061DD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ως ένδειξη υποτέλειας, ενώ ο </w:t>
      </w:r>
      <w:r w:rsidRPr="00061DD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el-GR"/>
        </w:rPr>
        <w:t xml:space="preserve">Βασίλειος Β’ ο </w:t>
      </w:r>
      <w:proofErr w:type="spellStart"/>
      <w:r w:rsidRPr="00061DD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el-GR"/>
        </w:rPr>
        <w:t>Βουλγαροκτόνος</w:t>
      </w:r>
      <w:proofErr w:type="spellEnd"/>
      <w:r w:rsidRPr="00061DD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άφησε στα ταμεία του κράτους 72.000 χρυσά νομίσματα και 54 εκ. δηνάρια σε μαργαριτάρια</w:t>
      </w:r>
      <w:r w:rsidR="004428E1" w:rsidRPr="004428E1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.</w:t>
      </w:r>
      <w:r w:rsidRPr="00061DD9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 </w:t>
      </w:r>
    </w:p>
    <w:p w:rsidR="00DA6613" w:rsidRDefault="00DA6613" w:rsidP="00442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</w:pPr>
    </w:p>
    <w:p w:rsidR="00DA6613" w:rsidRDefault="00DA6613" w:rsidP="00442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</w:pPr>
    </w:p>
    <w:p w:rsidR="00DA6613" w:rsidRDefault="00DA6613" w:rsidP="00442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</w:pPr>
    </w:p>
    <w:p w:rsidR="00DA6613" w:rsidRDefault="00DA6613" w:rsidP="00442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</w:pPr>
    </w:p>
    <w:p w:rsidR="00DA6613" w:rsidRDefault="00DA6613" w:rsidP="00442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ΑΣΚΗΣΗ</w:t>
      </w:r>
    </w:p>
    <w:p w:rsidR="00DA6613" w:rsidRPr="00DA6613" w:rsidRDefault="00DA6613" w:rsidP="00DA6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6613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Αναζητήστε τις προσωπογραφίες των Ρωμανού </w:t>
      </w:r>
      <w:proofErr w:type="spellStart"/>
      <w:r w:rsidRPr="00DA6613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Λακαπηνού</w:t>
      </w:r>
      <w:proofErr w:type="spellEnd"/>
      <w:r w:rsidRPr="00DA6613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, Νικηφόρου Φωκά, Ιωάννη </w:t>
      </w:r>
      <w:proofErr w:type="spellStart"/>
      <w:r w:rsidRPr="00DA6613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Κουρκούα</w:t>
      </w:r>
      <w:proofErr w:type="spellEnd"/>
      <w:r w:rsidRPr="00DA6613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 xml:space="preserve">, Βασιλείου Β΄ </w:t>
      </w:r>
      <w:proofErr w:type="spellStart"/>
      <w:r w:rsidRPr="00DA6613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Βουλγαροκτόνου</w:t>
      </w:r>
      <w:proofErr w:type="spellEnd"/>
      <w:r w:rsidRPr="00DA6613">
        <w:rPr>
          <w:rFonts w:ascii="Times New Roman" w:eastAsia="Times New Roman" w:hAnsi="Times New Roman" w:cs="Times New Roman"/>
          <w:color w:val="231F20"/>
          <w:sz w:val="24"/>
          <w:szCs w:val="24"/>
          <w:lang w:eastAsia="el-GR"/>
        </w:rPr>
        <w:t>, Συμεών, Σαμουήλ. Μπορείτε να τις βρείτε σε ζωγραφικές απεικονίσεις, σε μικρογραφίες βιβλίων, σε αναπαραστάσεις ή σε νομίσματα της εποχής. Ενώστε τα σε έναν πίνακα, κάνοντας ένα κολάζ.</w:t>
      </w:r>
    </w:p>
    <w:sectPr w:rsidR="00DA6613" w:rsidRPr="00DA6613" w:rsidSect="001C2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FSDidot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61DD9"/>
    <w:rsid w:val="00061DD9"/>
    <w:rsid w:val="001C2FAF"/>
    <w:rsid w:val="00344B32"/>
    <w:rsid w:val="004428E1"/>
    <w:rsid w:val="00543499"/>
    <w:rsid w:val="00591763"/>
    <w:rsid w:val="00A639C0"/>
    <w:rsid w:val="00C83BD6"/>
    <w:rsid w:val="00DA6613"/>
    <w:rsid w:val="00FF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43499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Chrysoula</dc:creator>
  <cp:lastModifiedBy>Chrysoula</cp:lastModifiedBy>
  <cp:revision>10</cp:revision>
  <dcterms:created xsi:type="dcterms:W3CDTF">2024-02-01T17:25:00Z</dcterms:created>
  <dcterms:modified xsi:type="dcterms:W3CDTF">2024-02-01T18:35:00Z</dcterms:modified>
</cp:coreProperties>
</file>