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A5" w:rsidRPr="00354FA5" w:rsidRDefault="00354FA5" w:rsidP="00354FA5">
      <w:pPr>
        <w:pStyle w:val="1"/>
        <w:jc w:val="center"/>
        <w:rPr>
          <w:rFonts w:ascii="GFSDidot-Bold" w:hAnsi="GFSDidot-Bold"/>
          <w:b/>
          <w:bCs/>
        </w:rPr>
      </w:pPr>
      <w:r w:rsidRPr="00537D4F">
        <w:rPr>
          <w:rFonts w:ascii="GFSDidot-Bold" w:hAnsi="GFSDidot-Bold"/>
          <w:b/>
          <w:bCs/>
        </w:rPr>
        <w:t>ΤΟ ΒΙΒΛΙΟ ΤΗΣ ΙΣΤΟΡΙΑΣ Β΄ΓΥΜΝΑΣΙΟΥ ΣΕ ΕΡΩΤΗΣΕΙΣ ΚΑΙ ΑΠΑΝΤΗΣΕΙΣ.</w:t>
      </w:r>
    </w:p>
    <w:p w:rsidR="00AB68CF" w:rsidRPr="00AB68CF" w:rsidRDefault="00AB68CF" w:rsidP="00B51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Η ΝΟΜΟΘΕΣΙΑ ΤΗΣ ΜΑΚΕΔΟΝΙΚΗΣ ΔΥΝΑΣΤΕΙΑΣ ΚΑΙ Η ΣΥΓΚΡΟΥΣΗ ΤΗΣ ΜΕ ΤΟΥΣ ΙΣΧΥΡΟΥΣ</w:t>
      </w:r>
    </w:p>
    <w:p w:rsidR="00AB68CF" w:rsidRPr="00AB68CF" w:rsidRDefault="00AB68CF" w:rsidP="00AB6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AB68C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  <w:t xml:space="preserve">Α. Ποιοι νόμοι εκδόθηκαν από τους Μακεδόνες αυτοκράτορες; </w:t>
      </w:r>
    </w:p>
    <w:p w:rsidR="00AB68CF" w:rsidRPr="00AB68CF" w:rsidRDefault="00AB68CF" w:rsidP="00AB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1. Ο </w:t>
      </w:r>
      <w:r w:rsidRPr="00AB68C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Πρόχειρος Νόμος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, που αντικατέστησε την </w:t>
      </w:r>
      <w:r w:rsidRPr="00AB68C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Εκλογή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των </w:t>
      </w:r>
      <w:proofErr w:type="spellStart"/>
      <w:r w:rsidR="002539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Ισαύρων</w:t>
      </w:r>
      <w:proofErr w:type="spellEnd"/>
      <w:r w:rsidR="002539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κι ήταν συλλογή</w:t>
      </w:r>
      <w:r w:rsidR="00253911" w:rsidRPr="002539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νόμων. </w:t>
      </w:r>
    </w:p>
    <w:p w:rsidR="00AB68CF" w:rsidRPr="00AB68CF" w:rsidRDefault="00AB68CF" w:rsidP="00AB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2. Η </w:t>
      </w:r>
      <w:r w:rsidRPr="00AB68C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Επαναγωγή,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που καθόριζε με ακρίβεια τις αρμοδιότητες του αυτοκράτορα και του Πατριάρχη. </w:t>
      </w:r>
    </w:p>
    <w:p w:rsidR="00AB68CF" w:rsidRPr="00AB68CF" w:rsidRDefault="00AB68CF" w:rsidP="00AB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3. Τα </w:t>
      </w:r>
      <w:r w:rsidRPr="00AB68C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Βασιλικά</w:t>
      </w:r>
      <w:r w:rsidR="001C5C45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, συλλογή νόμων σε 60 βιβλία</w:t>
      </w:r>
      <w:r w:rsidR="001C5C45" w:rsidRPr="001C5C45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  <w:r w:rsidR="001C5C45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που αντλεί από τους νόμους του Ιουστινιανού.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</w:p>
    <w:p w:rsidR="00AB68CF" w:rsidRPr="00AB68CF" w:rsidRDefault="00AB68CF" w:rsidP="00AB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4. Το </w:t>
      </w:r>
      <w:proofErr w:type="spellStart"/>
      <w:r w:rsidRPr="00AB68C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Επαρχικό</w:t>
      </w:r>
      <w:proofErr w:type="spellEnd"/>
      <w:r w:rsidRPr="00AB68C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 xml:space="preserve"> Βιβλίο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, όπου ρυθμιζόταν η λειτουργία των συντεχνιών της Κων/</w:t>
      </w:r>
      <w:proofErr w:type="spellStart"/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λης</w:t>
      </w:r>
      <w:proofErr w:type="spellEnd"/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. </w:t>
      </w:r>
    </w:p>
    <w:p w:rsidR="00AB68CF" w:rsidRDefault="00AB68CF" w:rsidP="00AB68CF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5. Οι </w:t>
      </w:r>
      <w:r w:rsidRPr="00AB68C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Νεαρές,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νόμοι που στόχευαν να περιορίσουν τη μεγάλη γαιοκτησία. </w:t>
      </w:r>
    </w:p>
    <w:p w:rsidR="00253911" w:rsidRPr="00AB68CF" w:rsidRDefault="00253911" w:rsidP="00AB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B68CF" w:rsidRPr="00AB68CF" w:rsidRDefault="00AB68CF" w:rsidP="00AB6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  <w:t xml:space="preserve">Β. Ποιος ο σκοπός της νομοθεσίας των Μακεδόνων; </w:t>
      </w:r>
    </w:p>
    <w:p w:rsidR="00AB68CF" w:rsidRPr="00AB68CF" w:rsidRDefault="00AB68CF" w:rsidP="005C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Βασικός σκοπός ήταν η διατήρηση της μεσαίας και της μικρής ιδιοκτησίας των ελεύθε</w:t>
      </w:r>
      <w:r w:rsidR="00EB4152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ρων αγροτών. Κι αυτό, γιατί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πλήρωναν φόρους στο Κράτος και υπηρετούσαν ως στρατιώτες </w:t>
      </w:r>
    </w:p>
    <w:p w:rsidR="00AB68CF" w:rsidRPr="00AB68CF" w:rsidRDefault="00AB68CF" w:rsidP="005C06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13FC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στα θέματα [πηγή 2, </w:t>
      </w:r>
      <w:r w:rsidRPr="00B513F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Οφέλη από την ύπαρξη μικροκαλλιεργητών,</w:t>
      </w:r>
      <w:r w:rsidRPr="00B513FC">
        <w:rPr>
          <w:rFonts w:ascii="Times New Roman" w:hAnsi="Times New Roman" w:cs="Times New Roman"/>
          <w:color w:val="231F20"/>
        </w:rPr>
        <w:t xml:space="preserve"> </w:t>
      </w:r>
      <w:r w:rsidRPr="00B513FC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Νεαρά του 934]. Όταν οι</w:t>
      </w:r>
      <w:r w:rsidR="00253911" w:rsidRPr="002539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  <w:r w:rsidRPr="00B513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δυνατοί</w:t>
      </w:r>
      <w:r w:rsidRPr="00B513FC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τους έπαιρναν την ιδιοκτησία, 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το Κράτος δεν είχε έσοδα ούτε στρατό, επειδή οι </w:t>
      </w:r>
      <w:r w:rsidRPr="00AB68C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δυνατοί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δεν πλήρωναν τους φόρους και είχαν το δικό τους ιδιωτικό στρατό. </w:t>
      </w:r>
    </w:p>
    <w:p w:rsidR="00AB68CF" w:rsidRPr="00AB68CF" w:rsidRDefault="00AB68CF" w:rsidP="00AB6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  <w:t xml:space="preserve">Γ. Τι κατάφεραν να πετύχουν τελικά οι Μακεδόνες με τη νομοθεσία τους; </w:t>
      </w:r>
    </w:p>
    <w:p w:rsidR="00AB68CF" w:rsidRPr="00AB68CF" w:rsidRDefault="00AB68CF" w:rsidP="005C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1. Να προτιμώνται οι γείτονες και οι συγγενείς (κι όχι οι δυνατοί), όταν πουλιόταν ένα κομμάτι γης ενός χωριού. </w:t>
      </w:r>
    </w:p>
    <w:p w:rsidR="00AB68CF" w:rsidRPr="00AB68CF" w:rsidRDefault="00AB68CF" w:rsidP="005C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2. Οι δυνατοί να ξαναδίνουν στους χωρικούς τα χωράφια που </w:t>
      </w:r>
      <w:r w:rsidR="005C065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τους πήραν άδικα χωρίς αποζημίωση.</w:t>
      </w: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</w:p>
    <w:p w:rsidR="00AB68CF" w:rsidRPr="00AB68CF" w:rsidRDefault="00AB68CF" w:rsidP="005C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3. Να απαγορεύεται να πωλούνται τα στρατιωτικά κτήματα κι όποιος διέθετε τέτοια, να στρατεύονται. </w:t>
      </w:r>
    </w:p>
    <w:p w:rsidR="00AB68CF" w:rsidRPr="00AB68CF" w:rsidRDefault="00AB68CF" w:rsidP="005C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4. Να περιοριστεί η αύξηση της εκκλησιαστικής περιουσίας. </w:t>
      </w:r>
    </w:p>
    <w:p w:rsidR="00553F39" w:rsidRPr="00253911" w:rsidRDefault="00AB68CF" w:rsidP="005C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68C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5. Οι δυνατοί σε κάθε χωριό να πληρώνουν τους φόρους των </w:t>
      </w:r>
      <w:r w:rsidRPr="00B513FC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φτωχών (</w:t>
      </w:r>
      <w:proofErr w:type="spellStart"/>
      <w:r w:rsidRPr="00B513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αλληλέγγυον</w:t>
      </w:r>
      <w:proofErr w:type="spellEnd"/>
      <w:r w:rsidRPr="00B513FC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, 1002).</w:t>
      </w:r>
    </w:p>
    <w:sectPr w:rsidR="00553F39" w:rsidRPr="00253911" w:rsidSect="00553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FSDido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AB68CF"/>
    <w:rsid w:val="001C5C45"/>
    <w:rsid w:val="00253911"/>
    <w:rsid w:val="00354FA5"/>
    <w:rsid w:val="00553F39"/>
    <w:rsid w:val="005C065F"/>
    <w:rsid w:val="00AB68CF"/>
    <w:rsid w:val="00B513FC"/>
    <w:rsid w:val="00EB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354FA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7</cp:revision>
  <dcterms:created xsi:type="dcterms:W3CDTF">2024-03-09T15:14:00Z</dcterms:created>
  <dcterms:modified xsi:type="dcterms:W3CDTF">2024-03-09T17:58:00Z</dcterms:modified>
</cp:coreProperties>
</file>