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AFCFA"/>
        <w:spacing w:after="82" w:line="240" w:lineRule="auto"/>
        <w:rPr>
          <w:rFonts w:ascii="Times New Roman" w:hAnsi="Times New Roman" w:eastAsia="Times New Roman" w:cs="Times New Roman"/>
          <w:b/>
          <w:bCs/>
          <w:color w:val="808080"/>
          <w:sz w:val="24"/>
          <w:szCs w:val="24"/>
          <w:lang w:eastAsia="el-GR"/>
        </w:rPr>
      </w:pPr>
    </w:p>
    <w:p>
      <w:pPr>
        <w:shd w:val="clear" w:color="auto" w:fill="FAFCFA"/>
        <w:spacing w:after="82" w:line="240" w:lineRule="auto"/>
        <w:jc w:val="center"/>
        <w:rPr>
          <w:rFonts w:ascii="Times New Roman" w:hAnsi="Times New Roman" w:eastAsia="Times New Roman" w:cs="Times New Roman"/>
          <w:b/>
          <w:bCs/>
          <w:sz w:val="24"/>
          <w:szCs w:val="24"/>
          <w:lang w:eastAsia="el-GR"/>
        </w:rPr>
      </w:pPr>
      <w:r>
        <w:rPr>
          <w:rFonts w:ascii="Times New Roman" w:hAnsi="Times New Roman" w:eastAsia="Times New Roman" w:cs="Times New Roman"/>
          <w:b/>
          <w:bCs/>
          <w:sz w:val="24"/>
          <w:szCs w:val="24"/>
          <w:lang w:eastAsia="el-GR"/>
        </w:rPr>
        <w:t>ΓΛΩΣΣΙΚΗ ΕΝΟΤΗΤΑ 1</w:t>
      </w:r>
      <w:r>
        <w:rPr>
          <w:rFonts w:ascii="Times New Roman" w:hAnsi="Times New Roman" w:eastAsia="Times New Roman" w:cs="Times New Roman"/>
          <w:b/>
          <w:bCs/>
          <w:sz w:val="24"/>
          <w:szCs w:val="24"/>
          <w:vertAlign w:val="superscript"/>
          <w:lang w:eastAsia="el-GR"/>
        </w:rPr>
        <w:t>η</w:t>
      </w:r>
      <w:r>
        <w:rPr>
          <w:rFonts w:ascii="Times New Roman" w:hAnsi="Times New Roman" w:eastAsia="Times New Roman" w:cs="Times New Roman"/>
          <w:b/>
          <w:bCs/>
          <w:sz w:val="24"/>
          <w:szCs w:val="24"/>
          <w:lang w:eastAsia="el-GR"/>
        </w:rPr>
        <w:t xml:space="preserve">     Η ΕΛΛΑΔΑ ΣΤΟΝ ΚΟΣΜΟ</w:t>
      </w:r>
    </w:p>
    <w:p>
      <w:pPr>
        <w:shd w:val="clear" w:color="auto" w:fill="FAFCFA"/>
        <w:spacing w:after="82" w:line="240" w:lineRule="auto"/>
        <w:rPr>
          <w:rFonts w:ascii="Times New Roman" w:hAnsi="Times New Roman" w:eastAsia="Times New Roman" w:cs="Times New Roman"/>
          <w:sz w:val="24"/>
          <w:szCs w:val="24"/>
          <w:lang w:eastAsia="el-GR"/>
        </w:rPr>
      </w:pPr>
      <w:r>
        <w:rPr>
          <w:rFonts w:ascii="Times New Roman" w:hAnsi="Times New Roman" w:eastAsia="Times New Roman" w:cs="Times New Roman"/>
          <w:b/>
          <w:bCs/>
          <w:sz w:val="24"/>
          <w:szCs w:val="24"/>
          <w:lang w:eastAsia="el-GR"/>
        </w:rPr>
        <w:t>Α</w:t>
      </w:r>
      <w:r>
        <w:rPr>
          <w:rFonts w:hint="default" w:ascii="Times New Roman" w:hAnsi="Times New Roman" w:eastAsia="Times New Roman" w:cs="Times New Roman"/>
          <w:b/>
          <w:bCs/>
          <w:sz w:val="24"/>
          <w:szCs w:val="24"/>
          <w:lang w:val="en-US" w:eastAsia="el-GR"/>
        </w:rPr>
        <w:t xml:space="preserve">. </w:t>
      </w:r>
      <w:r>
        <w:rPr>
          <w:rFonts w:ascii="Times New Roman" w:hAnsi="Times New Roman" w:eastAsia="Times New Roman" w:cs="Times New Roman"/>
          <w:b/>
          <w:bCs/>
          <w:sz w:val="24"/>
          <w:szCs w:val="24"/>
          <w:lang w:eastAsia="el-GR"/>
        </w:rPr>
        <w:t>ΚΕΙΜΕΝΟ 1ο</w:t>
      </w:r>
      <w:r>
        <w:rPr>
          <w:rFonts w:ascii="Times New Roman" w:hAnsi="Times New Roman" w:eastAsia="Times New Roman" w:cs="Times New Roman"/>
          <w:b/>
          <w:bCs/>
          <w:sz w:val="24"/>
          <w:szCs w:val="24"/>
          <w:lang w:eastAsia="el-GR"/>
        </w:rPr>
        <w:br w:type="textWrapping"/>
      </w:r>
      <w:r>
        <w:rPr>
          <w:rFonts w:ascii="Times New Roman" w:hAnsi="Times New Roman" w:eastAsia="Times New Roman" w:cs="Times New Roman"/>
          <w:b/>
          <w:bCs/>
          <w:sz w:val="24"/>
          <w:szCs w:val="24"/>
          <w:lang w:eastAsia="el-GR"/>
        </w:rPr>
        <w:t>Μαμά, μην κλαις, θα τα λέμε στο «skype»…</w:t>
      </w:r>
    </w:p>
    <w:p>
      <w:pPr>
        <w:shd w:val="clear" w:color="auto" w:fill="FAFCFA"/>
        <w:spacing w:after="82" w:line="240" w:lineRule="auto"/>
        <w:jc w:val="both"/>
        <w:rPr>
          <w:rFonts w:ascii="Times New Roman" w:hAnsi="Times New Roman" w:eastAsia="Times New Roman" w:cs="Times New Roman"/>
          <w:sz w:val="24"/>
          <w:szCs w:val="24"/>
          <w:lang w:eastAsia="el-GR"/>
        </w:rPr>
      </w:pPr>
      <w:r>
        <w:rPr>
          <w:rFonts w:ascii="Times New Roman" w:hAnsi="Times New Roman" w:eastAsia="Times New Roman" w:cs="Times New Roman"/>
          <w:b/>
          <w:bCs/>
          <w:i/>
          <w:iCs/>
          <w:sz w:val="24"/>
          <w:szCs w:val="24"/>
          <w:lang w:eastAsia="el-GR"/>
        </w:rPr>
        <w:t> </w:t>
      </w:r>
      <w:r>
        <w:rPr>
          <w:rFonts w:ascii="Times New Roman" w:hAnsi="Times New Roman" w:eastAsia="Times New Roman" w:cs="Times New Roman"/>
          <w:i/>
          <w:iCs/>
          <w:sz w:val="24"/>
          <w:szCs w:val="24"/>
          <w:lang w:eastAsia="el-GR"/>
        </w:rPr>
        <w:t>Παλιά μετανάστευαν εξαιτίας της φτώχειας. Κουβαλούσαν τις αναμνήσεις τους σαν ξόρκια για τους δράκους της ξενιτιάς κι έσερναν, εκτός από τους ταπεινούς τους μπόγους, την υπόσχεση για επιστροφή. Τώρα φεύγουν οργισμένοι. Στις βαλίτσες κουβαλάνε τα πτυχία τους, βουβό θυμό κι ένα δακρυσμένο άι σιχτίρ για την πατρίδα που τους αποβάλλει σαν ανεπιθύμητα μπάσταρδα. Φεύγουν νέοι με μεταπτυχιακά αλλά και απελπισμένοι μεσήλικες. Όπως ο γιατρός, μέλος του διοικητικού συμβουλίου του Ιατρικού Συλλόγου Θεσσαλονίκης, που πήγε στην Αγγλία αγανακτισμένος με όσα βίωνε στα ελληνικά νοσοκομεία. Σαν την Ξένια που γύρισε δυο φορές την Ευρώπη και τώρα ζει ως περιζήτητη εργαζόμενη στη Ζυρίχη πριν ακόμη γίνει 25 χρονών. Άριστη στο σχολείο, στο πανεπιστήμιο, για τους Ελβετούς. Η πατρίδα της όμως της έκοβε την ανάσα με λαβή επιδέξιου στραγγαλιστή.</w:t>
      </w:r>
    </w:p>
    <w:p>
      <w:pPr>
        <w:shd w:val="clear" w:color="auto" w:fill="FAFCFA"/>
        <w:spacing w:after="82" w:line="240" w:lineRule="auto"/>
        <w:jc w:val="both"/>
        <w:rPr>
          <w:rFonts w:ascii="Times New Roman" w:hAnsi="Times New Roman" w:eastAsia="Times New Roman" w:cs="Times New Roman"/>
          <w:sz w:val="24"/>
          <w:szCs w:val="24"/>
          <w:lang w:eastAsia="el-GR"/>
        </w:rPr>
      </w:pPr>
      <w:r>
        <w:rPr>
          <w:rFonts w:ascii="Times New Roman" w:hAnsi="Times New Roman" w:eastAsia="Times New Roman" w:cs="Times New Roman"/>
          <w:i/>
          <w:iCs/>
          <w:sz w:val="24"/>
          <w:szCs w:val="24"/>
          <w:lang w:eastAsia="el-GR"/>
        </w:rPr>
        <w:t xml:space="preserve"> Φεύγουν νιώθοντας τυχεροί αν καταφέρουν και βρουν χώρα υποδοχής: μηχανικοί και επαγγελματίες από τον χώρο της υγείας, λογιστές και φοροτεχνικοί, ναυπηγοί και αρχιτέκτονες, γεωπόνοι και χημικοί, κτηνίατροι και φυσιοθεραπευτές, τεχνολόγοι πυρηνικής ιατρικής και οδοντίατροι, λογοθεραπευτές και μαίες, μηχανικοί αυτοκινήτων και συγκολλητές, κλειδαράδες και χτίστες, ξυλουργοί και υδραυλικοί, ηλεκτρολόγοι και ψυκτικοί. Κάθε οικογένεια και ένας μετανάστης.</w:t>
      </w:r>
    </w:p>
    <w:p>
      <w:pPr>
        <w:shd w:val="clear" w:color="auto" w:fill="FAFCFA"/>
        <w:spacing w:after="82" w:line="240" w:lineRule="auto"/>
        <w:jc w:val="both"/>
        <w:rPr>
          <w:rFonts w:ascii="Times New Roman" w:hAnsi="Times New Roman" w:eastAsia="Times New Roman" w:cs="Times New Roman"/>
          <w:sz w:val="24"/>
          <w:szCs w:val="24"/>
          <w:lang w:eastAsia="el-GR"/>
        </w:rPr>
      </w:pPr>
      <w:r>
        <w:rPr>
          <w:rFonts w:ascii="Times New Roman" w:hAnsi="Times New Roman" w:eastAsia="Times New Roman" w:cs="Times New Roman"/>
          <w:i/>
          <w:iCs/>
          <w:sz w:val="24"/>
          <w:szCs w:val="24"/>
          <w:lang w:eastAsia="el-GR"/>
        </w:rPr>
        <w:t>Παρηγορούν τους δικούς τους «μην κλαις, βρε μαμά, θα μιλάμε στο σκάιπ». Η θέση όμως στο κυριακάτικο τραπέζι θα είναι άδεια. Σε πέντε ηλεκτρονικά λεπτά τι να πεις; Για ποιον καημό, ποιο όνειρο και πόνο, πώς να τσουγκρίσεις το ποτήρι στη χαρά;</w:t>
      </w:r>
    </w:p>
    <w:p>
      <w:pPr>
        <w:shd w:val="clear" w:color="auto" w:fill="FAFCFA"/>
        <w:spacing w:after="82" w:line="240" w:lineRule="auto"/>
        <w:jc w:val="both"/>
        <w:rPr>
          <w:rFonts w:ascii="Times New Roman" w:hAnsi="Times New Roman" w:eastAsia="Times New Roman" w:cs="Times New Roman"/>
          <w:sz w:val="24"/>
          <w:szCs w:val="24"/>
          <w:lang w:eastAsia="el-GR"/>
        </w:rPr>
      </w:pPr>
      <w:r>
        <w:rPr>
          <w:rFonts w:ascii="Times New Roman" w:hAnsi="Times New Roman" w:eastAsia="Times New Roman" w:cs="Times New Roman"/>
          <w:i/>
          <w:iCs/>
          <w:sz w:val="24"/>
          <w:szCs w:val="24"/>
          <w:lang w:eastAsia="el-GR"/>
        </w:rPr>
        <w:t>Θα περιμένουν όλοι το καλοκαίρι. Αν η εταιρεία δώσει άδεια. Αλλά ποιος τα σκέφτεται αυτά τώρα που στο μυαλό υπάρχει το σχέδιο -και η όποια ευκαιρία- για δραπέτευση. Γιατί το πατρώο χώμα είναι φυλακή, κυρίως για τους αθώους. Οι άλλοι μια ζωή θα ξεφεύγουν.</w:t>
      </w:r>
    </w:p>
    <w:p>
      <w:pPr>
        <w:shd w:val="clear" w:color="auto" w:fill="FAFCFA"/>
        <w:spacing w:after="82" w:line="240" w:lineRule="auto"/>
        <w:jc w:val="both"/>
        <w:rPr>
          <w:rFonts w:ascii="Times New Roman" w:hAnsi="Times New Roman" w:eastAsia="Times New Roman" w:cs="Times New Roman"/>
          <w:sz w:val="24"/>
          <w:szCs w:val="24"/>
          <w:lang w:eastAsia="el-GR"/>
        </w:rPr>
      </w:pPr>
      <w:r>
        <w:rPr>
          <w:rFonts w:ascii="Times New Roman" w:hAnsi="Times New Roman" w:eastAsia="Times New Roman" w:cs="Times New Roman"/>
          <w:i/>
          <w:iCs/>
          <w:sz w:val="24"/>
          <w:szCs w:val="24"/>
          <w:lang w:eastAsia="el-GR"/>
        </w:rPr>
        <w:t>Τώρα στα αεροδρόμια οι συγγενείς δεν κουνάνε πια μαντήλια κι αυτοί που φεύγουν αφήνουν σε όσους μένουν μοναχά τις ελπίδες πως όταν περάσουν τα χρόνια ενδέχεται να ξεθυμάνει ο θυμός, να μείνει μόνο η γλύκα στιγμών με συγγενείς και φίλους.</w:t>
      </w:r>
    </w:p>
    <w:p>
      <w:pPr>
        <w:shd w:val="clear" w:color="auto" w:fill="FAFCFA"/>
        <w:spacing w:after="82" w:line="240" w:lineRule="auto"/>
        <w:ind w:firstLine="4200" w:firstLineChars="1750"/>
        <w:jc w:val="both"/>
        <w:rPr>
          <w:rFonts w:ascii="Times New Roman" w:hAnsi="Times New Roman" w:eastAsia="Times New Roman" w:cs="Times New Roman"/>
          <w:sz w:val="24"/>
          <w:szCs w:val="24"/>
          <w:lang w:eastAsia="el-GR"/>
        </w:rPr>
      </w:pPr>
      <w:r>
        <w:rPr>
          <w:rFonts w:ascii="Times New Roman" w:hAnsi="Times New Roman" w:eastAsia="Times New Roman" w:cs="Times New Roman"/>
          <w:sz w:val="24"/>
          <w:szCs w:val="24"/>
          <w:lang w:eastAsia="el-GR"/>
        </w:rPr>
        <w:t>Απόστολος Λυκεσάς, </w:t>
      </w:r>
      <w:r>
        <w:fldChar w:fldCharType="begin"/>
      </w:r>
      <w:r>
        <w:instrText xml:space="preserve"> HYPERLINK "http://www.ethnos.gr/entheta.asp?catid=25862&amp;subid=2&amp;pubid=63608447" \t "_blank" </w:instrText>
      </w:r>
      <w:r>
        <w:fldChar w:fldCharType="separate"/>
      </w:r>
      <w:r>
        <w:rPr>
          <w:rFonts w:ascii="Times New Roman" w:hAnsi="Times New Roman" w:eastAsia="Times New Roman" w:cs="Times New Roman"/>
          <w:i/>
          <w:iCs/>
          <w:color w:val="457992"/>
          <w:sz w:val="24"/>
          <w:szCs w:val="24"/>
          <w:lang w:eastAsia="el-GR"/>
        </w:rPr>
        <w:t>Έθνος</w:t>
      </w:r>
      <w:r>
        <w:rPr>
          <w:rFonts w:ascii="Times New Roman" w:hAnsi="Times New Roman" w:eastAsia="Times New Roman" w:cs="Times New Roman"/>
          <w:i/>
          <w:iCs/>
          <w:color w:val="457992"/>
          <w:sz w:val="24"/>
          <w:szCs w:val="24"/>
          <w:lang w:eastAsia="el-GR"/>
        </w:rPr>
        <w:fldChar w:fldCharType="end"/>
      </w:r>
      <w:r>
        <w:rPr>
          <w:rFonts w:ascii="Times New Roman" w:hAnsi="Times New Roman" w:eastAsia="Times New Roman" w:cs="Times New Roman"/>
          <w:sz w:val="24"/>
          <w:szCs w:val="24"/>
          <w:lang w:eastAsia="el-GR"/>
        </w:rPr>
        <w:t>, (Forum), 29/01/2012(διασκευή)</w:t>
      </w:r>
    </w:p>
    <w:p>
      <w:pPr>
        <w:pStyle w:val="12"/>
        <w:numPr>
          <w:ilvl w:val="0"/>
          <w:numId w:val="1"/>
        </w:numPr>
        <w:shd w:val="clear" w:color="auto" w:fill="FFFFFF" w:themeFill="background1"/>
        <w:spacing w:before="100" w:beforeAutospacing="1" w:after="33" w:line="240" w:lineRule="auto"/>
        <w:jc w:val="both"/>
        <w:rPr>
          <w:rFonts w:hint="default" w:ascii="Times New Roman" w:hAnsi="Times New Roman" w:eastAsia="Times New Roman" w:cs="Times New Roman"/>
          <w:sz w:val="24"/>
          <w:szCs w:val="24"/>
          <w:lang w:eastAsia="el-GR"/>
        </w:rPr>
      </w:pPr>
      <w:r>
        <w:rPr>
          <w:rFonts w:hint="default" w:ascii="Times New Roman" w:hAnsi="Times New Roman" w:eastAsia="Times New Roman" w:cs="Times New Roman"/>
          <w:sz w:val="24"/>
          <w:szCs w:val="24"/>
          <w:lang w:eastAsia="el-GR"/>
        </w:rPr>
        <w:t>Να αναγνωρίσετε το κειμενικό είδος και να αναγνωρίσετε κάποια χαρακτηριστικά του.</w:t>
      </w:r>
    </w:p>
    <w:p>
      <w:pPr>
        <w:pStyle w:val="12"/>
        <w:numPr>
          <w:ilvl w:val="0"/>
          <w:numId w:val="1"/>
        </w:numPr>
        <w:shd w:val="clear" w:color="auto" w:fill="FFFFFF" w:themeFill="background1"/>
        <w:spacing w:before="100" w:beforeAutospacing="1" w:after="33" w:line="240" w:lineRule="auto"/>
        <w:rPr>
          <w:rFonts w:hint="default" w:ascii="Times New Roman" w:hAnsi="Times New Roman" w:eastAsia="Times New Roman" w:cs="Times New Roman"/>
          <w:sz w:val="24"/>
          <w:szCs w:val="24"/>
          <w:lang w:eastAsia="el-GR"/>
        </w:rPr>
      </w:pPr>
      <w:r>
        <w:rPr>
          <w:rFonts w:hint="default" w:ascii="Times New Roman" w:hAnsi="Times New Roman" w:eastAsia="Times New Roman" w:cs="Times New Roman"/>
          <w:sz w:val="24"/>
          <w:szCs w:val="24"/>
          <w:lang w:eastAsia="el-GR"/>
        </w:rPr>
        <w:t>Nα σχολιαστούν τα εκφραστικά μέσα που χρησιμοποιεί ο συγγραφέας στις παρακάτω προτάσεις/περιόδους:</w:t>
      </w:r>
      <w:r>
        <w:rPr>
          <w:rFonts w:hint="default" w:ascii="Times New Roman" w:hAnsi="Times New Roman" w:eastAsia="Times New Roman" w:cs="Times New Roman"/>
          <w:sz w:val="24"/>
          <w:szCs w:val="24"/>
          <w:lang w:eastAsia="el-GR"/>
        </w:rPr>
        <w:br w:type="textWrapping"/>
      </w:r>
      <w:r>
        <w:rPr>
          <w:rFonts w:hint="default" w:ascii="Times New Roman" w:hAnsi="Times New Roman" w:eastAsia="Times New Roman" w:cs="Times New Roman"/>
          <w:i/>
          <w:iCs/>
          <w:sz w:val="24"/>
          <w:szCs w:val="24"/>
          <w:lang w:eastAsia="el-GR"/>
        </w:rPr>
        <w:t>«Κουβαλούσαν τις αναμνήσεις…επιστροφή», «Τώρα στα αεροδρόμια…με συγγενείς και φίλους».</w:t>
      </w:r>
    </w:p>
    <w:p>
      <w:pPr>
        <w:pStyle w:val="12"/>
        <w:numPr>
          <w:ilvl w:val="0"/>
          <w:numId w:val="1"/>
        </w:numPr>
        <w:shd w:val="clear" w:color="auto" w:fill="FFFFFF" w:themeFill="background1"/>
        <w:spacing w:before="100" w:beforeAutospacing="1" w:after="33" w:line="240" w:lineRule="auto"/>
        <w:jc w:val="both"/>
        <w:rPr>
          <w:rFonts w:hint="default" w:ascii="Times New Roman" w:hAnsi="Times New Roman" w:eastAsia="Times New Roman" w:cs="Times New Roman"/>
          <w:sz w:val="24"/>
          <w:szCs w:val="24"/>
          <w:lang w:eastAsia="el-GR"/>
        </w:rPr>
      </w:pPr>
      <w:r>
        <w:rPr>
          <w:rFonts w:hint="default" w:ascii="Times New Roman" w:hAnsi="Times New Roman" w:eastAsia="Times New Roman" w:cs="Times New Roman"/>
          <w:sz w:val="24"/>
          <w:szCs w:val="24"/>
          <w:lang w:eastAsia="el-GR"/>
        </w:rPr>
        <w:t>Με ποιον τρόπο αναπτύσσεται η πρώτη παράγραφος;</w:t>
      </w:r>
    </w:p>
    <w:p>
      <w:pPr>
        <w:pStyle w:val="12"/>
        <w:numPr>
          <w:ilvl w:val="0"/>
          <w:numId w:val="1"/>
        </w:numPr>
        <w:shd w:val="clear" w:color="auto" w:fill="FFFFFF" w:themeFill="background1"/>
        <w:spacing w:before="100" w:beforeAutospacing="1" w:after="0" w:line="240" w:lineRule="auto"/>
        <w:jc w:val="both"/>
        <w:rPr>
          <w:rFonts w:hint="default" w:ascii="Times New Roman" w:hAnsi="Times New Roman" w:eastAsia="Times New Roman" w:cs="Times New Roman"/>
          <w:sz w:val="24"/>
          <w:szCs w:val="24"/>
          <w:lang w:eastAsia="el-GR"/>
        </w:rPr>
      </w:pPr>
      <w:r>
        <w:rPr>
          <w:rFonts w:hint="default" w:ascii="Times New Roman" w:hAnsi="Times New Roman" w:eastAsia="Times New Roman" w:cs="Times New Roman"/>
          <w:i/>
          <w:iCs/>
          <w:sz w:val="24"/>
          <w:szCs w:val="24"/>
          <w:lang w:eastAsia="el-GR"/>
        </w:rPr>
        <w:t>Παρηγορούν τους δικούς τους «μην κλαις, βρε μαμά, θα μιλάμε στο σκάιπ». Η θέση όμως στο κυριακάτικο τραπέζι θα είναι άδεια. Σε πέντε ηλεκτρονικά λεπτά τι να πεις; Για ποιο καημό, ποιο όνειρο και πόνο, πώς να τσουγκρίσεις το ποτήρι στη χαρά;</w:t>
      </w:r>
      <w:r>
        <w:rPr>
          <w:rFonts w:hint="default" w:ascii="Times New Roman" w:hAnsi="Times New Roman" w:eastAsia="Times New Roman" w:cs="Times New Roman"/>
          <w:i/>
          <w:iCs/>
          <w:sz w:val="24"/>
          <w:szCs w:val="24"/>
          <w:lang w:eastAsia="el-GR"/>
        </w:rPr>
        <w:br w:type="textWrapping"/>
      </w:r>
      <w:r>
        <w:rPr>
          <w:rFonts w:hint="default" w:ascii="Times New Roman" w:hAnsi="Times New Roman" w:eastAsia="Times New Roman" w:cs="Times New Roman"/>
          <w:sz w:val="24"/>
          <w:szCs w:val="24"/>
          <w:lang w:eastAsia="el-GR"/>
        </w:rPr>
        <w:t>Με αφορμή την παραπάνω παράγραφο, να γράψετε ένα κείμενο για τις δυσκολίες της καθημερινότητας ενός νέου μετανάστη στην εποχή μας. Το κείμενό σας μπορεί να έχει τη μορφή διαλόγου που υποτίθεται ότι διεξάγεται στο skype ή να είναι ένας μονόλογος.</w:t>
      </w:r>
    </w:p>
    <w:p>
      <w:pPr>
        <w:shd w:val="clear" w:color="auto" w:fill="FFFFFF" w:themeFill="background1"/>
        <w:jc w:val="both"/>
        <w:rPr>
          <w:rFonts w:hint="default" w:ascii="Times New Roman" w:hAnsi="Times New Roman" w:eastAsia="Times New Roman" w:cs="Times New Roman"/>
          <w:sz w:val="24"/>
          <w:szCs w:val="24"/>
          <w:lang w:eastAsia="el-GR"/>
        </w:rPr>
      </w:pPr>
      <w:r>
        <w:rPr>
          <w:rFonts w:hint="default" w:ascii="Times New Roman" w:hAnsi="Times New Roman" w:eastAsia="Times New Roman" w:cs="Times New Roman"/>
          <w:sz w:val="24"/>
          <w:szCs w:val="24"/>
          <w:lang w:eastAsia="el-GR"/>
        </w:rPr>
        <w:br w:type="textWrapping"/>
      </w:r>
    </w:p>
    <w:p>
      <w:pPr>
        <w:shd w:val="clear" w:color="auto" w:fill="FFFFFF" w:themeFill="background1"/>
        <w:jc w:val="both"/>
        <w:rPr>
          <w:rFonts w:hint="default" w:ascii="Times New Roman" w:hAnsi="Times New Roman" w:eastAsia="Times New Roman" w:cs="Times New Roman"/>
          <w:sz w:val="24"/>
          <w:szCs w:val="24"/>
          <w:lang w:eastAsia="el-GR"/>
        </w:rPr>
      </w:pPr>
    </w:p>
    <w:p>
      <w:pPr>
        <w:shd w:val="clear" w:color="auto" w:fill="FFFFFF" w:themeFill="background1"/>
        <w:jc w:val="both"/>
        <w:rPr>
          <w:rFonts w:hint="default" w:ascii="Times New Roman" w:hAnsi="Times New Roman" w:eastAsia="Times New Roman" w:cs="Times New Roman"/>
          <w:sz w:val="24"/>
          <w:szCs w:val="24"/>
          <w:lang w:eastAsia="el-GR"/>
        </w:rPr>
      </w:pPr>
    </w:p>
    <w:p>
      <w:pPr>
        <w:shd w:val="clear" w:color="auto" w:fill="FFFFFF" w:themeFill="background1"/>
        <w:jc w:val="both"/>
        <w:rPr>
          <w:rFonts w:hint="default" w:ascii="Times New Roman" w:hAnsi="Times New Roman" w:eastAsia="Times New Roman" w:cs="Times New Roman"/>
          <w:sz w:val="24"/>
          <w:szCs w:val="24"/>
          <w:lang w:val="en-US" w:eastAsia="el-GR"/>
        </w:rPr>
      </w:pPr>
      <w:r>
        <w:rPr>
          <w:rFonts w:hint="default" w:ascii="Times New Roman" w:hAnsi="Times New Roman" w:eastAsia="Times New Roman" w:cs="Times New Roman"/>
          <w:b/>
          <w:bCs/>
          <w:sz w:val="24"/>
          <w:szCs w:val="24"/>
          <w:lang w:eastAsia="el-GR"/>
        </w:rPr>
        <w:t>Β</w:t>
      </w:r>
      <w:r>
        <w:rPr>
          <w:rFonts w:hint="default" w:ascii="Times New Roman" w:hAnsi="Times New Roman" w:eastAsia="Times New Roman" w:cs="Times New Roman"/>
          <w:b/>
          <w:bCs/>
          <w:sz w:val="24"/>
          <w:szCs w:val="24"/>
          <w:lang w:val="en-US" w:eastAsia="el-GR"/>
        </w:rPr>
        <w:t xml:space="preserve">. </w:t>
      </w:r>
      <w:r>
        <w:rPr>
          <w:rFonts w:hint="default" w:ascii="Times New Roman" w:hAnsi="Times New Roman" w:eastAsia="Times New Roman" w:cs="Times New Roman"/>
          <w:sz w:val="24"/>
          <w:szCs w:val="24"/>
          <w:lang w:val="en-US" w:eastAsia="el-GR"/>
        </w:rPr>
        <w:t>Τρεις σημαντικοί νεοέλληνες ποιητές μιλούν για την Ελλάδα. Ποια χαρακτηριστικά της μορφολογίας της χώρας μας μπορείτε να διακρίνετε; Να τα αναφέρετε και να σημειώσετε δίπλα τους αντίστοιχους στίχους.</w:t>
      </w:r>
    </w:p>
    <w:p>
      <w:pPr>
        <w:pStyle w:val="9"/>
        <w:keepNext w:val="0"/>
        <w:keepLines w:val="0"/>
        <w:widowControl/>
        <w:suppressLineNumbers w:val="0"/>
        <w:ind w:right="210"/>
        <w:jc w:val="both"/>
        <w:rPr>
          <w:rFonts w:hint="default" w:ascii="Times New Roman" w:hAnsi="Times New Roman" w:eastAsia="Times New Roman" w:cs="Times New Roman"/>
          <w:b/>
          <w:bCs/>
          <w:sz w:val="20"/>
          <w:szCs w:val="20"/>
          <w:lang w:eastAsia="el-GR"/>
        </w:rPr>
      </w:pPr>
    </w:p>
    <w:p>
      <w:pPr>
        <w:pStyle w:val="9"/>
        <w:keepNext w:val="0"/>
        <w:keepLines w:val="0"/>
        <w:widowControl/>
        <w:suppressLineNumbers w:val="0"/>
        <w:ind w:right="210"/>
        <w:jc w:val="both"/>
        <w:rPr>
          <w:rFonts w:hint="default" w:ascii="Times New Roman" w:hAnsi="Times New Roman" w:eastAsia="Georgia" w:cs="Times New Roman"/>
          <w:b/>
          <w:bCs/>
          <w:i w:val="0"/>
          <w:iCs w:val="0"/>
          <w:caps w:val="0"/>
          <w:color w:val="000000"/>
          <w:spacing w:val="0"/>
          <w:sz w:val="20"/>
          <w:szCs w:val="20"/>
        </w:rPr>
      </w:pPr>
      <w:r>
        <w:rPr>
          <w:rFonts w:hint="default" w:ascii="Times New Roman" w:hAnsi="Times New Roman" w:eastAsia="Times New Roman" w:cs="Times New Roman"/>
          <w:b/>
          <w:bCs/>
          <w:sz w:val="20"/>
          <w:szCs w:val="20"/>
          <w:lang w:eastAsia="el-GR"/>
        </w:rPr>
        <w:t>Οδυσσέας</w:t>
      </w:r>
      <w:r>
        <w:rPr>
          <w:rFonts w:hint="default" w:ascii="Times New Roman" w:hAnsi="Times New Roman" w:eastAsia="Times New Roman" w:cs="Times New Roman"/>
          <w:b/>
          <w:bCs/>
          <w:sz w:val="20"/>
          <w:szCs w:val="20"/>
          <w:lang w:val="en-US" w:eastAsia="el-GR"/>
        </w:rPr>
        <w:t xml:space="preserve"> Ελύτης </w:t>
      </w:r>
      <w:r>
        <w:rPr>
          <w:rFonts w:hint="default" w:ascii="Times New Roman" w:hAnsi="Times New Roman" w:cs="Times New Roman"/>
          <w:b/>
          <w:bCs/>
          <w:sz w:val="20"/>
          <w:szCs w:val="20"/>
          <w:lang w:val="en-US" w:eastAsia="el-GR"/>
        </w:rPr>
        <w:t>,</w:t>
      </w:r>
      <w:r>
        <w:rPr>
          <w:rFonts w:hint="default" w:ascii="Times New Roman" w:hAnsi="Times New Roman" w:eastAsia="Times New Roman" w:cs="Times New Roman"/>
          <w:b/>
          <w:bCs/>
          <w:sz w:val="20"/>
          <w:szCs w:val="20"/>
          <w:lang w:val="en-US" w:eastAsia="el-GR"/>
        </w:rPr>
        <w:t xml:space="preserve"> “</w:t>
      </w:r>
      <w:r>
        <w:rPr>
          <w:rFonts w:hint="default" w:ascii="Times New Roman" w:hAnsi="Times New Roman" w:cs="Times New Roman"/>
          <w:b/>
          <w:bCs/>
          <w:sz w:val="20"/>
          <w:szCs w:val="20"/>
          <w:lang w:val="en-US" w:eastAsia="el-GR"/>
        </w:rPr>
        <w:t>Τ</w:t>
      </w:r>
      <w:r>
        <w:rPr>
          <w:rFonts w:hint="default" w:ascii="Times New Roman" w:hAnsi="Times New Roman" w:eastAsia="Times New Roman" w:cs="Times New Roman"/>
          <w:b/>
          <w:bCs/>
          <w:sz w:val="20"/>
          <w:szCs w:val="20"/>
          <w:lang w:val="en-US" w:eastAsia="el-GR"/>
        </w:rPr>
        <w:t xml:space="preserve">ρελοβάπορο” </w:t>
      </w:r>
      <w:r>
        <w:rPr>
          <w:rFonts w:hint="default" w:ascii="Times New Roman" w:hAnsi="Times New Roman" w:cs="Times New Roman"/>
          <w:b/>
          <w:bCs/>
          <w:sz w:val="20"/>
          <w:szCs w:val="20"/>
          <w:lang w:val="en-US" w:eastAsia="el-GR"/>
        </w:rPr>
        <w:t>(α</w:t>
      </w:r>
      <w:r>
        <w:rPr>
          <w:rFonts w:hint="default" w:ascii="Times New Roman" w:hAnsi="Times New Roman" w:eastAsia="Georgia" w:cs="Times New Roman"/>
          <w:b/>
          <w:bCs/>
          <w:i w:val="0"/>
          <w:iCs w:val="0"/>
          <w:caps w:val="0"/>
          <w:color w:val="000000"/>
          <w:spacing w:val="0"/>
          <w:sz w:val="20"/>
          <w:szCs w:val="20"/>
        </w:rPr>
        <w:t>πό τη συλλογή </w:t>
      </w:r>
      <w:r>
        <w:rPr>
          <w:rStyle w:val="7"/>
          <w:rFonts w:hint="default" w:ascii="Times New Roman" w:hAnsi="Times New Roman" w:eastAsia="Georgia" w:cs="Times New Roman"/>
          <w:b/>
          <w:bCs/>
          <w:i w:val="0"/>
          <w:iCs w:val="0"/>
          <w:caps w:val="0"/>
          <w:color w:val="000000"/>
          <w:spacing w:val="0"/>
          <w:sz w:val="20"/>
          <w:szCs w:val="20"/>
        </w:rPr>
        <w:t>Ο Ήλιος ο Ηλιάτορας</w:t>
      </w:r>
      <w:r>
        <w:rPr>
          <w:rFonts w:hint="default" w:ascii="Times New Roman" w:hAnsi="Times New Roman" w:eastAsia="Georgia" w:cs="Times New Roman"/>
          <w:b/>
          <w:bCs/>
          <w:i w:val="0"/>
          <w:iCs w:val="0"/>
          <w:caps w:val="0"/>
          <w:color w:val="000000"/>
          <w:spacing w:val="0"/>
          <w:sz w:val="20"/>
          <w:szCs w:val="20"/>
        </w:rPr>
        <w:t> 1971)</w:t>
      </w:r>
    </w:p>
    <w:p>
      <w:pPr>
        <w:pStyle w:val="9"/>
        <w:keepNext w:val="0"/>
        <w:keepLines w:val="0"/>
        <w:widowControl/>
        <w:suppressLineNumbers w:val="0"/>
        <w:ind w:left="210" w:right="210" w:firstLine="0"/>
        <w:jc w:val="both"/>
        <w:rPr>
          <w:rFonts w:hint="default" w:ascii="Times New Roman" w:hAnsi="Times New Roman" w:eastAsia="Georgia" w:cs="Times New Roman"/>
          <w:i w:val="0"/>
          <w:iCs w:val="0"/>
          <w:caps w:val="0"/>
          <w:color w:val="000000"/>
          <w:spacing w:val="0"/>
          <w:sz w:val="20"/>
          <w:szCs w:val="20"/>
        </w:rPr>
      </w:pPr>
      <w:r>
        <w:rPr>
          <w:rFonts w:hint="default" w:ascii="Times New Roman" w:hAnsi="Times New Roman" w:eastAsia="Georgia" w:cs="Times New Roman"/>
          <w:i w:val="0"/>
          <w:iCs w:val="0"/>
          <w:caps w:val="0"/>
          <w:color w:val="000000"/>
          <w:spacing w:val="0"/>
          <w:sz w:val="20"/>
          <w:szCs w:val="20"/>
        </w:rPr>
        <w:t>Βαπόρι στολισμένο βγαίνει στα βουνά</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           κι αρχίζει τις μανούβρες «βίρα μάινα»</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Την άγκυρα φουντάρει στις κουκουναριές</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            φορτώνει φρέσκο αέρα κι απ' τις δυο μεριές</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Είναι από μαύρη πέτρα κι είναι απ' όνειρο</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           κι έχει λοστρόμο αθώο ναύτη πονηρό</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Από τα βάθη φτάνει τους παλιούς καιρούς</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          βάσανα ξεφορτώνει κι αναστεναγμούς</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Έλα Χριστέ και Κύριε λέω κι απορώ</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            τέτοιο τρελό βαπόρι τρελοβάπορο</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Χρόνους μας ταξιδεύει δε βουλιάξαμε</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            χίλιους καπεταναίους τους αλλάξαμε</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Κατακλυσμούς ποτέ δε λογαριάσαμε</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            μπήκαμε μές στα όλα και περάσαμε</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Κι έχουμε στο κατάρτι μας βιγλάτορα</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           παντοτινό τον Ήλιο τον Ηλιάτορα!</w:t>
      </w:r>
    </w:p>
    <w:p>
      <w:pPr>
        <w:pStyle w:val="3"/>
        <w:keepNext w:val="0"/>
        <w:keepLines w:val="0"/>
        <w:widowControl/>
        <w:suppressLineNumbers w:val="0"/>
        <w:ind w:left="0" w:firstLine="0"/>
        <w:jc w:val="both"/>
        <w:rPr>
          <w:rFonts w:hint="default" w:ascii="Times New Roman" w:hAnsi="Times New Roman" w:cs="Times New Roman"/>
          <w:i w:val="0"/>
          <w:iCs w:val="0"/>
          <w:caps w:val="0"/>
          <w:color w:val="000000"/>
          <w:spacing w:val="0"/>
          <w:sz w:val="20"/>
          <w:szCs w:val="20"/>
        </w:rPr>
      </w:pPr>
      <w:r>
        <w:rPr>
          <w:rFonts w:hint="default" w:ascii="Times New Roman" w:hAnsi="Times New Roman" w:cs="Times New Roman"/>
          <w:i w:val="0"/>
          <w:iCs w:val="0"/>
          <w:caps w:val="0"/>
          <w:color w:val="000000"/>
          <w:spacing w:val="0"/>
          <w:sz w:val="20"/>
          <w:szCs w:val="20"/>
        </w:rPr>
        <w:t>Γιώργου Σεφέρη, «[Ο τόπος μας είναι κλειστός]», Ι',</w:t>
      </w:r>
      <w:r>
        <w:rPr>
          <w:rStyle w:val="7"/>
          <w:rFonts w:hint="default" w:ascii="Times New Roman" w:hAnsi="Times New Roman" w:cs="Times New Roman"/>
          <w:i w:val="0"/>
          <w:iCs w:val="0"/>
          <w:caps w:val="0"/>
          <w:color w:val="000000"/>
          <w:spacing w:val="0"/>
          <w:sz w:val="20"/>
          <w:szCs w:val="20"/>
        </w:rPr>
        <w:t> Μυθιστόρημα</w:t>
      </w:r>
      <w:r>
        <w:rPr>
          <w:rFonts w:hint="default" w:ascii="Times New Roman" w:hAnsi="Times New Roman" w:cs="Times New Roman"/>
          <w:i w:val="0"/>
          <w:iCs w:val="0"/>
          <w:caps w:val="0"/>
          <w:color w:val="000000"/>
          <w:spacing w:val="0"/>
          <w:sz w:val="20"/>
          <w:szCs w:val="20"/>
        </w:rPr>
        <w:t> (απόσπασμα)</w:t>
      </w:r>
    </w:p>
    <w:p>
      <w:pPr>
        <w:pStyle w:val="9"/>
        <w:keepNext w:val="0"/>
        <w:keepLines w:val="0"/>
        <w:widowControl/>
        <w:suppressLineNumbers w:val="0"/>
        <w:ind w:left="210" w:right="210" w:firstLine="0"/>
        <w:jc w:val="both"/>
        <w:rPr>
          <w:rFonts w:hint="default" w:ascii="Times New Roman" w:hAnsi="Times New Roman" w:eastAsia="Georgia" w:cs="Times New Roman"/>
          <w:i w:val="0"/>
          <w:iCs w:val="0"/>
          <w:caps w:val="0"/>
          <w:color w:val="000000"/>
          <w:spacing w:val="0"/>
          <w:sz w:val="20"/>
          <w:szCs w:val="20"/>
        </w:rPr>
      </w:pPr>
      <w:r>
        <w:rPr>
          <w:rFonts w:hint="default" w:ascii="Times New Roman" w:hAnsi="Times New Roman" w:eastAsia="Georgia" w:cs="Times New Roman"/>
          <w:i w:val="0"/>
          <w:iCs w:val="0"/>
          <w:caps w:val="0"/>
          <w:color w:val="000000"/>
          <w:spacing w:val="0"/>
          <w:sz w:val="20"/>
          <w:szCs w:val="20"/>
        </w:rPr>
        <w:t>Ο τόπος μας είναι κλειστός, όλο βουνά</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που έχουν σκεπή το χαμηλό ουρανό μέρα και νύχτα.</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Δεν έχουμε ποτάμια δεν έχουμε πηγάδια δεν έχουμε πηγές,</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μονάχα λίγες στέρνες, άδειες κι αυτές, που ηχούν και πού  τις προσκυνούμε.</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Ήχος στεκάμενος κούφιος, ίδιος με τη μοναξιά μας</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ίδιος με την αγάπη μας, ίδιος με τα σώματά μας.</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Μας φαίνεται παράξενο που κάποτε μπορέσαμε να χτ</w:t>
      </w:r>
      <w:r>
        <w:rPr>
          <w:rFonts w:hint="default" w:ascii="Times New Roman" w:hAnsi="Times New Roman" w:eastAsia="Georgia" w:cs="Times New Roman"/>
          <w:i w:val="0"/>
          <w:iCs w:val="0"/>
          <w:caps w:val="0"/>
          <w:color w:val="000000"/>
          <w:spacing w:val="0"/>
          <w:sz w:val="20"/>
          <w:szCs w:val="20"/>
          <w:lang w:val="el-GR"/>
        </w:rPr>
        <w:t>ί</w:t>
      </w:r>
      <w:r>
        <w:rPr>
          <w:rFonts w:hint="default" w:ascii="Times New Roman" w:hAnsi="Times New Roman" w:eastAsia="Georgia" w:cs="Times New Roman"/>
          <w:i w:val="0"/>
          <w:iCs w:val="0"/>
          <w:caps w:val="0"/>
          <w:color w:val="000000"/>
          <w:spacing w:val="0"/>
          <w:sz w:val="20"/>
          <w:szCs w:val="20"/>
        </w:rPr>
        <w:t>σουμε</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τα σπίτια τα καλύβια και τις στάνες μας.</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Κι οι γάμοι μας, τα δροσερά στεφάνια και τα δάχτυλα</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γίνουνται αινίγματα ανεξήγητα για την ψυχή μας.</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Πώς γεννήθηκαν πώς δυναμώσανε τα παιδιά μας;</w:t>
      </w:r>
    </w:p>
    <w:p>
      <w:pPr>
        <w:pStyle w:val="9"/>
        <w:keepNext w:val="0"/>
        <w:keepLines w:val="0"/>
        <w:widowControl/>
        <w:suppressLineNumbers w:val="0"/>
        <w:ind w:left="210" w:right="210" w:firstLine="0"/>
        <w:jc w:val="both"/>
        <w:rPr>
          <w:rFonts w:hint="default" w:ascii="Times New Roman" w:hAnsi="Times New Roman" w:eastAsia="Georgia" w:cs="Times New Roman"/>
          <w:i w:val="0"/>
          <w:iCs w:val="0"/>
          <w:caps w:val="0"/>
          <w:color w:val="000000"/>
          <w:spacing w:val="0"/>
          <w:sz w:val="20"/>
          <w:szCs w:val="20"/>
        </w:rPr>
      </w:pPr>
      <w:r>
        <w:rPr>
          <w:rFonts w:hint="default" w:ascii="Times New Roman" w:hAnsi="Times New Roman" w:eastAsia="Georgia" w:cs="Times New Roman"/>
          <w:i w:val="0"/>
          <w:iCs w:val="0"/>
          <w:caps w:val="0"/>
          <w:color w:val="000000"/>
          <w:spacing w:val="0"/>
          <w:sz w:val="20"/>
          <w:szCs w:val="20"/>
        </w:rPr>
        <w:t>Ο τόπος μας είναι κλειστός. Τον κλείνουν</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οι δυο μαύρες Συμπληγάδες. Στα λιμάνια</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την Κυριακή σαν κατεβούμε ν' ανασάνουμε</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βλέπουμε να φωτίζουνται στο ηλιόγερμα</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σπασμένα ξύλα από ταξίδια που δεν τέλειωσαν</w:t>
      </w:r>
      <w:r>
        <w:rPr>
          <w:rFonts w:hint="default" w:ascii="Times New Roman" w:hAnsi="Times New Roman" w:eastAsia="Georgia" w:cs="Times New Roman"/>
          <w:i w:val="0"/>
          <w:iCs w:val="0"/>
          <w:caps w:val="0"/>
          <w:color w:val="000000"/>
          <w:spacing w:val="0"/>
          <w:sz w:val="20"/>
          <w:szCs w:val="20"/>
        </w:rPr>
        <w:br w:type="textWrapping"/>
      </w:r>
      <w:r>
        <w:rPr>
          <w:rFonts w:hint="default" w:ascii="Times New Roman" w:hAnsi="Times New Roman" w:eastAsia="Georgia" w:cs="Times New Roman"/>
          <w:i w:val="0"/>
          <w:iCs w:val="0"/>
          <w:caps w:val="0"/>
          <w:color w:val="000000"/>
          <w:spacing w:val="0"/>
          <w:sz w:val="20"/>
          <w:szCs w:val="20"/>
        </w:rPr>
        <w:t>σώματα που δεν ξέρουν πια πώς ν' αγαπήσουν.</w:t>
      </w:r>
      <w:r>
        <w:rPr>
          <w:rFonts w:hint="default" w:ascii="Times New Roman" w:hAnsi="Times New Roman" w:eastAsia="Georgia" w:cs="Times New Roman"/>
          <w:i w:val="0"/>
          <w:iCs w:val="0"/>
          <w:caps w:val="0"/>
          <w:color w:val="000000"/>
          <w:spacing w:val="0"/>
          <w:sz w:val="20"/>
          <w:szCs w:val="20"/>
          <w:lang w:val="el-GR"/>
        </w:rPr>
        <w:t xml:space="preserve">     </w:t>
      </w:r>
      <w:r>
        <w:rPr>
          <w:rFonts w:hint="default" w:ascii="Times New Roman" w:hAnsi="Times New Roman" w:eastAsia="Georgia" w:cs="Times New Roman"/>
          <w:i w:val="0"/>
          <w:iCs w:val="0"/>
          <w:caps w:val="0"/>
          <w:color w:val="000000"/>
          <w:spacing w:val="0"/>
          <w:sz w:val="20"/>
          <w:szCs w:val="20"/>
        </w:rPr>
        <w:t>[πηγή: Γιώργος Σεφέρης,</w:t>
      </w:r>
      <w:r>
        <w:rPr>
          <w:rStyle w:val="7"/>
          <w:rFonts w:hint="default" w:ascii="Times New Roman" w:hAnsi="Times New Roman" w:eastAsia="Georgia" w:cs="Times New Roman"/>
          <w:i w:val="0"/>
          <w:iCs w:val="0"/>
          <w:caps w:val="0"/>
          <w:color w:val="000000"/>
          <w:spacing w:val="0"/>
          <w:sz w:val="20"/>
          <w:szCs w:val="20"/>
        </w:rPr>
        <w:t> Ποιήματα</w:t>
      </w:r>
      <w:r>
        <w:rPr>
          <w:rFonts w:hint="default" w:ascii="Times New Roman" w:hAnsi="Times New Roman" w:eastAsia="Georgia" w:cs="Times New Roman"/>
          <w:i w:val="0"/>
          <w:iCs w:val="0"/>
          <w:caps w:val="0"/>
          <w:color w:val="000000"/>
          <w:spacing w:val="0"/>
          <w:sz w:val="20"/>
          <w:szCs w:val="20"/>
        </w:rPr>
        <w:t>, Ίκαρος, Αθήνα 1998 (19η έκδ.), σ. 55]</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100" w:firstLineChars="50"/>
        <w:jc w:val="left"/>
        <w:rPr>
          <w:rFonts w:hint="default" w:ascii="Times New Roman" w:hAnsi="Times New Roman" w:cs="Times New Roman"/>
          <w:sz w:val="20"/>
          <w:szCs w:val="20"/>
        </w:rPr>
      </w:pPr>
      <w:r>
        <w:rPr>
          <w:rFonts w:hint="default" w:ascii="Times New Roman" w:hAnsi="Times New Roman" w:cs="Times New Roman"/>
          <w:b/>
          <w:bCs/>
          <w:i/>
          <w:iCs/>
          <w:caps w:val="0"/>
          <w:color w:val="000000"/>
          <w:spacing w:val="0"/>
          <w:sz w:val="20"/>
          <w:szCs w:val="20"/>
          <w:lang w:val="el-GR"/>
        </w:rPr>
        <w:t>Γιάννης Ρίτσος “</w:t>
      </w:r>
      <w:r>
        <w:rPr>
          <w:rFonts w:hint="default" w:ascii="Times New Roman" w:hAnsi="Times New Roman" w:cs="Times New Roman"/>
          <w:b/>
          <w:bCs/>
          <w:i/>
          <w:iCs/>
          <w:caps w:val="0"/>
          <w:color w:val="000000"/>
          <w:spacing w:val="0"/>
          <w:sz w:val="20"/>
          <w:szCs w:val="20"/>
        </w:rPr>
        <w:t>Ο τόπος μας</w:t>
      </w:r>
      <w:r>
        <w:rPr>
          <w:rFonts w:hint="default" w:ascii="Times New Roman" w:hAnsi="Times New Roman" w:cs="Times New Roman"/>
          <w:b/>
          <w:bCs/>
          <w:i/>
          <w:iCs/>
          <w:caps w:val="0"/>
          <w:color w:val="000000"/>
          <w:spacing w:val="0"/>
          <w:sz w:val="20"/>
          <w:szCs w:val="20"/>
          <w:lang w:val="el-GR"/>
        </w:rPr>
        <w:t>”</w:t>
      </w:r>
      <w:r>
        <w:rPr>
          <w:rStyle w:val="7"/>
          <w:rFonts w:hint="default" w:ascii="Times New Roman" w:hAnsi="Times New Roman" w:eastAsia="Lucida Sans Unicode" w:cs="Times New Roman"/>
          <w:b w:val="0"/>
          <w:bCs w:val="0"/>
          <w:i w:val="0"/>
          <w:iCs w:val="0"/>
          <w:caps w:val="0"/>
          <w:color w:val="auto"/>
          <w:spacing w:val="0"/>
          <w:sz w:val="20"/>
          <w:szCs w:val="20"/>
          <w:lang w:val="el-GR"/>
        </w:rPr>
        <w:t>(από τη</w:t>
      </w:r>
      <w:r>
        <w:rPr>
          <w:rStyle w:val="7"/>
          <w:rFonts w:hint="default" w:ascii="Times New Roman" w:hAnsi="Times New Roman" w:eastAsia="Lucida Sans Unicode" w:cs="Times New Roman"/>
          <w:b w:val="0"/>
          <w:bCs w:val="0"/>
          <w:i w:val="0"/>
          <w:iCs w:val="0"/>
          <w:caps w:val="0"/>
          <w:color w:val="auto"/>
          <w:spacing w:val="0"/>
          <w:sz w:val="20"/>
          <w:szCs w:val="20"/>
        </w:rPr>
        <w:t xml:space="preserve"> συλλογή </w:t>
      </w:r>
      <w:r>
        <w:rPr>
          <w:rFonts w:hint="default" w:ascii="Times New Roman" w:hAnsi="Times New Roman" w:eastAsia="Lucida Sans Unicode" w:cs="Times New Roman"/>
          <w:b w:val="0"/>
          <w:bCs w:val="0"/>
          <w:i w:val="0"/>
          <w:iCs w:val="0"/>
          <w:caps w:val="0"/>
          <w:color w:val="auto"/>
          <w:spacing w:val="0"/>
          <w:sz w:val="20"/>
          <w:szCs w:val="20"/>
        </w:rPr>
        <w:t>Ο τοίχος μέσα στον καθρέφτη</w:t>
      </w:r>
      <w:r>
        <w:rPr>
          <w:rFonts w:hint="default" w:ascii="Times New Roman" w:hAnsi="Times New Roman" w:eastAsia="Lucida Sans Unicode" w:cs="Times New Roman"/>
          <w:b w:val="0"/>
          <w:bCs w:val="0"/>
          <w:i w:val="0"/>
          <w:iCs w:val="0"/>
          <w:caps w:val="0"/>
          <w:color w:val="auto"/>
          <w:spacing w:val="0"/>
          <w:sz w:val="20"/>
          <w:szCs w:val="20"/>
          <w:lang w:val="el-GR"/>
        </w:rPr>
        <w:t>,</w:t>
      </w:r>
      <w:r>
        <w:rPr>
          <w:rStyle w:val="7"/>
          <w:rFonts w:hint="default" w:ascii="Times New Roman" w:hAnsi="Times New Roman" w:eastAsia="Lucida Sans Unicode" w:cs="Times New Roman"/>
          <w:b w:val="0"/>
          <w:bCs w:val="0"/>
          <w:i w:val="0"/>
          <w:iCs w:val="0"/>
          <w:caps w:val="0"/>
          <w:color w:val="auto"/>
          <w:spacing w:val="0"/>
          <w:sz w:val="20"/>
          <w:szCs w:val="20"/>
        </w:rPr>
        <w:t xml:space="preserve"> γραμμένο στις 13 Δεκεμβρίου 1967 στο Παρθένι της Λέρου, όπου είχε εξοριστεί ο ποιητής από τη δικτατορία.</w:t>
      </w:r>
      <w:r>
        <w:rPr>
          <w:rStyle w:val="7"/>
          <w:rFonts w:hint="default" w:ascii="Times New Roman" w:hAnsi="Times New Roman" w:eastAsia="Lucida Sans Unicode" w:cs="Times New Roman"/>
          <w:b w:val="0"/>
          <w:bCs w:val="0"/>
          <w:i w:val="0"/>
          <w:iCs w:val="0"/>
          <w:caps w:val="0"/>
          <w:color w:val="auto"/>
          <w:spacing w:val="0"/>
          <w:sz w:val="20"/>
          <w:szCs w:val="20"/>
          <w:lang w:val="el-GR"/>
        </w:rPr>
        <w:t>)</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Ανεβήκαμε πάνω στο λόφο να δούμε τον τόπο μας –</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φτωχικά, μετρημένα χωράφια, πέτρες, λιόδεντρα.</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Αμπέλια τραβάν κατά τη θάλασσα. Δίπλα στ’ αλέτρι</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καπνίζει μια μικρή φωτιά. Του παππουλή τα ρούχα</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τα σιάξαμε σκιάχτρο για τις κάργιες. Οι μέρες μας</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παίρνουν το δρόμο τους για λίγο ψωμί και μεγάλες λιακάδες.</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Κάτω απ’ τις λεύκες φέγγει ένα ψάθινο καπέλο.</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Ο πετεινός στο φράχτη. Η αγελάδα στο κίτρινο.</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Πώς έγινε και μ’ ένα πέτρινο χέρι συγυρίσαμε</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το σπίτι μας και τη ζωή μας; Πάνω στ’ ανώφλια</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είναι η καπνιά, χρόνο το χρόνο, απ’ τα κεριά του Πάσχα –</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μικροί μικροί μαύροι σταυροί που χάραξαν οι πεθαμένοι</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γυρίζοντας απ’ την Ανάσταση. Πολύ αγαπιέται αυτός ο τόπος</w:t>
      </w:r>
    </w:p>
    <w:p>
      <w:pPr>
        <w:keepNext w:val="0"/>
        <w:keepLines w:val="0"/>
        <w:widowControl/>
        <w:suppressLineNumbers w:val="0"/>
        <w:shd w:val="clear" w:fill="FFFFFF" w:themeFill="background1"/>
        <w:ind w:left="0" w:firstLine="0"/>
        <w:jc w:val="both"/>
        <w:rPr>
          <w:rFonts w:hint="default" w:ascii="Times New Roman" w:hAnsi="Times New Roman" w:eastAsia="Georgia" w:cs="Times New Roman"/>
          <w:i w:val="0"/>
          <w:iCs w:val="0"/>
          <w:caps w:val="0"/>
          <w:color w:val="auto"/>
          <w:spacing w:val="0"/>
          <w:sz w:val="20"/>
          <w:szCs w:val="20"/>
          <w:shd w:val="clear" w:color="auto" w:fill="auto"/>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με υπομονή και περηφάνεια. Κάθε νύχτα απ’ το ξερό πηγάδι</w:t>
      </w:r>
    </w:p>
    <w:p>
      <w:pPr>
        <w:keepNext w:val="0"/>
        <w:keepLines w:val="0"/>
        <w:widowControl/>
        <w:suppressLineNumbers w:val="0"/>
        <w:shd w:val="clear" w:fill="FFFFFF" w:themeFill="background1"/>
        <w:ind w:left="0" w:firstLine="0"/>
        <w:jc w:val="both"/>
        <w:rPr>
          <w:rFonts w:hint="default" w:ascii="Times New Roman" w:hAnsi="Times New Roman" w:eastAsia="Times New Roman" w:cs="Times New Roman"/>
          <w:sz w:val="20"/>
          <w:szCs w:val="20"/>
          <w:lang w:val="en-US" w:eastAsia="el-GR"/>
        </w:rPr>
      </w:pPr>
      <w:r>
        <w:rPr>
          <w:rFonts w:hint="default" w:ascii="Times New Roman" w:hAnsi="Times New Roman" w:eastAsia="Georgia" w:cs="Times New Roman"/>
          <w:i w:val="0"/>
          <w:iCs w:val="0"/>
          <w:caps w:val="0"/>
          <w:color w:val="auto"/>
          <w:spacing w:val="0"/>
          <w:kern w:val="0"/>
          <w:sz w:val="20"/>
          <w:szCs w:val="20"/>
          <w:shd w:val="clear" w:color="auto" w:fill="auto"/>
          <w:lang w:val="en-US" w:eastAsia="zh-CN" w:bidi="ar"/>
        </w:rPr>
        <w:t>βγαίνουν τ’ αγάλματα προσεχτικά κι ανεβαίνουν στα δέντρα.</w:t>
      </w:r>
      <w:bookmarkStart w:id="0" w:name="_GoBack"/>
      <w:bookmarkEnd w:id="0"/>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French Script MT">
    <w:panose1 w:val="03020402040607040605"/>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Tempus Sans ITC">
    <w:panose1 w:val="04020404030D070202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F64DB"/>
    <w:multiLevelType w:val="multilevel"/>
    <w:tmpl w:val="7EAF64DB"/>
    <w:lvl w:ilvl="0" w:tentative="0">
      <w:start w:val="1"/>
      <w:numFmt w:val="decimal"/>
      <w:lvlText w:val="%1."/>
      <w:lvlJc w:val="left"/>
      <w:pPr>
        <w:ind w:left="1522" w:hanging="360"/>
      </w:pPr>
    </w:lvl>
    <w:lvl w:ilvl="1" w:tentative="0">
      <w:start w:val="1"/>
      <w:numFmt w:val="lowerLetter"/>
      <w:lvlText w:val="%2."/>
      <w:lvlJc w:val="left"/>
      <w:pPr>
        <w:ind w:left="2242" w:hanging="360"/>
      </w:pPr>
    </w:lvl>
    <w:lvl w:ilvl="2" w:tentative="0">
      <w:start w:val="1"/>
      <w:numFmt w:val="lowerRoman"/>
      <w:lvlText w:val="%3."/>
      <w:lvlJc w:val="right"/>
      <w:pPr>
        <w:ind w:left="2962" w:hanging="180"/>
      </w:pPr>
    </w:lvl>
    <w:lvl w:ilvl="3" w:tentative="0">
      <w:start w:val="1"/>
      <w:numFmt w:val="decimal"/>
      <w:lvlText w:val="%4."/>
      <w:lvlJc w:val="left"/>
      <w:pPr>
        <w:ind w:left="3682" w:hanging="360"/>
      </w:pPr>
    </w:lvl>
    <w:lvl w:ilvl="4" w:tentative="0">
      <w:start w:val="1"/>
      <w:numFmt w:val="lowerLetter"/>
      <w:lvlText w:val="%5."/>
      <w:lvlJc w:val="left"/>
      <w:pPr>
        <w:ind w:left="4402" w:hanging="360"/>
      </w:pPr>
    </w:lvl>
    <w:lvl w:ilvl="5" w:tentative="0">
      <w:start w:val="1"/>
      <w:numFmt w:val="lowerRoman"/>
      <w:lvlText w:val="%6."/>
      <w:lvlJc w:val="right"/>
      <w:pPr>
        <w:ind w:left="5122" w:hanging="180"/>
      </w:pPr>
    </w:lvl>
    <w:lvl w:ilvl="6" w:tentative="0">
      <w:start w:val="1"/>
      <w:numFmt w:val="decimal"/>
      <w:lvlText w:val="%7."/>
      <w:lvlJc w:val="left"/>
      <w:pPr>
        <w:ind w:left="5842" w:hanging="360"/>
      </w:pPr>
    </w:lvl>
    <w:lvl w:ilvl="7" w:tentative="0">
      <w:start w:val="1"/>
      <w:numFmt w:val="lowerLetter"/>
      <w:lvlText w:val="%8."/>
      <w:lvlJc w:val="left"/>
      <w:pPr>
        <w:ind w:left="6562" w:hanging="360"/>
      </w:pPr>
    </w:lvl>
    <w:lvl w:ilvl="8" w:tentative="0">
      <w:start w:val="1"/>
      <w:numFmt w:val="lowerRoman"/>
      <w:lvlText w:val="%9."/>
      <w:lvlJc w:val="right"/>
      <w:pPr>
        <w:ind w:left="72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FD7355"/>
    <w:rsid w:val="0001743C"/>
    <w:rsid w:val="003D3118"/>
    <w:rsid w:val="004235A2"/>
    <w:rsid w:val="004255FD"/>
    <w:rsid w:val="00966C97"/>
    <w:rsid w:val="00A701A7"/>
    <w:rsid w:val="00D16C34"/>
    <w:rsid w:val="00E95114"/>
    <w:rsid w:val="00FD7355"/>
    <w:rsid w:val="046A6CCD"/>
    <w:rsid w:val="049F1301"/>
    <w:rsid w:val="04A26E27"/>
    <w:rsid w:val="054C377C"/>
    <w:rsid w:val="06C9422E"/>
    <w:rsid w:val="0A7B4883"/>
    <w:rsid w:val="0E410278"/>
    <w:rsid w:val="0FDB2D59"/>
    <w:rsid w:val="10480942"/>
    <w:rsid w:val="11820C44"/>
    <w:rsid w:val="12C7643E"/>
    <w:rsid w:val="1493281C"/>
    <w:rsid w:val="29215D08"/>
    <w:rsid w:val="3726190B"/>
    <w:rsid w:val="39E3243D"/>
    <w:rsid w:val="3C1A48A7"/>
    <w:rsid w:val="41430253"/>
    <w:rsid w:val="4218267E"/>
    <w:rsid w:val="42EC14C0"/>
    <w:rsid w:val="45A8253A"/>
    <w:rsid w:val="47427C3E"/>
    <w:rsid w:val="49342925"/>
    <w:rsid w:val="496A29DD"/>
    <w:rsid w:val="4A136C16"/>
    <w:rsid w:val="53B67E6E"/>
    <w:rsid w:val="75132823"/>
    <w:rsid w:val="76B57A02"/>
    <w:rsid w:val="76D4637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1"/>
    <w:semiHidden/>
    <w:unhideWhenUsed/>
    <w:uiPriority w:val="99"/>
    <w:pPr>
      <w:spacing w:after="0" w:line="240" w:lineRule="auto"/>
    </w:pPr>
    <w:rPr>
      <w:rFonts w:ascii="Tahoma" w:hAnsi="Tahoma" w:cs="Tahoma"/>
      <w:sz w:val="16"/>
      <w:szCs w:val="16"/>
    </w:rPr>
  </w:style>
  <w:style w:type="character" w:styleId="7">
    <w:name w:val="Emphasis"/>
    <w:basedOn w:val="4"/>
    <w:qFormat/>
    <w:uiPriority w:val="20"/>
    <w:rPr>
      <w:i/>
      <w:iCs/>
    </w:rPr>
  </w:style>
  <w:style w:type="character" w:styleId="8">
    <w:name w:val="Hyperlink"/>
    <w:basedOn w:val="4"/>
    <w:semiHidden/>
    <w:unhideWhenUsed/>
    <w:uiPriority w:val="99"/>
    <w:rPr>
      <w:color w:val="0000FF"/>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10">
    <w:name w:val="Strong"/>
    <w:basedOn w:val="4"/>
    <w:qFormat/>
    <w:uiPriority w:val="22"/>
    <w:rPr>
      <w:b/>
      <w:bCs/>
    </w:rPr>
  </w:style>
  <w:style w:type="character" w:customStyle="1" w:styleId="11">
    <w:name w:val="Κείμενο πλαισίου Char"/>
    <w:basedOn w:val="4"/>
    <w:link w:val="6"/>
    <w:semiHidden/>
    <w:uiPriority w:val="99"/>
    <w:rPr>
      <w:rFonts w:ascii="Tahoma" w:hAnsi="Tahoma" w:cs="Tahoma"/>
      <w:sz w:val="16"/>
      <w:szCs w:val="16"/>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480</Words>
  <Characters>2597</Characters>
  <Lines>21</Lines>
  <Paragraphs>6</Paragraphs>
  <TotalTime>28</TotalTime>
  <ScaleCrop>false</ScaleCrop>
  <LinksUpToDate>false</LinksUpToDate>
  <CharactersWithSpaces>3071</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2023-09-15T15:57:00Z</dcterms:created>
  <dc:creator>Chrysoula</dc:creator>
  <cp:lastModifiedBy>Chrysoula</cp:lastModifiedBy>
  <dcterms:modified xsi:type="dcterms:W3CDTF">2023-09-15T17:22:48Z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9BE17AF874B44025BB551C33882F01C7_12</vt:lpwstr>
  </property>
</Properties>
</file>