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43" w:rsidRPr="007E60A5" w:rsidRDefault="00331243" w:rsidP="00331243">
      <w:pPr>
        <w:jc w:val="center"/>
        <w:rPr>
          <w:rFonts w:ascii="Trebuchet MS" w:hAnsi="Trebuchet MS"/>
          <w:b/>
          <w:sz w:val="36"/>
          <w:szCs w:val="36"/>
        </w:rPr>
      </w:pPr>
      <w:r w:rsidRPr="007E60A5">
        <w:rPr>
          <w:rFonts w:ascii="Trebuchet MS" w:hAnsi="Trebuchet MS"/>
          <w:b/>
          <w:sz w:val="36"/>
          <w:szCs w:val="36"/>
        </w:rPr>
        <w:t>ΑΞΙΟΠΙΣΤΕΣ ΣΕΛΙΔΕΣ ΔΙΑΔΙΚΤΥΟΥ</w:t>
      </w:r>
    </w:p>
    <w:p w:rsidR="00331243" w:rsidRDefault="00331243" w:rsidP="00331243">
      <w:pPr>
        <w:rPr>
          <w:rFonts w:ascii="Trebuchet MS" w:hAnsi="Trebuchet MS"/>
          <w:sz w:val="24"/>
          <w:szCs w:val="24"/>
        </w:rPr>
      </w:pPr>
    </w:p>
    <w:p w:rsidR="000336E4" w:rsidRDefault="000336E4" w:rsidP="00331243">
      <w:pPr>
        <w:jc w:val="both"/>
        <w:rPr>
          <w:rFonts w:ascii="Trebuchet MS" w:hAnsi="Trebuchet MS"/>
          <w:sz w:val="24"/>
          <w:szCs w:val="24"/>
        </w:rPr>
      </w:pPr>
      <w:r>
        <w:rPr>
          <w:noProof/>
          <w:lang w:eastAsia="el-GR"/>
        </w:rPr>
        <w:drawing>
          <wp:anchor distT="0" distB="0" distL="114300" distR="114300" simplePos="0" relativeHeight="251658240" behindDoc="1" locked="0" layoutInCell="1" allowOverlap="1" wp14:anchorId="41E86709" wp14:editId="0BC5981E">
            <wp:simplePos x="0" y="0"/>
            <wp:positionH relativeFrom="column">
              <wp:posOffset>3409950</wp:posOffset>
            </wp:positionH>
            <wp:positionV relativeFrom="paragraph">
              <wp:posOffset>318770</wp:posOffset>
            </wp:positionV>
            <wp:extent cx="2428875" cy="1656715"/>
            <wp:effectExtent l="0" t="0" r="0" b="635"/>
            <wp:wrapTight wrapText="bothSides">
              <wp:wrapPolygon edited="0">
                <wp:start x="3558" y="0"/>
                <wp:lineTo x="3049" y="15896"/>
                <wp:lineTo x="1864" y="19870"/>
                <wp:lineTo x="2033" y="21360"/>
                <wp:lineTo x="2202" y="21360"/>
                <wp:lineTo x="19313" y="21360"/>
                <wp:lineTo x="19652" y="19870"/>
                <wp:lineTo x="18805" y="15896"/>
                <wp:lineTo x="18466" y="0"/>
                <wp:lineTo x="3558" y="0"/>
              </wp:wrapPolygon>
            </wp:wrapTight>
            <wp:docPr id="3" name="Εικόνα 3" descr="Fake, Fake News, Media, Laptop, Internet,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ke, Fake News, Media, Laptop, Internet, Compu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165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243" w:rsidRDefault="000336E4" w:rsidP="00331243">
      <w:pPr>
        <w:jc w:val="both"/>
        <w:rPr>
          <w:rFonts w:ascii="Trebuchet MS" w:hAnsi="Trebuchet MS"/>
          <w:sz w:val="24"/>
          <w:szCs w:val="24"/>
        </w:rPr>
      </w:pPr>
      <w:r w:rsidRPr="000336E4">
        <w:rPr>
          <w:rFonts w:ascii="Trebuchet MS" w:hAnsi="Trebuchet MS"/>
          <w:noProof/>
          <w:sz w:val="24"/>
          <w:szCs w:val="24"/>
          <w:lang w:eastAsia="el-GR"/>
        </w:rPr>
        <w:drawing>
          <wp:anchor distT="0" distB="0" distL="114300" distR="114300" simplePos="0" relativeHeight="251660288" behindDoc="1" locked="0" layoutInCell="1" allowOverlap="1" wp14:anchorId="14BD61E4" wp14:editId="40611DDA">
            <wp:simplePos x="0" y="0"/>
            <wp:positionH relativeFrom="column">
              <wp:posOffset>-904875</wp:posOffset>
            </wp:positionH>
            <wp:positionV relativeFrom="paragraph">
              <wp:posOffset>2484120</wp:posOffset>
            </wp:positionV>
            <wp:extent cx="2162175" cy="1752600"/>
            <wp:effectExtent l="0" t="0" r="0" b="0"/>
            <wp:wrapTight wrapText="bothSides">
              <wp:wrapPolygon edited="0">
                <wp:start x="9515" y="1174"/>
                <wp:lineTo x="6470" y="3052"/>
                <wp:lineTo x="6090" y="3522"/>
                <wp:lineTo x="6090" y="5400"/>
                <wp:lineTo x="5329" y="5635"/>
                <wp:lineTo x="3996" y="7983"/>
                <wp:lineTo x="3996" y="10800"/>
                <wp:lineTo x="4758" y="12913"/>
                <wp:lineTo x="3806" y="13383"/>
                <wp:lineTo x="3806" y="14557"/>
                <wp:lineTo x="4758" y="16670"/>
                <wp:lineTo x="4758" y="16904"/>
                <wp:lineTo x="8944" y="20426"/>
                <wp:lineTo x="8944" y="21365"/>
                <wp:lineTo x="11799" y="21365"/>
                <wp:lineTo x="11419" y="20426"/>
                <wp:lineTo x="12370" y="20426"/>
                <wp:lineTo x="16937" y="17374"/>
                <wp:lineTo x="16747" y="9626"/>
                <wp:lineTo x="16367" y="9157"/>
                <wp:lineTo x="15605" y="5165"/>
                <wp:lineTo x="11228" y="1174"/>
                <wp:lineTo x="9515" y="1174"/>
              </wp:wrapPolygon>
            </wp:wrapTight>
            <wp:docPr id="6" name="Εικόνα 6" descr="Tree, Structure, Networks,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ee, Structure, Networks, Inter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32C" w:rsidRPr="00331243">
        <w:rPr>
          <w:rFonts w:ascii="Trebuchet MS" w:hAnsi="Trebuchet MS"/>
          <w:sz w:val="24"/>
          <w:szCs w:val="24"/>
        </w:rPr>
        <w:t xml:space="preserve"> </w:t>
      </w:r>
      <w:r w:rsidR="00331243" w:rsidRPr="00331243">
        <w:rPr>
          <w:rFonts w:ascii="Trebuchet MS" w:hAnsi="Trebuchet MS"/>
          <w:sz w:val="24"/>
          <w:szCs w:val="24"/>
        </w:rPr>
        <w:t xml:space="preserve">Να έχετε υπόψη ότι στο διαδίκτυο (Internet) οι πληροφορίες που συλλέγετε να είναι από αξιόπιστες σελίδες. Το διαδίκτυο είναι μια ανεξάντλητη πηγή πληροφοριών όπου συνυπάρχουν ψευδείς και αληθινές πληροφορίες. Αν μπείτε σε προσωπική ιστοσελίδα δίνετε μεγάλη προσοχή στον συγγραφέα της. Αν μπείτε σε ιστοσελίδα φορέα φροντίστε να είναι Κυβερνητικές (έχουν την προέκταση </w:t>
      </w:r>
      <w:r w:rsidR="003E132C">
        <w:rPr>
          <w:rFonts w:ascii="Trebuchet MS" w:hAnsi="Trebuchet MS"/>
          <w:sz w:val="24"/>
          <w:szCs w:val="24"/>
        </w:rPr>
        <w:t>«</w:t>
      </w:r>
      <w:r w:rsidR="00331243" w:rsidRPr="00331243">
        <w:rPr>
          <w:rFonts w:ascii="Trebuchet MS" w:hAnsi="Trebuchet MS"/>
          <w:sz w:val="24"/>
          <w:szCs w:val="24"/>
        </w:rPr>
        <w:t>.</w:t>
      </w:r>
      <w:proofErr w:type="spellStart"/>
      <w:r w:rsidR="00331243" w:rsidRPr="00331243">
        <w:rPr>
          <w:rFonts w:ascii="Trebuchet MS" w:hAnsi="Trebuchet MS"/>
          <w:sz w:val="24"/>
          <w:szCs w:val="24"/>
        </w:rPr>
        <w:t>gov</w:t>
      </w:r>
      <w:proofErr w:type="spellEnd"/>
      <w:r w:rsidR="003E132C">
        <w:rPr>
          <w:rFonts w:ascii="Trebuchet MS" w:hAnsi="Trebuchet MS"/>
          <w:sz w:val="24"/>
          <w:szCs w:val="24"/>
        </w:rPr>
        <w:t>»</w:t>
      </w:r>
      <w:r w:rsidR="00331243" w:rsidRPr="00331243">
        <w:rPr>
          <w:rFonts w:ascii="Trebuchet MS" w:hAnsi="Trebuchet MS"/>
          <w:sz w:val="24"/>
          <w:szCs w:val="24"/>
        </w:rPr>
        <w:t xml:space="preserve"> ή </w:t>
      </w:r>
      <w:r w:rsidR="003E132C">
        <w:rPr>
          <w:rFonts w:ascii="Trebuchet MS" w:hAnsi="Trebuchet MS"/>
          <w:sz w:val="24"/>
          <w:szCs w:val="24"/>
        </w:rPr>
        <w:t>«</w:t>
      </w:r>
      <w:r w:rsidR="00331243" w:rsidRPr="00331243">
        <w:rPr>
          <w:rFonts w:ascii="Trebuchet MS" w:hAnsi="Trebuchet MS"/>
          <w:sz w:val="24"/>
          <w:szCs w:val="24"/>
        </w:rPr>
        <w:t>.mil</w:t>
      </w:r>
      <w:r w:rsidR="003E132C">
        <w:rPr>
          <w:rFonts w:ascii="Trebuchet MS" w:hAnsi="Trebuchet MS"/>
          <w:sz w:val="24"/>
          <w:szCs w:val="24"/>
        </w:rPr>
        <w:t>»</w:t>
      </w:r>
      <w:r w:rsidR="00331243" w:rsidRPr="00331243">
        <w:rPr>
          <w:rFonts w:ascii="Trebuchet MS" w:hAnsi="Trebuchet MS"/>
          <w:sz w:val="24"/>
          <w:szCs w:val="24"/>
        </w:rPr>
        <w:t>), Εκπαιδευτικές ιστοσελίδες (</w:t>
      </w:r>
      <w:r w:rsidR="003E132C">
        <w:rPr>
          <w:rFonts w:ascii="Trebuchet MS" w:hAnsi="Trebuchet MS"/>
          <w:sz w:val="24"/>
          <w:szCs w:val="24"/>
        </w:rPr>
        <w:t>«</w:t>
      </w:r>
      <w:r w:rsidR="00331243" w:rsidRPr="00331243">
        <w:rPr>
          <w:rFonts w:ascii="Trebuchet MS" w:hAnsi="Trebuchet MS"/>
          <w:sz w:val="24"/>
          <w:szCs w:val="24"/>
        </w:rPr>
        <w:t>.edu</w:t>
      </w:r>
      <w:r w:rsidR="003E132C">
        <w:rPr>
          <w:rFonts w:ascii="Trebuchet MS" w:hAnsi="Trebuchet MS"/>
          <w:sz w:val="24"/>
          <w:szCs w:val="24"/>
        </w:rPr>
        <w:t>»</w:t>
      </w:r>
      <w:r w:rsidR="00331243" w:rsidRPr="00331243">
        <w:rPr>
          <w:rFonts w:ascii="Trebuchet MS" w:hAnsi="Trebuchet MS"/>
          <w:sz w:val="24"/>
          <w:szCs w:val="24"/>
        </w:rPr>
        <w:t>), Εμπορικές (</w:t>
      </w:r>
      <w:r w:rsidR="003E132C">
        <w:rPr>
          <w:rFonts w:ascii="Trebuchet MS" w:hAnsi="Trebuchet MS"/>
          <w:sz w:val="24"/>
          <w:szCs w:val="24"/>
        </w:rPr>
        <w:t>«</w:t>
      </w:r>
      <w:r w:rsidR="00331243" w:rsidRPr="00331243">
        <w:rPr>
          <w:rFonts w:ascii="Trebuchet MS" w:hAnsi="Trebuchet MS"/>
          <w:sz w:val="24"/>
          <w:szCs w:val="24"/>
        </w:rPr>
        <w:t>.com</w:t>
      </w:r>
      <w:r w:rsidR="003E132C">
        <w:rPr>
          <w:rFonts w:ascii="Trebuchet MS" w:hAnsi="Trebuchet MS"/>
          <w:sz w:val="24"/>
          <w:szCs w:val="24"/>
        </w:rPr>
        <w:t>»</w:t>
      </w:r>
      <w:r w:rsidR="00331243" w:rsidRPr="00331243">
        <w:rPr>
          <w:rFonts w:ascii="Trebuchet MS" w:hAnsi="Trebuchet MS"/>
          <w:sz w:val="24"/>
          <w:szCs w:val="24"/>
        </w:rPr>
        <w:t xml:space="preserve">). Υπάρχουν και οι προεκτάσεις που εκφράζουν χώρα όπως είναι </w:t>
      </w:r>
      <w:r w:rsidR="003E132C">
        <w:rPr>
          <w:rFonts w:ascii="Trebuchet MS" w:hAnsi="Trebuchet MS"/>
          <w:sz w:val="24"/>
          <w:szCs w:val="24"/>
        </w:rPr>
        <w:t>«</w:t>
      </w:r>
      <w:r w:rsidR="00331243" w:rsidRPr="00331243">
        <w:rPr>
          <w:rFonts w:ascii="Trebuchet MS" w:hAnsi="Trebuchet MS"/>
          <w:sz w:val="24"/>
          <w:szCs w:val="24"/>
        </w:rPr>
        <w:t>.gr</w:t>
      </w:r>
      <w:r w:rsidR="003E132C">
        <w:rPr>
          <w:rFonts w:ascii="Trebuchet MS" w:hAnsi="Trebuchet MS"/>
          <w:sz w:val="24"/>
          <w:szCs w:val="24"/>
        </w:rPr>
        <w:t>»</w:t>
      </w:r>
      <w:r w:rsidR="00331243" w:rsidRPr="00331243">
        <w:rPr>
          <w:rFonts w:ascii="Trebuchet MS" w:hAnsi="Trebuchet MS"/>
          <w:sz w:val="24"/>
          <w:szCs w:val="24"/>
        </w:rPr>
        <w:t xml:space="preserve">, για την Ελλάδα ή </w:t>
      </w:r>
      <w:r w:rsidR="003E132C">
        <w:rPr>
          <w:rFonts w:ascii="Trebuchet MS" w:hAnsi="Trebuchet MS"/>
          <w:sz w:val="24"/>
          <w:szCs w:val="24"/>
        </w:rPr>
        <w:t>«</w:t>
      </w:r>
      <w:r w:rsidR="00331243" w:rsidRPr="00331243">
        <w:rPr>
          <w:rFonts w:ascii="Trebuchet MS" w:hAnsi="Trebuchet MS"/>
          <w:sz w:val="24"/>
          <w:szCs w:val="24"/>
        </w:rPr>
        <w:t>.us</w:t>
      </w:r>
      <w:r w:rsidR="003E132C">
        <w:rPr>
          <w:rFonts w:ascii="Trebuchet MS" w:hAnsi="Trebuchet MS"/>
          <w:sz w:val="24"/>
          <w:szCs w:val="24"/>
        </w:rPr>
        <w:t>»</w:t>
      </w:r>
      <w:r w:rsidR="00331243" w:rsidRPr="00331243">
        <w:rPr>
          <w:rFonts w:ascii="Trebuchet MS" w:hAnsi="Trebuchet MS"/>
          <w:sz w:val="24"/>
          <w:szCs w:val="24"/>
        </w:rPr>
        <w:t>,</w:t>
      </w:r>
      <w:r w:rsidR="003E132C">
        <w:rPr>
          <w:rFonts w:ascii="Trebuchet MS" w:hAnsi="Trebuchet MS"/>
          <w:sz w:val="24"/>
          <w:szCs w:val="24"/>
        </w:rPr>
        <w:t xml:space="preserve"> </w:t>
      </w:r>
      <w:r w:rsidR="00331243" w:rsidRPr="00331243">
        <w:rPr>
          <w:rFonts w:ascii="Trebuchet MS" w:hAnsi="Trebuchet MS"/>
          <w:sz w:val="24"/>
          <w:szCs w:val="24"/>
        </w:rPr>
        <w:t>για τις ΗΠΑ, σε αυτή την περίπτωση ελέγχετε τον φορέα π</w:t>
      </w:r>
      <w:r w:rsidR="00331243">
        <w:rPr>
          <w:rFonts w:ascii="Trebuchet MS" w:hAnsi="Trebuchet MS"/>
          <w:sz w:val="24"/>
          <w:szCs w:val="24"/>
        </w:rPr>
        <w:t>.</w:t>
      </w:r>
      <w:r w:rsidR="00331243" w:rsidRPr="00331243">
        <w:rPr>
          <w:rFonts w:ascii="Trebuchet MS" w:hAnsi="Trebuchet MS"/>
          <w:sz w:val="24"/>
          <w:szCs w:val="24"/>
        </w:rPr>
        <w:t>χ</w:t>
      </w:r>
      <w:r w:rsidR="00331243">
        <w:rPr>
          <w:rFonts w:ascii="Trebuchet MS" w:hAnsi="Trebuchet MS"/>
          <w:sz w:val="24"/>
          <w:szCs w:val="24"/>
        </w:rPr>
        <w:t>.</w:t>
      </w:r>
      <w:r w:rsidR="00331243" w:rsidRPr="00331243">
        <w:rPr>
          <w:rFonts w:ascii="Trebuchet MS" w:hAnsi="Trebuchet MS"/>
          <w:sz w:val="24"/>
          <w:szCs w:val="24"/>
        </w:rPr>
        <w:t xml:space="preserve">  μια αξιόπιστη εφημερίδα.</w:t>
      </w:r>
    </w:p>
    <w:p w:rsidR="003E132C" w:rsidRPr="00331243" w:rsidRDefault="000336E4" w:rsidP="00331243">
      <w:pPr>
        <w:jc w:val="both"/>
        <w:rPr>
          <w:rFonts w:ascii="Trebuchet MS" w:hAnsi="Trebuchet MS"/>
          <w:sz w:val="24"/>
          <w:szCs w:val="24"/>
        </w:rPr>
      </w:pPr>
      <w:r w:rsidRPr="000336E4">
        <w:rPr>
          <w:rFonts w:ascii="Trebuchet MS" w:hAnsi="Trebuchet MS"/>
          <w:sz w:val="24"/>
          <w:szCs w:val="24"/>
        </w:rPr>
        <w:t xml:space="preserve"> </w:t>
      </w:r>
      <w:r w:rsidR="003E132C">
        <w:rPr>
          <w:rFonts w:ascii="Trebuchet MS" w:hAnsi="Trebuchet MS"/>
          <w:sz w:val="24"/>
          <w:szCs w:val="24"/>
        </w:rPr>
        <w:t xml:space="preserve">Η αξιοπιστία να λαμβάνεται υπόψη και ευρύτερα, σε κάθε επίσκεψη στο διαδίκτυο, είτε για εργασία, είτε για προσωπική ενημέρωση. </w:t>
      </w:r>
    </w:p>
    <w:p w:rsidR="00331243" w:rsidRPr="00331243" w:rsidRDefault="000336E4" w:rsidP="00331243">
      <w:pPr>
        <w:jc w:val="both"/>
        <w:rPr>
          <w:rFonts w:ascii="Trebuchet MS" w:hAnsi="Trebuchet MS"/>
          <w:sz w:val="24"/>
          <w:szCs w:val="24"/>
        </w:rPr>
      </w:pPr>
      <w:r w:rsidRPr="000336E4">
        <w:rPr>
          <w:rFonts w:ascii="Trebuchet MS" w:hAnsi="Trebuchet MS"/>
          <w:noProof/>
          <w:sz w:val="24"/>
          <w:szCs w:val="24"/>
          <w:lang w:eastAsia="el-GR"/>
        </w:rPr>
        <w:drawing>
          <wp:anchor distT="0" distB="0" distL="114300" distR="114300" simplePos="0" relativeHeight="251659264" behindDoc="1" locked="0" layoutInCell="1" allowOverlap="1" wp14:anchorId="01C8FE35" wp14:editId="16CCE497">
            <wp:simplePos x="0" y="0"/>
            <wp:positionH relativeFrom="column">
              <wp:posOffset>2684145</wp:posOffset>
            </wp:positionH>
            <wp:positionV relativeFrom="paragraph">
              <wp:posOffset>835025</wp:posOffset>
            </wp:positionV>
            <wp:extent cx="1638300" cy="1638300"/>
            <wp:effectExtent l="0" t="0" r="0" b="0"/>
            <wp:wrapTight wrapText="bothSides">
              <wp:wrapPolygon edited="0">
                <wp:start x="8540" y="0"/>
                <wp:lineTo x="7033" y="1005"/>
                <wp:lineTo x="4019" y="3767"/>
                <wp:lineTo x="502" y="8288"/>
                <wp:lineTo x="502" y="13312"/>
                <wp:lineTo x="3265" y="16577"/>
                <wp:lineTo x="13814" y="21349"/>
                <wp:lineTo x="16577" y="21349"/>
                <wp:lineTo x="18586" y="20595"/>
                <wp:lineTo x="21098" y="17330"/>
                <wp:lineTo x="21349" y="8540"/>
                <wp:lineTo x="21349" y="6279"/>
                <wp:lineTo x="21098" y="3014"/>
                <wp:lineTo x="17079" y="1256"/>
                <wp:lineTo x="11302" y="0"/>
                <wp:lineTo x="8540" y="0"/>
              </wp:wrapPolygon>
            </wp:wrapTight>
            <wp:docPr id="5" name="Εικόνα 5" descr="Browser, Web, Www,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owser, Web, Www, Compu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6E4">
        <w:rPr>
          <w:rFonts w:ascii="Trebuchet MS" w:hAnsi="Trebuchet MS"/>
          <w:sz w:val="24"/>
          <w:szCs w:val="24"/>
        </w:rPr>
        <w:t xml:space="preserve"> </w:t>
      </w:r>
      <w:r w:rsidR="00331243" w:rsidRPr="00331243">
        <w:rPr>
          <w:rFonts w:ascii="Trebuchet MS" w:hAnsi="Trebuchet MS"/>
          <w:sz w:val="24"/>
          <w:szCs w:val="24"/>
        </w:rPr>
        <w:t xml:space="preserve">Επιλέγετε τις πληροφορίες που θεωρείτε ότι βοηθούν </w:t>
      </w:r>
      <w:r w:rsidR="00331243">
        <w:rPr>
          <w:rFonts w:ascii="Trebuchet MS" w:hAnsi="Trebuchet MS"/>
          <w:sz w:val="24"/>
          <w:szCs w:val="24"/>
        </w:rPr>
        <w:t>σ</w:t>
      </w:r>
      <w:r w:rsidR="00331243" w:rsidRPr="00331243">
        <w:rPr>
          <w:rFonts w:ascii="Trebuchet MS" w:hAnsi="Trebuchet MS"/>
          <w:sz w:val="24"/>
          <w:szCs w:val="24"/>
        </w:rPr>
        <w:t xml:space="preserve">την σύνταξη της </w:t>
      </w:r>
      <w:r w:rsidR="00331243">
        <w:rPr>
          <w:rFonts w:ascii="Trebuchet MS" w:hAnsi="Trebuchet MS"/>
          <w:sz w:val="24"/>
          <w:szCs w:val="24"/>
        </w:rPr>
        <w:t>εργασίας</w:t>
      </w:r>
      <w:r w:rsidR="00331243" w:rsidRPr="00331243">
        <w:rPr>
          <w:rFonts w:ascii="Trebuchet MS" w:hAnsi="Trebuchet MS"/>
          <w:sz w:val="24"/>
          <w:szCs w:val="24"/>
        </w:rPr>
        <w:t xml:space="preserve">, να είναι μέσα στο θέμα και </w:t>
      </w:r>
      <w:r w:rsidR="007E60A5">
        <w:rPr>
          <w:rFonts w:ascii="Trebuchet MS" w:hAnsi="Trebuchet MS"/>
          <w:sz w:val="24"/>
          <w:szCs w:val="24"/>
        </w:rPr>
        <w:t>κατανοητές</w:t>
      </w:r>
      <w:r w:rsidR="00331243" w:rsidRPr="00331243">
        <w:rPr>
          <w:rFonts w:ascii="Trebuchet MS" w:hAnsi="Trebuchet MS"/>
          <w:sz w:val="24"/>
          <w:szCs w:val="24"/>
        </w:rPr>
        <w:t>. Η διαδικασία της συγγραφής είναι σαν αυτή της έκθεσης.</w:t>
      </w:r>
    </w:p>
    <w:p w:rsidR="00583801" w:rsidRPr="00331243" w:rsidRDefault="003E132C" w:rsidP="00331243">
      <w:pPr>
        <w:jc w:val="both"/>
        <w:rPr>
          <w:rFonts w:ascii="Trebuchet MS" w:hAnsi="Trebuchet MS"/>
          <w:sz w:val="24"/>
          <w:szCs w:val="24"/>
        </w:rPr>
      </w:pPr>
      <w:r>
        <w:rPr>
          <w:rFonts w:ascii="Trebuchet MS" w:hAnsi="Trebuchet MS"/>
          <w:sz w:val="24"/>
          <w:szCs w:val="24"/>
        </w:rPr>
        <w:t>Τ</w:t>
      </w:r>
      <w:r w:rsidR="00331243">
        <w:rPr>
          <w:rFonts w:ascii="Trebuchet MS" w:hAnsi="Trebuchet MS"/>
          <w:sz w:val="24"/>
          <w:szCs w:val="24"/>
        </w:rPr>
        <w:t>α</w:t>
      </w:r>
      <w:r w:rsidR="00331243" w:rsidRPr="00331243">
        <w:rPr>
          <w:rFonts w:ascii="Trebuchet MS" w:hAnsi="Trebuchet MS"/>
          <w:sz w:val="24"/>
          <w:szCs w:val="24"/>
        </w:rPr>
        <w:t xml:space="preserve"> «κομμάτι</w:t>
      </w:r>
      <w:r w:rsidR="00331243">
        <w:rPr>
          <w:rFonts w:ascii="Trebuchet MS" w:hAnsi="Trebuchet MS"/>
          <w:sz w:val="24"/>
          <w:szCs w:val="24"/>
        </w:rPr>
        <w:t>α</w:t>
      </w:r>
      <w:r w:rsidR="00331243" w:rsidRPr="00331243">
        <w:rPr>
          <w:rFonts w:ascii="Trebuchet MS" w:hAnsi="Trebuchet MS"/>
          <w:sz w:val="24"/>
          <w:szCs w:val="24"/>
        </w:rPr>
        <w:t>»</w:t>
      </w:r>
      <w:r w:rsidR="00331243" w:rsidRPr="00331243">
        <w:t xml:space="preserve"> </w:t>
      </w:r>
      <w:r w:rsidR="00331243" w:rsidRPr="00331243">
        <w:rPr>
          <w:rFonts w:ascii="Trebuchet MS" w:hAnsi="Trebuchet MS"/>
          <w:sz w:val="24"/>
          <w:szCs w:val="24"/>
        </w:rPr>
        <w:t>του κειμένου της πηγής ή των πηγών</w:t>
      </w:r>
      <w:r>
        <w:rPr>
          <w:rFonts w:ascii="Trebuchet MS" w:hAnsi="Trebuchet MS"/>
          <w:sz w:val="24"/>
          <w:szCs w:val="24"/>
        </w:rPr>
        <w:t xml:space="preserve"> που χρειάζε</w:t>
      </w:r>
      <w:r w:rsidR="000336E4">
        <w:rPr>
          <w:rFonts w:ascii="Trebuchet MS" w:hAnsi="Trebuchet MS"/>
          <w:sz w:val="24"/>
          <w:szCs w:val="24"/>
        </w:rPr>
        <w:t>στε</w:t>
      </w:r>
      <w:r w:rsidR="00331243">
        <w:rPr>
          <w:rFonts w:ascii="Trebuchet MS" w:hAnsi="Trebuchet MS"/>
          <w:sz w:val="24"/>
          <w:szCs w:val="24"/>
        </w:rPr>
        <w:t>,</w:t>
      </w:r>
      <w:r w:rsidR="00331243" w:rsidRPr="00331243">
        <w:rPr>
          <w:rFonts w:ascii="Trebuchet MS" w:hAnsi="Trebuchet MS"/>
          <w:sz w:val="24"/>
          <w:szCs w:val="24"/>
        </w:rPr>
        <w:t xml:space="preserve"> μεταφ</w:t>
      </w:r>
      <w:r>
        <w:rPr>
          <w:rFonts w:ascii="Trebuchet MS" w:hAnsi="Trebuchet MS"/>
          <w:sz w:val="24"/>
          <w:szCs w:val="24"/>
        </w:rPr>
        <w:t>έρ</w:t>
      </w:r>
      <w:r w:rsidR="000336E4">
        <w:rPr>
          <w:rFonts w:ascii="Trebuchet MS" w:hAnsi="Trebuchet MS"/>
          <w:sz w:val="24"/>
          <w:szCs w:val="24"/>
        </w:rPr>
        <w:t>ονται</w:t>
      </w:r>
      <w:r w:rsidR="00331243" w:rsidRPr="00331243">
        <w:rPr>
          <w:rFonts w:ascii="Trebuchet MS" w:hAnsi="Trebuchet MS"/>
          <w:sz w:val="24"/>
          <w:szCs w:val="24"/>
        </w:rPr>
        <w:t xml:space="preserve"> στο κείμενό με δικά σ</w:t>
      </w:r>
      <w:r w:rsidR="000336E4">
        <w:rPr>
          <w:rFonts w:ascii="Trebuchet MS" w:hAnsi="Trebuchet MS"/>
          <w:sz w:val="24"/>
          <w:szCs w:val="24"/>
        </w:rPr>
        <w:t>ας</w:t>
      </w:r>
      <w:r w:rsidR="00331243" w:rsidRPr="00331243">
        <w:rPr>
          <w:rFonts w:ascii="Trebuchet MS" w:hAnsi="Trebuchet MS"/>
          <w:sz w:val="24"/>
          <w:szCs w:val="24"/>
        </w:rPr>
        <w:t xml:space="preserve"> λόγια. Να γράψε</w:t>
      </w:r>
      <w:r w:rsidR="000336E4">
        <w:rPr>
          <w:rFonts w:ascii="Trebuchet MS" w:hAnsi="Trebuchet MS"/>
          <w:sz w:val="24"/>
          <w:szCs w:val="24"/>
        </w:rPr>
        <w:t>τε</w:t>
      </w:r>
      <w:bookmarkStart w:id="0" w:name="_GoBack"/>
      <w:bookmarkEnd w:id="0"/>
      <w:r w:rsidR="00331243" w:rsidRPr="00331243">
        <w:rPr>
          <w:rFonts w:ascii="Trebuchet MS" w:hAnsi="Trebuchet MS"/>
          <w:sz w:val="24"/>
          <w:szCs w:val="24"/>
        </w:rPr>
        <w:t xml:space="preserve"> αυτό που </w:t>
      </w:r>
      <w:r w:rsidR="000336E4" w:rsidRPr="00331243">
        <w:rPr>
          <w:rFonts w:ascii="Trebuchet MS" w:hAnsi="Trebuchet MS"/>
          <w:sz w:val="24"/>
          <w:szCs w:val="24"/>
        </w:rPr>
        <w:t>διαβάσ</w:t>
      </w:r>
      <w:r w:rsidR="000336E4">
        <w:rPr>
          <w:rFonts w:ascii="Trebuchet MS" w:hAnsi="Trebuchet MS"/>
          <w:sz w:val="24"/>
          <w:szCs w:val="24"/>
        </w:rPr>
        <w:t>ατε</w:t>
      </w:r>
      <w:r w:rsidR="00331243" w:rsidRPr="00331243">
        <w:rPr>
          <w:rFonts w:ascii="Trebuchet MS" w:hAnsi="Trebuchet MS"/>
          <w:sz w:val="24"/>
          <w:szCs w:val="24"/>
        </w:rPr>
        <w:t xml:space="preserve">, όπως θα το </w:t>
      </w:r>
      <w:r w:rsidR="000336E4">
        <w:rPr>
          <w:rFonts w:ascii="Trebuchet MS" w:hAnsi="Trebuchet MS"/>
          <w:sz w:val="24"/>
          <w:szCs w:val="24"/>
        </w:rPr>
        <w:t>λέγατε</w:t>
      </w:r>
      <w:r w:rsidR="00331243">
        <w:rPr>
          <w:rFonts w:ascii="Trebuchet MS" w:hAnsi="Trebuchet MS"/>
          <w:sz w:val="24"/>
          <w:szCs w:val="24"/>
        </w:rPr>
        <w:t xml:space="preserve">, θα το </w:t>
      </w:r>
      <w:r w:rsidR="007E60A5">
        <w:rPr>
          <w:rFonts w:ascii="Trebuchet MS" w:hAnsi="Trebuchet MS"/>
          <w:sz w:val="24"/>
          <w:szCs w:val="24"/>
        </w:rPr>
        <w:t>περιγράφατε</w:t>
      </w:r>
      <w:r w:rsidR="00331243" w:rsidRPr="00331243">
        <w:rPr>
          <w:rFonts w:ascii="Trebuchet MS" w:hAnsi="Trebuchet MS"/>
          <w:sz w:val="24"/>
          <w:szCs w:val="24"/>
        </w:rPr>
        <w:t xml:space="preserve"> σε κάποιον. Η εργασία με αυτόν τον τρόπο έχει το προσωπικό σας ύφος. Είναι η καλή συνήθεια που θα σ</w:t>
      </w:r>
      <w:r w:rsidR="000336E4">
        <w:rPr>
          <w:rFonts w:ascii="Trebuchet MS" w:hAnsi="Trebuchet MS"/>
          <w:sz w:val="24"/>
          <w:szCs w:val="24"/>
        </w:rPr>
        <w:t>ας</w:t>
      </w:r>
      <w:r w:rsidR="00331243" w:rsidRPr="00331243">
        <w:rPr>
          <w:rFonts w:ascii="Trebuchet MS" w:hAnsi="Trebuchet MS"/>
          <w:sz w:val="24"/>
          <w:szCs w:val="24"/>
        </w:rPr>
        <w:t xml:space="preserve"> φανεί χρήσιμη κυρίως στις επόμενες βαθμίδες εκπαίδευσης. Να έχε</w:t>
      </w:r>
      <w:r w:rsidR="000336E4">
        <w:rPr>
          <w:rFonts w:ascii="Trebuchet MS" w:hAnsi="Trebuchet MS"/>
          <w:sz w:val="24"/>
          <w:szCs w:val="24"/>
        </w:rPr>
        <w:t>τε</w:t>
      </w:r>
      <w:r w:rsidR="00331243" w:rsidRPr="00331243">
        <w:rPr>
          <w:rFonts w:ascii="Trebuchet MS" w:hAnsi="Trebuchet MS"/>
          <w:sz w:val="24"/>
          <w:szCs w:val="24"/>
        </w:rPr>
        <w:t xml:space="preserve"> υπόψη ότι η αντιγραφή είναι κλοπή ενώ η μεταφορά με δικά σ</w:t>
      </w:r>
      <w:r w:rsidR="000336E4">
        <w:rPr>
          <w:rFonts w:ascii="Trebuchet MS" w:hAnsi="Trebuchet MS"/>
          <w:sz w:val="24"/>
          <w:szCs w:val="24"/>
        </w:rPr>
        <w:t>ας</w:t>
      </w:r>
      <w:r w:rsidR="00331243" w:rsidRPr="00331243">
        <w:rPr>
          <w:rFonts w:ascii="Trebuchet MS" w:hAnsi="Trebuchet MS"/>
          <w:sz w:val="24"/>
          <w:szCs w:val="24"/>
        </w:rPr>
        <w:t xml:space="preserve"> λόγια </w:t>
      </w:r>
      <w:r w:rsidR="00331243">
        <w:rPr>
          <w:rFonts w:ascii="Trebuchet MS" w:hAnsi="Trebuchet MS"/>
          <w:sz w:val="24"/>
          <w:szCs w:val="24"/>
        </w:rPr>
        <w:t>προσφέρει αξιοπιστία</w:t>
      </w:r>
      <w:r w:rsidR="00331243" w:rsidRPr="00331243">
        <w:rPr>
          <w:rFonts w:ascii="Trebuchet MS" w:hAnsi="Trebuchet MS"/>
          <w:sz w:val="24"/>
          <w:szCs w:val="24"/>
        </w:rPr>
        <w:t xml:space="preserve"> </w:t>
      </w:r>
      <w:r w:rsidR="00331243">
        <w:rPr>
          <w:rFonts w:ascii="Trebuchet MS" w:hAnsi="Trebuchet MS"/>
          <w:sz w:val="24"/>
          <w:szCs w:val="24"/>
        </w:rPr>
        <w:t>σ</w:t>
      </w:r>
      <w:r w:rsidR="00331243" w:rsidRPr="00331243">
        <w:rPr>
          <w:rFonts w:ascii="Trebuchet MS" w:hAnsi="Trebuchet MS"/>
          <w:sz w:val="24"/>
          <w:szCs w:val="24"/>
        </w:rPr>
        <w:t>την προσπάθειά σ</w:t>
      </w:r>
      <w:r w:rsidR="000336E4">
        <w:rPr>
          <w:rFonts w:ascii="Trebuchet MS" w:hAnsi="Trebuchet MS"/>
          <w:sz w:val="24"/>
          <w:szCs w:val="24"/>
        </w:rPr>
        <w:t>ας</w:t>
      </w:r>
      <w:r w:rsidR="00331243" w:rsidRPr="00331243">
        <w:rPr>
          <w:rFonts w:ascii="Trebuchet MS" w:hAnsi="Trebuchet MS"/>
          <w:sz w:val="24"/>
          <w:szCs w:val="24"/>
        </w:rPr>
        <w:t>.</w:t>
      </w:r>
    </w:p>
    <w:sectPr w:rsidR="00583801" w:rsidRPr="00331243" w:rsidSect="007E60A5">
      <w:pgSz w:w="11906" w:h="16838"/>
      <w:pgMar w:top="198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43"/>
    <w:rsid w:val="000336E4"/>
    <w:rsid w:val="00331243"/>
    <w:rsid w:val="003E132C"/>
    <w:rsid w:val="00583801"/>
    <w:rsid w:val="007E60A5"/>
    <w:rsid w:val="00E44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132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E1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132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E1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8749-72FF-454B-AB46-FF18AA62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220</Words>
  <Characters>1188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2021-03-01T16:30:00Z</dcterms:created>
  <dcterms:modified xsi:type="dcterms:W3CDTF">2021-03-28T09:33:00Z</dcterms:modified>
</cp:coreProperties>
</file>