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70" w:rsidRPr="00F54D70" w:rsidRDefault="00F54D70" w:rsidP="00F54D70">
      <w:pPr>
        <w:jc w:val="both"/>
        <w:rPr>
          <w:rFonts w:ascii="Trebuchet MS" w:hAnsi="Trebuchet MS"/>
          <w:b/>
          <w:bCs/>
          <w:sz w:val="40"/>
          <w:szCs w:val="40"/>
        </w:rPr>
      </w:pPr>
      <w:r w:rsidRPr="00F54D70">
        <w:rPr>
          <w:rFonts w:ascii="Trebuchet MS" w:hAnsi="Trebuchet MS"/>
          <w:b/>
          <w:bCs/>
          <w:sz w:val="40"/>
          <w:szCs w:val="40"/>
        </w:rPr>
        <w:t>ΕΡΓΑΛΕΙΑ ΜΗΧΑΝΕΣ</w:t>
      </w:r>
    </w:p>
    <w:p w:rsidR="008F23D8" w:rsidRDefault="008F23D8" w:rsidP="00F54D70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74C1092E" wp14:editId="431C6F1A">
            <wp:extent cx="5686425" cy="2524125"/>
            <wp:effectExtent l="0" t="0" r="9525" b="9525"/>
            <wp:docPr id="1" name="Εικόνα 1" descr="Tool, Seminar, Work, Screwdriver, Ch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ol, Seminar, Work, Screwdriver, Chi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487" cy="252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D70" w:rsidRPr="00F54D70" w:rsidRDefault="00F54D70" w:rsidP="00F54D70">
      <w:pPr>
        <w:jc w:val="both"/>
        <w:rPr>
          <w:rFonts w:ascii="Trebuchet MS" w:hAnsi="Trebuchet MS"/>
          <w:sz w:val="24"/>
          <w:szCs w:val="24"/>
        </w:rPr>
      </w:pPr>
      <w:r w:rsidRPr="00F54D70">
        <w:rPr>
          <w:rFonts w:ascii="Trebuchet MS" w:hAnsi="Trebuchet MS"/>
          <w:b/>
          <w:sz w:val="24"/>
          <w:szCs w:val="24"/>
        </w:rPr>
        <w:t>Εργαλεία</w:t>
      </w:r>
      <w:r w:rsidRPr="00F54D70">
        <w:rPr>
          <w:rFonts w:ascii="Trebuchet MS" w:hAnsi="Trebuchet MS"/>
          <w:sz w:val="24"/>
          <w:szCs w:val="24"/>
        </w:rPr>
        <w:t xml:space="preserve"> και </w:t>
      </w:r>
      <w:r w:rsidRPr="00F54D70">
        <w:rPr>
          <w:rFonts w:ascii="Trebuchet MS" w:hAnsi="Trebuchet MS"/>
          <w:b/>
          <w:sz w:val="24"/>
          <w:szCs w:val="24"/>
        </w:rPr>
        <w:t>μηχανές</w:t>
      </w:r>
      <w:r w:rsidRPr="00F54D70">
        <w:rPr>
          <w:rFonts w:ascii="Trebuchet MS" w:hAnsi="Trebuchet MS"/>
          <w:sz w:val="24"/>
          <w:szCs w:val="24"/>
        </w:rPr>
        <w:t xml:space="preserve"> είναι τα μέσα που βοηθούν την εργασία να γίνει </w:t>
      </w:r>
      <w:bookmarkStart w:id="0" w:name="_GoBack"/>
      <w:bookmarkEnd w:id="0"/>
      <w:r w:rsidRPr="00F54D70">
        <w:rPr>
          <w:rFonts w:ascii="Trebuchet MS" w:hAnsi="Trebuchet MS"/>
          <w:sz w:val="24"/>
          <w:szCs w:val="24"/>
        </w:rPr>
        <w:t>ευκολότερη. Τα εργαλεία έχουν μικρό κατά κανόνα μέγεθος και μετακινούνται εύκολα, σε αντίθεση με τα μηχανήματα.</w:t>
      </w:r>
    </w:p>
    <w:p w:rsidR="00F54D70" w:rsidRPr="00952FD9" w:rsidRDefault="00F54D70" w:rsidP="00F54D70">
      <w:pPr>
        <w:jc w:val="both"/>
        <w:rPr>
          <w:rFonts w:ascii="Trebuchet MS" w:hAnsi="Trebuchet MS"/>
          <w:b/>
          <w:bCs/>
          <w:color w:val="FF0000"/>
          <w:sz w:val="24"/>
          <w:szCs w:val="24"/>
        </w:rPr>
      </w:pPr>
      <w:r w:rsidRPr="00952FD9">
        <w:rPr>
          <w:rFonts w:ascii="Trebuchet MS" w:hAnsi="Trebuchet MS"/>
          <w:b/>
          <w:bCs/>
          <w:color w:val="FF0000"/>
          <w:sz w:val="24"/>
          <w:szCs w:val="24"/>
        </w:rPr>
        <w:t>Είδη. Τα εργαλεία και οι μηχανές μπορούν να διακριθούν στις εξής ομάδες:</w:t>
      </w:r>
    </w:p>
    <w:p w:rsidR="00F54D70" w:rsidRPr="00952FD9" w:rsidRDefault="00F54D70" w:rsidP="00F54D70">
      <w:pPr>
        <w:spacing w:after="0" w:line="240" w:lineRule="auto"/>
        <w:jc w:val="both"/>
        <w:rPr>
          <w:rFonts w:ascii="Trebuchet MS" w:hAnsi="Trebuchet MS"/>
          <w:color w:val="FF0000"/>
          <w:sz w:val="24"/>
          <w:szCs w:val="24"/>
        </w:rPr>
      </w:pPr>
      <w:r w:rsidRPr="00952FD9">
        <w:rPr>
          <w:rFonts w:ascii="Trebuchet MS" w:hAnsi="Trebuchet MS"/>
          <w:color w:val="FF0000"/>
          <w:sz w:val="24"/>
          <w:szCs w:val="24"/>
        </w:rPr>
        <w:t>●</w:t>
      </w:r>
      <w:r w:rsidRPr="00952FD9">
        <w:rPr>
          <w:rFonts w:ascii="Trebuchet MS" w:hAnsi="Trebuchet MS"/>
          <w:color w:val="FF0000"/>
          <w:sz w:val="24"/>
          <w:szCs w:val="24"/>
        </w:rPr>
        <w:tab/>
        <w:t xml:space="preserve">εργαλεία χειρός (λειτουργούν με ανθρώπινη </w:t>
      </w:r>
      <w:proofErr w:type="spellStart"/>
      <w:r w:rsidRPr="00952FD9">
        <w:rPr>
          <w:rFonts w:ascii="Trebuchet MS" w:hAnsi="Trebuchet MS"/>
          <w:color w:val="FF0000"/>
          <w:sz w:val="24"/>
          <w:szCs w:val="24"/>
        </w:rPr>
        <w:t>μυική</w:t>
      </w:r>
      <w:proofErr w:type="spellEnd"/>
      <w:r w:rsidRPr="00952FD9">
        <w:rPr>
          <w:rFonts w:ascii="Trebuchet MS" w:hAnsi="Trebuchet MS"/>
          <w:color w:val="FF0000"/>
          <w:sz w:val="24"/>
          <w:szCs w:val="24"/>
        </w:rPr>
        <w:t xml:space="preserve"> ενέργεια)</w:t>
      </w:r>
    </w:p>
    <w:p w:rsidR="00F54D70" w:rsidRPr="00952FD9" w:rsidRDefault="00F54D70" w:rsidP="00F54D70">
      <w:pPr>
        <w:spacing w:after="0" w:line="240" w:lineRule="auto"/>
        <w:jc w:val="both"/>
        <w:rPr>
          <w:rFonts w:ascii="Trebuchet MS" w:hAnsi="Trebuchet MS"/>
          <w:color w:val="FF0000"/>
          <w:sz w:val="24"/>
          <w:szCs w:val="24"/>
        </w:rPr>
      </w:pPr>
      <w:r w:rsidRPr="00952FD9">
        <w:rPr>
          <w:rFonts w:ascii="Trebuchet MS" w:hAnsi="Trebuchet MS"/>
          <w:color w:val="FF0000"/>
          <w:sz w:val="24"/>
          <w:szCs w:val="24"/>
        </w:rPr>
        <w:t>●</w:t>
      </w:r>
      <w:r w:rsidRPr="00952FD9">
        <w:rPr>
          <w:rFonts w:ascii="Trebuchet MS" w:hAnsi="Trebuchet MS"/>
          <w:color w:val="FF0000"/>
          <w:sz w:val="24"/>
          <w:szCs w:val="24"/>
        </w:rPr>
        <w:tab/>
        <w:t>εργαλεία και μηχανές ισχύος (λειτουργούν με  ηλεκτρική ενέργεια)</w:t>
      </w:r>
    </w:p>
    <w:p w:rsidR="00F54D70" w:rsidRPr="00952FD9" w:rsidRDefault="00F54D70" w:rsidP="00F54D70">
      <w:pPr>
        <w:spacing w:after="0" w:line="240" w:lineRule="auto"/>
        <w:jc w:val="both"/>
        <w:rPr>
          <w:rFonts w:ascii="Trebuchet MS" w:hAnsi="Trebuchet MS"/>
          <w:color w:val="FF0000"/>
          <w:sz w:val="24"/>
          <w:szCs w:val="24"/>
        </w:rPr>
      </w:pPr>
      <w:r w:rsidRPr="00952FD9">
        <w:rPr>
          <w:rFonts w:ascii="Trebuchet MS" w:hAnsi="Trebuchet MS"/>
          <w:color w:val="FF0000"/>
          <w:sz w:val="24"/>
          <w:szCs w:val="24"/>
        </w:rPr>
        <w:t>●</w:t>
      </w:r>
      <w:r w:rsidRPr="00952FD9">
        <w:rPr>
          <w:rFonts w:ascii="Trebuchet MS" w:hAnsi="Trebuchet MS"/>
          <w:color w:val="FF0000"/>
          <w:sz w:val="24"/>
          <w:szCs w:val="24"/>
        </w:rPr>
        <w:tab/>
        <w:t>μηχανές που η λειτουργία τους ελέγχεται από ηλεκτρονικούς υπολογιστές</w:t>
      </w:r>
    </w:p>
    <w:p w:rsidR="00F54D70" w:rsidRPr="00952FD9" w:rsidRDefault="00F54D70" w:rsidP="00F54D70">
      <w:pPr>
        <w:spacing w:after="0" w:line="240" w:lineRule="auto"/>
        <w:jc w:val="both"/>
        <w:rPr>
          <w:rFonts w:ascii="Trebuchet MS" w:hAnsi="Trebuchet MS"/>
          <w:color w:val="FF0000"/>
          <w:sz w:val="24"/>
          <w:szCs w:val="24"/>
        </w:rPr>
      </w:pPr>
      <w:r w:rsidRPr="00952FD9">
        <w:rPr>
          <w:rFonts w:ascii="Trebuchet MS" w:hAnsi="Trebuchet MS"/>
          <w:color w:val="FF0000"/>
          <w:sz w:val="24"/>
          <w:szCs w:val="24"/>
        </w:rPr>
        <w:t>●</w:t>
      </w:r>
      <w:r w:rsidRPr="00952FD9">
        <w:rPr>
          <w:rFonts w:ascii="Trebuchet MS" w:hAnsi="Trebuchet MS"/>
          <w:color w:val="FF0000"/>
          <w:sz w:val="24"/>
          <w:szCs w:val="24"/>
        </w:rPr>
        <w:tab/>
        <w:t>ηλεκτρονικός εξοπλισμός (μηχανήματα που μπορούν να συγκεντρώσουν, να ελέγξουν και να αξιολογήσουν την πληροφόρηση)</w:t>
      </w:r>
    </w:p>
    <w:p w:rsidR="00F54D70" w:rsidRPr="00952FD9" w:rsidRDefault="00F54D70" w:rsidP="00F54D70">
      <w:pPr>
        <w:spacing w:after="0" w:line="240" w:lineRule="auto"/>
        <w:jc w:val="both"/>
        <w:rPr>
          <w:rFonts w:ascii="Trebuchet MS" w:hAnsi="Trebuchet MS"/>
          <w:color w:val="FF0000"/>
          <w:sz w:val="24"/>
          <w:szCs w:val="24"/>
        </w:rPr>
      </w:pPr>
      <w:r w:rsidRPr="00952FD9">
        <w:rPr>
          <w:rFonts w:ascii="Trebuchet MS" w:hAnsi="Trebuchet MS"/>
          <w:color w:val="FF0000"/>
          <w:sz w:val="24"/>
          <w:szCs w:val="24"/>
        </w:rPr>
        <w:t>●</w:t>
      </w:r>
      <w:r w:rsidRPr="00952FD9">
        <w:rPr>
          <w:rFonts w:ascii="Trebuchet MS" w:hAnsi="Trebuchet MS"/>
          <w:color w:val="FF0000"/>
          <w:sz w:val="24"/>
          <w:szCs w:val="24"/>
        </w:rPr>
        <w:tab/>
        <w:t xml:space="preserve">οπτικά  εργαλεία και  μηχανήματα (μικροσκόπια, τηλεσκόπια, ακτίνες </w:t>
      </w:r>
      <w:proofErr w:type="spellStart"/>
      <w:r w:rsidRPr="00952FD9">
        <w:rPr>
          <w:rFonts w:ascii="Trebuchet MS" w:hAnsi="Trebuchet MS"/>
          <w:color w:val="FF0000"/>
          <w:sz w:val="24"/>
          <w:szCs w:val="24"/>
        </w:rPr>
        <w:t>laser</w:t>
      </w:r>
      <w:proofErr w:type="spellEnd"/>
      <w:r w:rsidRPr="00952FD9">
        <w:rPr>
          <w:rFonts w:ascii="Trebuchet MS" w:hAnsi="Trebuchet MS"/>
          <w:color w:val="FF0000"/>
          <w:sz w:val="24"/>
          <w:szCs w:val="24"/>
        </w:rPr>
        <w:t>)</w:t>
      </w:r>
    </w:p>
    <w:p w:rsidR="00F54D70" w:rsidRPr="00952FD9" w:rsidRDefault="00F54D70" w:rsidP="00F54D70">
      <w:pPr>
        <w:jc w:val="both"/>
        <w:rPr>
          <w:rFonts w:ascii="Trebuchet MS" w:hAnsi="Trebuchet MS"/>
          <w:color w:val="FF0000"/>
          <w:sz w:val="24"/>
          <w:szCs w:val="24"/>
        </w:rPr>
      </w:pPr>
      <w:r w:rsidRPr="00952FD9">
        <w:rPr>
          <w:rFonts w:ascii="Trebuchet MS" w:hAnsi="Trebuchet MS"/>
          <w:b/>
          <w:color w:val="FF0000"/>
          <w:sz w:val="24"/>
          <w:szCs w:val="24"/>
        </w:rPr>
        <w:t xml:space="preserve">Συντελεστής απόδοσης. </w:t>
      </w:r>
      <w:r w:rsidRPr="00952FD9">
        <w:rPr>
          <w:rFonts w:ascii="Trebuchet MS" w:hAnsi="Trebuchet MS"/>
          <w:color w:val="FF0000"/>
          <w:sz w:val="24"/>
          <w:szCs w:val="24"/>
        </w:rPr>
        <w:t xml:space="preserve">Ένα μόνο μικρό μέρος της ενέργειας που παράγεται πραγματικά μπορεί να χρησιμοποιηθεί και λέγεται απόδοση της μηχανής και είναι ο λόγος: </w:t>
      </w:r>
      <w:r w:rsidRPr="00952FD9">
        <w:rPr>
          <w:rFonts w:ascii="Trebuchet MS" w:hAnsi="Trebuchet MS"/>
          <w:b/>
          <w:color w:val="FF0000"/>
          <w:sz w:val="24"/>
          <w:szCs w:val="24"/>
        </w:rPr>
        <w:t xml:space="preserve">ωφέλιμο έργο / κινητήριο έργο. </w:t>
      </w:r>
      <w:r w:rsidRPr="00952FD9">
        <w:rPr>
          <w:rFonts w:ascii="Trebuchet MS" w:hAnsi="Trebuchet MS"/>
          <w:color w:val="FF0000"/>
          <w:sz w:val="24"/>
          <w:szCs w:val="24"/>
        </w:rPr>
        <w:t>Ο</w:t>
      </w:r>
      <w:r w:rsidRPr="00952FD9">
        <w:rPr>
          <w:rFonts w:ascii="Trebuchet MS" w:hAnsi="Trebuchet MS"/>
          <w:b/>
          <w:color w:val="FF0000"/>
          <w:sz w:val="24"/>
          <w:szCs w:val="24"/>
        </w:rPr>
        <w:t xml:space="preserve"> </w:t>
      </w:r>
      <w:r w:rsidRPr="00952FD9">
        <w:rPr>
          <w:rFonts w:ascii="Trebuchet MS" w:hAnsi="Trebuchet MS"/>
          <w:color w:val="FF0000"/>
          <w:sz w:val="24"/>
          <w:szCs w:val="24"/>
        </w:rPr>
        <w:t>συντελεστής αυτός προέρχεται από την αρχή της διατήρησης της ενέργειας</w:t>
      </w:r>
      <w:r w:rsidRPr="00952FD9">
        <w:rPr>
          <w:rFonts w:ascii="Trebuchet MS" w:hAnsi="Trebuchet MS"/>
          <w:b/>
          <w:color w:val="FF0000"/>
          <w:sz w:val="24"/>
          <w:szCs w:val="24"/>
        </w:rPr>
        <w:t xml:space="preserve"> </w:t>
      </w:r>
      <w:r w:rsidRPr="00952FD9">
        <w:rPr>
          <w:rFonts w:ascii="Trebuchet MS" w:hAnsi="Trebuchet MS"/>
          <w:color w:val="FF0000"/>
          <w:sz w:val="24"/>
          <w:szCs w:val="24"/>
        </w:rPr>
        <w:t>που είναι:</w:t>
      </w:r>
      <w:r w:rsidRPr="00952FD9">
        <w:rPr>
          <w:rFonts w:ascii="Trebuchet MS" w:hAnsi="Trebuchet MS"/>
          <w:b/>
          <w:color w:val="FF0000"/>
          <w:sz w:val="24"/>
          <w:szCs w:val="24"/>
        </w:rPr>
        <w:t xml:space="preserve"> κινητήριο έργο = ωφέλιμο έργο + έργο που χάνεται σε θερμότητα.</w:t>
      </w:r>
    </w:p>
    <w:p w:rsidR="00F54D70" w:rsidRPr="00952FD9" w:rsidRDefault="00F54D70" w:rsidP="00F54D70">
      <w:pPr>
        <w:jc w:val="both"/>
        <w:rPr>
          <w:rFonts w:ascii="Trebuchet MS" w:hAnsi="Trebuchet MS"/>
          <w:color w:val="FF0000"/>
          <w:sz w:val="24"/>
          <w:szCs w:val="24"/>
        </w:rPr>
      </w:pPr>
      <w:r w:rsidRPr="00952FD9">
        <w:rPr>
          <w:rFonts w:ascii="Trebuchet MS" w:hAnsi="Trebuchet MS"/>
          <w:color w:val="FF0000"/>
          <w:sz w:val="24"/>
          <w:szCs w:val="24"/>
        </w:rPr>
        <w:t>Η  απόδοση των μηχανών είναι πάντα μικρότερη απ' τη μονάδα. Π. χ. απόδοση ατμομηχανής 10%-15%, απόδοση κινητήρα 20%-30%, απόδοση ηλεκτροκινητήρα ή γεννήτριας 80%-95%. (Μόνο όταν το έργο που χάνεται σε θερμότητα θα ήταν μηδέν θα μπορούσε ο συντελεστής απόδοσης να γίνει ένα, αλλά αυτό δεν γίνεται ποτέ).</w:t>
      </w:r>
    </w:p>
    <w:p w:rsidR="00F54D70" w:rsidRPr="00F54D70" w:rsidRDefault="00F54D70" w:rsidP="008F23D8">
      <w:pPr>
        <w:jc w:val="both"/>
      </w:pPr>
      <w:r w:rsidRPr="00F54D70">
        <w:rPr>
          <w:rFonts w:ascii="Trebuchet MS" w:hAnsi="Trebuchet MS"/>
          <w:b/>
          <w:sz w:val="24"/>
          <w:szCs w:val="24"/>
        </w:rPr>
        <w:t xml:space="preserve">Θέματα. </w:t>
      </w:r>
      <w:r w:rsidRPr="00F54D70">
        <w:rPr>
          <w:rFonts w:ascii="Trebuchet MS" w:hAnsi="Trebuchet MS"/>
          <w:sz w:val="24"/>
          <w:szCs w:val="24"/>
        </w:rPr>
        <w:t xml:space="preserve">Κατσαβίδι, πένσα, τανάλια, πριόνι, </w:t>
      </w:r>
      <w:proofErr w:type="spellStart"/>
      <w:r w:rsidRPr="00F54D70">
        <w:rPr>
          <w:rFonts w:ascii="Trebuchet MS" w:hAnsi="Trebuchet MS"/>
          <w:sz w:val="24"/>
          <w:szCs w:val="24"/>
        </w:rPr>
        <w:t>μυτοτσίμπιδο</w:t>
      </w:r>
      <w:proofErr w:type="spellEnd"/>
      <w:r w:rsidRPr="00F54D70">
        <w:rPr>
          <w:rFonts w:ascii="Trebuchet MS" w:hAnsi="Trebuchet MS"/>
          <w:sz w:val="24"/>
          <w:szCs w:val="24"/>
        </w:rPr>
        <w:t xml:space="preserve">, σφιγκτήρας, ηλεκτρική </w:t>
      </w:r>
      <w:proofErr w:type="spellStart"/>
      <w:r w:rsidRPr="00F54D70">
        <w:rPr>
          <w:rFonts w:ascii="Trebuchet MS" w:hAnsi="Trebuchet MS"/>
          <w:sz w:val="24"/>
          <w:szCs w:val="24"/>
        </w:rPr>
        <w:t>σέγα</w:t>
      </w:r>
      <w:proofErr w:type="spellEnd"/>
      <w:r w:rsidRPr="00F54D70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F54D70">
        <w:rPr>
          <w:rFonts w:ascii="Trebuchet MS" w:hAnsi="Trebuchet MS"/>
          <w:sz w:val="24"/>
          <w:szCs w:val="24"/>
        </w:rPr>
        <w:t>δράπανο</w:t>
      </w:r>
      <w:proofErr w:type="spellEnd"/>
      <w:r w:rsidRPr="00F54D70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F54D70">
        <w:rPr>
          <w:rFonts w:ascii="Trebuchet MS" w:hAnsi="Trebuchet MS"/>
          <w:sz w:val="24"/>
          <w:szCs w:val="24"/>
        </w:rPr>
        <w:t>φαλτσοπρίονο</w:t>
      </w:r>
      <w:proofErr w:type="spellEnd"/>
      <w:r w:rsidRPr="00F54D70">
        <w:rPr>
          <w:rFonts w:ascii="Trebuchet MS" w:hAnsi="Trebuchet MS"/>
          <w:sz w:val="24"/>
          <w:szCs w:val="24"/>
        </w:rPr>
        <w:t>, αλυσοπρίονο, αλφάδι, μετροταινία,   φτυάρι, σφυρί, βαριοπούλα, ηλεκτρονικός υπολογιστής, μουσικά όργανα.</w:t>
      </w:r>
    </w:p>
    <w:p w:rsidR="00F54D70" w:rsidRPr="00F54D70" w:rsidRDefault="00F54D70" w:rsidP="00F54D70"/>
    <w:p w:rsidR="00A73717" w:rsidRDefault="00A73717"/>
    <w:sectPr w:rsidR="00A73717" w:rsidSect="008F23D8">
      <w:pgSz w:w="12240" w:h="15840"/>
      <w:pgMar w:top="993" w:right="1467" w:bottom="851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70"/>
    <w:rsid w:val="008F23D8"/>
    <w:rsid w:val="00952FD9"/>
    <w:rsid w:val="00A73717"/>
    <w:rsid w:val="00D063EF"/>
    <w:rsid w:val="00DD7C2B"/>
    <w:rsid w:val="00F5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2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2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ΑΝΔΡΕΑΣ ΜΑΚΡΟΓΚΙΚΑΣ</cp:lastModifiedBy>
  <cp:revision>5</cp:revision>
  <dcterms:created xsi:type="dcterms:W3CDTF">2020-11-01T16:16:00Z</dcterms:created>
  <dcterms:modified xsi:type="dcterms:W3CDTF">2021-10-07T17:54:00Z</dcterms:modified>
</cp:coreProperties>
</file>