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D7" w:rsidRPr="004427D7" w:rsidRDefault="004427D7" w:rsidP="005C1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4427D7">
        <w:rPr>
          <w:rFonts w:ascii="Trebuchet MS" w:hAnsi="Trebuchet MS"/>
          <w:b/>
          <w:bCs/>
          <w:sz w:val="36"/>
          <w:szCs w:val="36"/>
        </w:rPr>
        <w:t>ΑΣΦΑΛΕΙΑ</w:t>
      </w:r>
    </w:p>
    <w:p w:rsidR="006B0809" w:rsidRDefault="006B0809" w:rsidP="004427D7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:rsidR="008524B6" w:rsidRDefault="008524B6" w:rsidP="00C12A23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:rsidR="004427D7" w:rsidRDefault="004427D7" w:rsidP="00C12A23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C12A23">
        <w:rPr>
          <w:rFonts w:ascii="Trebuchet MS" w:hAnsi="Trebuchet MS"/>
          <w:b/>
          <w:bCs/>
          <w:sz w:val="24"/>
          <w:szCs w:val="24"/>
        </w:rPr>
        <w:t>Γενικοί κανόνες ασφάλειας χρήσης των εργαλειομηχανών</w:t>
      </w:r>
    </w:p>
    <w:p w:rsidR="004427D7" w:rsidRPr="00C12A23" w:rsidRDefault="004427D7" w:rsidP="00C12A23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Χρειάζεται άδεια του καθηγητή για τη χρήση οποιουδήποτε μηχανήματος στο εργαστήριο.</w:t>
      </w:r>
      <w:r w:rsidR="005C1426">
        <w:rPr>
          <w:rFonts w:ascii="Trebuchet MS" w:hAnsi="Trebuchet MS"/>
          <w:sz w:val="24"/>
          <w:szCs w:val="24"/>
        </w:rPr>
        <w:t xml:space="preserve"> </w:t>
      </w:r>
    </w:p>
    <w:p w:rsidR="004427D7" w:rsidRPr="00C12A23" w:rsidRDefault="004427D7" w:rsidP="00C12A23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 xml:space="preserve">Όταν δεν ξέρουμε </w:t>
      </w:r>
      <w:r w:rsidR="00C12A23">
        <w:rPr>
          <w:rFonts w:ascii="Trebuchet MS" w:hAnsi="Trebuchet MS"/>
          <w:sz w:val="24"/>
          <w:szCs w:val="24"/>
        </w:rPr>
        <w:t>ή δεν είμαστε σίγουροι για την χρήση ενός εργαλείου</w:t>
      </w:r>
      <w:r w:rsidRPr="00C12A23">
        <w:rPr>
          <w:rFonts w:ascii="Trebuchet MS" w:hAnsi="Trebuchet MS"/>
          <w:sz w:val="24"/>
          <w:szCs w:val="24"/>
        </w:rPr>
        <w:t xml:space="preserve"> ρωτούμε τον καθηγητή.</w:t>
      </w:r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C12A23">
        <w:rPr>
          <w:rFonts w:ascii="Trebuchet MS" w:hAnsi="Trebuchet MS"/>
          <w:b/>
          <w:bCs/>
          <w:sz w:val="24"/>
          <w:szCs w:val="24"/>
        </w:rPr>
        <w:t>Ενδυμασία</w:t>
      </w:r>
    </w:p>
    <w:p w:rsidR="004427D7" w:rsidRPr="00C12A23" w:rsidRDefault="004427D7" w:rsidP="00C12A23">
      <w:pPr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Τα κορδόνια των παπουτσιών είναι δεμένα.</w:t>
      </w:r>
    </w:p>
    <w:p w:rsidR="004427D7" w:rsidRPr="00C12A23" w:rsidRDefault="004427D7" w:rsidP="00C12A23">
      <w:pPr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Αποφεύγουμε να  φοράμε σακάκι</w:t>
      </w:r>
      <w:r w:rsidR="008524B6">
        <w:rPr>
          <w:rFonts w:ascii="Trebuchet MS" w:hAnsi="Trebuchet MS"/>
          <w:sz w:val="24"/>
          <w:szCs w:val="24"/>
        </w:rPr>
        <w:t xml:space="preserve"> ή μπουφάν</w:t>
      </w:r>
      <w:r w:rsidRPr="00C12A23">
        <w:rPr>
          <w:rFonts w:ascii="Trebuchet MS" w:hAnsi="Trebuchet MS"/>
          <w:sz w:val="24"/>
          <w:szCs w:val="24"/>
        </w:rPr>
        <w:t xml:space="preserve"> όταν εργαζόμαστε.</w:t>
      </w:r>
    </w:p>
    <w:p w:rsidR="004427D7" w:rsidRPr="00C12A23" w:rsidRDefault="005C1426" w:rsidP="00C12A23">
      <w:pPr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Τ</w:t>
      </w:r>
      <w:r w:rsidR="004427D7" w:rsidRPr="00C12A23">
        <w:rPr>
          <w:rFonts w:ascii="Trebuchet MS" w:hAnsi="Trebuchet MS"/>
          <w:sz w:val="24"/>
          <w:szCs w:val="24"/>
        </w:rPr>
        <w:t>υλίγουμε τα μανίκια του πουκαμίσου μας.</w:t>
      </w:r>
    </w:p>
    <w:p w:rsidR="004427D7" w:rsidRPr="00C12A23" w:rsidRDefault="004427D7" w:rsidP="00C12A23">
      <w:pPr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 xml:space="preserve">Τα μακριά μαλλιά είναι δεμένα πίσω. </w:t>
      </w:r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C12A23">
        <w:rPr>
          <w:rFonts w:ascii="Trebuchet MS" w:hAnsi="Trebuchet MS"/>
          <w:b/>
          <w:bCs/>
          <w:sz w:val="24"/>
          <w:szCs w:val="24"/>
        </w:rPr>
        <w:t>Συμπεριφορά</w:t>
      </w:r>
    </w:p>
    <w:p w:rsidR="004427D7" w:rsidRPr="00C12A23" w:rsidRDefault="004427D7" w:rsidP="00C12A2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Δεν τρέχουμε και δεν χειρονομούμε στο εργαστήριο.</w:t>
      </w:r>
    </w:p>
    <w:p w:rsidR="004427D7" w:rsidRPr="00C12A23" w:rsidRDefault="004427D7" w:rsidP="00C12A2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Συνεργαζόμαστε και μιλούμε χαμηλόφωνα</w:t>
      </w:r>
      <w:r w:rsidR="008524B6">
        <w:rPr>
          <w:rFonts w:ascii="Trebuchet MS" w:hAnsi="Trebuchet MS"/>
          <w:sz w:val="24"/>
          <w:szCs w:val="24"/>
        </w:rPr>
        <w:t>,</w:t>
      </w:r>
      <w:r w:rsidRPr="00C12A23">
        <w:rPr>
          <w:rFonts w:ascii="Trebuchet MS" w:hAnsi="Trebuchet MS"/>
          <w:sz w:val="24"/>
          <w:szCs w:val="24"/>
        </w:rPr>
        <w:t xml:space="preserve"> χωρίς δυνατές φωνές.</w:t>
      </w:r>
    </w:p>
    <w:p w:rsidR="004427D7" w:rsidRPr="00C12A23" w:rsidRDefault="004427D7" w:rsidP="00C12A2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Αποφεύγουμε να κάνουμε αστεία και δεν κινούμαστε άσκοπα στο εργαστήριο.</w:t>
      </w:r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C12A23">
        <w:rPr>
          <w:rFonts w:ascii="Trebuchet MS" w:hAnsi="Trebuchet MS"/>
          <w:b/>
          <w:bCs/>
          <w:sz w:val="24"/>
          <w:szCs w:val="24"/>
        </w:rPr>
        <w:t>Μεταφορά εργαλείων</w:t>
      </w:r>
    </w:p>
    <w:p w:rsidR="00ED1A1B" w:rsidRPr="00C12A23" w:rsidRDefault="00ED1A1B" w:rsidP="00C12A23">
      <w:pPr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Τα εργαλεία τα λαμβάνουμε από την θέση που είναι τοποθετημένα και σε αυτήν τα επιστρέφουμε μετά το πέρας της εργασίας μας.</w:t>
      </w:r>
      <w:r w:rsidR="00C12A23">
        <w:rPr>
          <w:rFonts w:ascii="Trebuchet MS" w:hAnsi="Trebuchet MS"/>
          <w:sz w:val="24"/>
          <w:szCs w:val="24"/>
        </w:rPr>
        <w:t xml:space="preserve"> Ακόμα και ο διπλανός να το χρειάζεται </w:t>
      </w:r>
      <w:r w:rsidR="005C1426">
        <w:rPr>
          <w:rFonts w:ascii="Trebuchet MS" w:hAnsi="Trebuchet MS"/>
          <w:sz w:val="24"/>
          <w:szCs w:val="24"/>
        </w:rPr>
        <w:t>πρέπει</w:t>
      </w:r>
      <w:r w:rsidR="00C12A23">
        <w:rPr>
          <w:rFonts w:ascii="Trebuchet MS" w:hAnsi="Trebuchet MS"/>
          <w:sz w:val="24"/>
          <w:szCs w:val="24"/>
        </w:rPr>
        <w:t xml:space="preserve"> να το παραλάβει από την θέση που είναι τοποθετημένο.</w:t>
      </w:r>
    </w:p>
    <w:p w:rsidR="004427D7" w:rsidRDefault="004427D7" w:rsidP="00C12A23">
      <w:pPr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Τα κοφτερά</w:t>
      </w:r>
      <w:r w:rsidR="00C12A23">
        <w:rPr>
          <w:rFonts w:ascii="Trebuchet MS" w:hAnsi="Trebuchet MS"/>
          <w:sz w:val="24"/>
          <w:szCs w:val="24"/>
        </w:rPr>
        <w:t xml:space="preserve"> ή αιχμηρά </w:t>
      </w:r>
      <w:r w:rsidRPr="00C12A23">
        <w:rPr>
          <w:rFonts w:ascii="Trebuchet MS" w:hAnsi="Trebuchet MS"/>
          <w:sz w:val="24"/>
          <w:szCs w:val="24"/>
        </w:rPr>
        <w:t>εργαλεία</w:t>
      </w:r>
      <w:r w:rsidR="00C12A23">
        <w:rPr>
          <w:rFonts w:ascii="Trebuchet MS" w:hAnsi="Trebuchet MS"/>
          <w:sz w:val="24"/>
          <w:szCs w:val="24"/>
        </w:rPr>
        <w:t>,</w:t>
      </w:r>
      <w:r w:rsidRPr="00C12A23">
        <w:rPr>
          <w:rFonts w:ascii="Trebuchet MS" w:hAnsi="Trebuchet MS"/>
          <w:sz w:val="24"/>
          <w:szCs w:val="24"/>
        </w:rPr>
        <w:t xml:space="preserve"> όπως </w:t>
      </w:r>
      <w:r w:rsidR="00C12A23">
        <w:rPr>
          <w:rFonts w:ascii="Trebuchet MS" w:hAnsi="Trebuchet MS"/>
          <w:sz w:val="24"/>
          <w:szCs w:val="24"/>
        </w:rPr>
        <w:t>είναι</w:t>
      </w:r>
      <w:r w:rsidR="008524B6">
        <w:rPr>
          <w:rFonts w:ascii="Trebuchet MS" w:hAnsi="Trebuchet MS"/>
          <w:sz w:val="24"/>
          <w:szCs w:val="24"/>
        </w:rPr>
        <w:t>,</w:t>
      </w:r>
      <w:r w:rsidR="00C12A23">
        <w:rPr>
          <w:rFonts w:ascii="Trebuchet MS" w:hAnsi="Trebuchet MS"/>
          <w:sz w:val="24"/>
          <w:szCs w:val="24"/>
        </w:rPr>
        <w:t xml:space="preserve"> για παράδειγμα</w:t>
      </w:r>
      <w:r w:rsidR="008524B6">
        <w:rPr>
          <w:rFonts w:ascii="Trebuchet MS" w:hAnsi="Trebuchet MS"/>
          <w:sz w:val="24"/>
          <w:szCs w:val="24"/>
        </w:rPr>
        <w:t>,</w:t>
      </w:r>
      <w:r w:rsidR="00C12A23">
        <w:rPr>
          <w:rFonts w:ascii="Trebuchet MS" w:hAnsi="Trebuchet MS"/>
          <w:sz w:val="24"/>
          <w:szCs w:val="24"/>
        </w:rPr>
        <w:t xml:space="preserve"> </w:t>
      </w:r>
      <w:r w:rsidRPr="00C12A23">
        <w:rPr>
          <w:rFonts w:ascii="Trebuchet MS" w:hAnsi="Trebuchet MS"/>
          <w:sz w:val="24"/>
          <w:szCs w:val="24"/>
        </w:rPr>
        <w:t xml:space="preserve">το σκαρπέλο και το κατσαβίδι, τα μεταφέρουμε με τη </w:t>
      </w:r>
      <w:r w:rsidR="00C12A23" w:rsidRPr="00C12A23">
        <w:rPr>
          <w:rFonts w:ascii="Trebuchet MS" w:hAnsi="Trebuchet MS"/>
          <w:sz w:val="24"/>
          <w:szCs w:val="24"/>
        </w:rPr>
        <w:t xml:space="preserve">«μύτη» </w:t>
      </w:r>
      <w:r w:rsidRPr="00C12A23">
        <w:rPr>
          <w:rFonts w:ascii="Trebuchet MS" w:hAnsi="Trebuchet MS"/>
          <w:sz w:val="24"/>
          <w:szCs w:val="24"/>
        </w:rPr>
        <w:t xml:space="preserve"> τους προς το πάτωμα.</w:t>
      </w:r>
    </w:p>
    <w:p w:rsidR="005C1426" w:rsidRPr="00C12A23" w:rsidRDefault="005C1426" w:rsidP="00930ED7">
      <w:pPr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Γενικότερα κάθε εργαλείο μεταφέρεται προσεκτικά, ώστε να μην </w:t>
      </w:r>
      <w:r w:rsidR="00930ED7">
        <w:rPr>
          <w:rFonts w:ascii="Trebuchet MS" w:hAnsi="Trebuchet MS"/>
          <w:sz w:val="24"/>
          <w:szCs w:val="24"/>
        </w:rPr>
        <w:t xml:space="preserve">δημιουργηθεί </w:t>
      </w:r>
      <w:r w:rsidR="00930ED7" w:rsidRPr="00930ED7">
        <w:rPr>
          <w:rFonts w:ascii="Trebuchet MS" w:hAnsi="Trebuchet MS"/>
          <w:sz w:val="24"/>
          <w:szCs w:val="24"/>
        </w:rPr>
        <w:t>δύσκολη κατάσταση</w:t>
      </w:r>
      <w:r w:rsidR="00930ED7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:rsidR="004427D7" w:rsidRPr="00C12A23" w:rsidRDefault="004427D7" w:rsidP="00C12A23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C12A23">
        <w:rPr>
          <w:rFonts w:ascii="Trebuchet MS" w:hAnsi="Trebuchet MS"/>
          <w:b/>
          <w:bCs/>
          <w:sz w:val="24"/>
          <w:szCs w:val="24"/>
        </w:rPr>
        <w:t>Καθαριότητα</w:t>
      </w:r>
    </w:p>
    <w:p w:rsidR="004427D7" w:rsidRPr="00C12A23" w:rsidRDefault="004427D7" w:rsidP="00C12A23">
      <w:pPr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Διατηρούμε τον χώρο όπου εργαζόμαστε καθαρό και συγυρισμένο.</w:t>
      </w:r>
    </w:p>
    <w:p w:rsidR="004427D7" w:rsidRPr="00C12A23" w:rsidRDefault="004427D7" w:rsidP="00C12A23">
      <w:pPr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 xml:space="preserve">Τυχόν μπογιές ή </w:t>
      </w:r>
      <w:r w:rsidR="00C12A23">
        <w:rPr>
          <w:rFonts w:ascii="Trebuchet MS" w:hAnsi="Trebuchet MS"/>
          <w:sz w:val="24"/>
          <w:szCs w:val="24"/>
        </w:rPr>
        <w:t>κόλλες</w:t>
      </w:r>
      <w:r w:rsidRPr="00C12A23">
        <w:rPr>
          <w:rFonts w:ascii="Trebuchet MS" w:hAnsi="Trebuchet MS"/>
          <w:sz w:val="24"/>
          <w:szCs w:val="24"/>
        </w:rPr>
        <w:t xml:space="preserve"> </w:t>
      </w:r>
      <w:r w:rsidR="003D6733">
        <w:rPr>
          <w:rFonts w:ascii="Trebuchet MS" w:hAnsi="Trebuchet MS"/>
          <w:sz w:val="24"/>
          <w:szCs w:val="24"/>
        </w:rPr>
        <w:t xml:space="preserve">όταν </w:t>
      </w:r>
      <w:r w:rsidR="00C12A23">
        <w:rPr>
          <w:rFonts w:ascii="Trebuchet MS" w:hAnsi="Trebuchet MS"/>
          <w:sz w:val="24"/>
          <w:szCs w:val="24"/>
        </w:rPr>
        <w:t xml:space="preserve">πέσουν </w:t>
      </w:r>
      <w:r w:rsidRPr="00C12A23">
        <w:rPr>
          <w:rFonts w:ascii="Trebuchet MS" w:hAnsi="Trebuchet MS"/>
          <w:sz w:val="24"/>
          <w:szCs w:val="24"/>
        </w:rPr>
        <w:t>στο πάτωμα ή στον πάγκο καθαρίζονται αμέσως.</w:t>
      </w:r>
    </w:p>
    <w:p w:rsidR="006B0809" w:rsidRPr="00C12A23" w:rsidRDefault="006B0809" w:rsidP="00C12A23">
      <w:pPr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12A23">
        <w:rPr>
          <w:rFonts w:ascii="Trebuchet MS" w:hAnsi="Trebuchet MS"/>
          <w:sz w:val="24"/>
          <w:szCs w:val="24"/>
        </w:rPr>
        <w:t>Εργαζόμαστε πάνω στις βάσεις που υπάρχουν στους πάγκους εργασίας.</w:t>
      </w:r>
    </w:p>
    <w:p w:rsidR="007312F2" w:rsidRPr="00C12A23" w:rsidRDefault="007312F2" w:rsidP="00C12A23">
      <w:pPr>
        <w:jc w:val="both"/>
        <w:rPr>
          <w:rFonts w:ascii="Trebuchet MS" w:hAnsi="Trebuchet MS"/>
          <w:sz w:val="24"/>
          <w:szCs w:val="24"/>
        </w:rPr>
      </w:pPr>
    </w:p>
    <w:sectPr w:rsidR="007312F2" w:rsidRPr="00C12A23" w:rsidSect="008524B6"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36"/>
    <w:multiLevelType w:val="hybridMultilevel"/>
    <w:tmpl w:val="B34AC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75E8A"/>
    <w:multiLevelType w:val="hybridMultilevel"/>
    <w:tmpl w:val="61E4D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3B3E70"/>
    <w:multiLevelType w:val="hybridMultilevel"/>
    <w:tmpl w:val="10EC6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7403A"/>
    <w:multiLevelType w:val="hybridMultilevel"/>
    <w:tmpl w:val="525C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D7"/>
    <w:rsid w:val="003D6733"/>
    <w:rsid w:val="004427D7"/>
    <w:rsid w:val="005C1426"/>
    <w:rsid w:val="006B0809"/>
    <w:rsid w:val="007312F2"/>
    <w:rsid w:val="0076476F"/>
    <w:rsid w:val="008524B6"/>
    <w:rsid w:val="008F0E67"/>
    <w:rsid w:val="00930ED7"/>
    <w:rsid w:val="00C12A23"/>
    <w:rsid w:val="00E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4</cp:revision>
  <dcterms:created xsi:type="dcterms:W3CDTF">2019-11-16T14:25:00Z</dcterms:created>
  <dcterms:modified xsi:type="dcterms:W3CDTF">2022-10-11T19:06:00Z</dcterms:modified>
</cp:coreProperties>
</file>