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426" w:rsidRPr="00ED0426" w:rsidRDefault="00E8679D" w:rsidP="00ED0426">
      <w:pPr>
        <w:spacing w:after="0" w:line="240" w:lineRule="auto"/>
        <w:jc w:val="center"/>
        <w:rPr>
          <w:rFonts w:asciiTheme="majorHAnsi" w:hAnsiTheme="majorHAnsi"/>
          <w:b/>
          <w:color w:val="00000A"/>
          <w:sz w:val="28"/>
          <w:szCs w:val="28"/>
        </w:rPr>
      </w:pPr>
      <w:r w:rsidRPr="00E8679D">
        <w:rPr>
          <w:noProof/>
          <w:color w:val="00000A"/>
          <w:lang w:eastAsia="el-GR"/>
        </w:rPr>
        <w:pict>
          <v:shapetype id="_x0000_t202" coordsize="21600,21600" o:spt="202" path="m,l,21600r21600,l21600,xe">
            <v:stroke joinstyle="miter"/>
            <v:path gradientshapeok="t" o:connecttype="rect"/>
          </v:shapetype>
          <v:shape id="WRchTxt5-2r9" o:spid="_x0000_s1026" type="#_x0000_t202" style="position:absolute;left:0;text-align:left;margin-left:-31.5pt;margin-top:-48pt;width:595.3pt;height:36.75pt;z-index:251662336;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" filled="f" stroked="f">
            <v:textbox inset="0,0,0,0">
              <w:txbxContent>
                <w:p w:rsidR="00ED0426" w:rsidRPr="00201074" w:rsidRDefault="00ED0426" w:rsidP="00ED0426">
                  <w:pPr>
                    <w:pStyle w:val="a4"/>
                    <w:rPr>
                      <w:lang w:val="en-US"/>
                    </w:rPr>
                  </w:pPr>
                </w:p>
              </w:txbxContent>
            </v:textbox>
          </v:shape>
        </w:pict>
      </w:r>
      <w:r w:rsidR="00ED0426" w:rsidRPr="00ED0426">
        <w:rPr>
          <w:rFonts w:asciiTheme="majorHAnsi" w:hAnsiTheme="majorHAnsi"/>
          <w:b/>
          <w:color w:val="00000A"/>
          <w:sz w:val="28"/>
          <w:szCs w:val="28"/>
        </w:rPr>
        <w:t>ΜΑΘΗΜΑ: ΤΕΧΝΟΛΟΓΙΑ</w:t>
      </w:r>
      <w:r w:rsidRPr="00E8679D">
        <w:rPr>
          <w:noProof/>
          <w:color w:val="00000A"/>
          <w:lang w:eastAsia="el-GR"/>
        </w:rPr>
        <w:pict>
          <v:shape id="i6hr1jfj" o:spid="_x0000_s1027" type="#_x0000_t202" style="position:absolute;left:0;text-align:left;margin-left:750pt;margin-top:351pt;width:150pt;height:35.15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" filled="f" stroked="f">
            <v:textbox inset="0,0,0,0">
              <w:txbxContent>
                <w:p w:rsidR="00ED0426" w:rsidRDefault="00ED0426" w:rsidP="00ED0426">
                  <w:pPr>
                    <w:pStyle w:val="a4"/>
                  </w:pPr>
                </w:p>
                <w:p w:rsidR="00ED0426" w:rsidRDefault="00ED0426" w:rsidP="00ED0426">
                  <w:pPr>
                    <w:pStyle w:val="a4"/>
                  </w:pPr>
                  <w:r>
                    <w:rPr>
                      <w:noProof/>
                      <w:lang w:eastAsia="el-GR"/>
                    </w:rPr>
                    <w:drawing>
                      <wp:inline distT="0" distB="0" distL="0" distR="0">
                        <wp:extent cx="1905000" cy="446405"/>
                        <wp:effectExtent l="0" t="0" r="0" b="0"/>
                        <wp:docPr id="2" name="Αντικείμενο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Αντικείμενο5"/>
                                <pic:cNvPicPr>
                                  <a:picLocks noChangeAspect="1" noChangeArrowheads="1"/>
                                </pic:cNvPicPr>
                              </pic:nvPicPr>
                              <pic:blipFill>
                                <a:blip/>
                                <a:stretch>
                                  <a:fillRect/>
                                </a:stretch>
                              </pic:blipFill>
                              <pic:spPr bwMode="auto">
                                <a:xfrm>
                                  <a:off x="0" y="0"/>
                                  <a:ext cx="1905000" cy="446405"/>
                                </a:xfrm>
                                <a:prstGeom prst="rect">
                                  <a:avLst/>
                                </a:prstGeom>
                              </pic:spPr>
                            </pic:pic>
                          </a:graphicData>
                        </a:graphic>
                      </wp:inline>
                    </w:drawing>
                  </w:r>
                </w:p>
              </w:txbxContent>
            </v:textbox>
          </v:shape>
        </w:pict>
      </w:r>
      <w:r w:rsidRPr="00E8679D">
        <w:rPr>
          <w:noProof/>
          <w:color w:val="00000A"/>
          <w:lang w:eastAsia="el-GR"/>
        </w:rPr>
        <w:pict>
          <v:shape id="HtmlCmpnnt3-wqu" o:spid="_x0000_s1028" type="#_x0000_t202" style="position:absolute;left:0;text-align:left;margin-left:738pt;margin-top:400.5pt;width:192pt;height:315.7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" filled="f" stroked="f">
            <v:textbox inset="0,0,0,0">
              <w:txbxContent>
                <w:p w:rsidR="00ED0426" w:rsidRDefault="00ED0426" w:rsidP="00ED0426">
                  <w:pPr>
                    <w:pStyle w:val="a4"/>
                  </w:pPr>
                  <w:r>
                    <w:rPr>
                      <w:noProof/>
                      <w:lang w:eastAsia="el-GR"/>
                    </w:rPr>
                    <w:drawing>
                      <wp:inline distT="0" distB="0" distL="0" distR="0">
                        <wp:extent cx="2438400" cy="162560"/>
                        <wp:effectExtent l="0" t="0" r="0" b="0"/>
                        <wp:docPr id="3" name="Αντικείμενο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Αντικείμενο3"/>
                                <pic:cNvPicPr>
                                  <a:picLocks noChangeAspect="1" noChangeArrowheads="1"/>
                                </pic:cNvPicPr>
                              </pic:nvPicPr>
                              <pic:blipFill>
                                <a:blip/>
                                <a:stretch>
                                  <a:fillRect/>
                                </a:stretch>
                              </pic:blipFill>
                              <pic:spPr bwMode="auto">
                                <a:xfrm>
                                  <a:off x="0" y="0"/>
                                  <a:ext cx="2438400" cy="162560"/>
                                </a:xfrm>
                                <a:prstGeom prst="rect">
                                  <a:avLst/>
                                </a:prstGeom>
                              </pic:spPr>
                            </pic:pic>
                          </a:graphicData>
                        </a:graphic>
                      </wp:inline>
                    </w:drawing>
                  </w:r>
                </w:p>
              </w:txbxContent>
            </v:textbox>
          </v:shape>
        </w:pict>
      </w:r>
      <w:r w:rsidRPr="00E8679D">
        <w:rPr>
          <w:noProof/>
          <w:color w:val="00000A"/>
          <w:lang w:eastAsia="el-GR"/>
        </w:rPr>
        <w:pict>
          <v:shape id="HtmlCmpnnt1-12yf" o:spid="_x0000_s1029" type="#_x0000_t202" style="position:absolute;left:0;text-align:left;margin-left:742.5pt;margin-top:207pt;width:183.75pt;height:159.7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" filled="f" stroked="f">
            <v:textbox inset="0,0,0,0">
              <w:txbxContent>
                <w:p w:rsidR="00ED0426" w:rsidRDefault="00ED0426" w:rsidP="00ED0426">
                  <w:pPr>
                    <w:pStyle w:val="a4"/>
                  </w:pPr>
                  <w:r>
                    <w:rPr>
                      <w:noProof/>
                      <w:lang w:eastAsia="el-GR"/>
                    </w:rPr>
                    <w:drawing>
                      <wp:inline distT="0" distB="0" distL="0" distR="0">
                        <wp:extent cx="2333625" cy="162560"/>
                        <wp:effectExtent l="0" t="0" r="0" b="0"/>
                        <wp:docPr id="4" name="Αντικείμενο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Αντικείμενο2"/>
                                <pic:cNvPicPr>
                                  <a:picLocks noChangeAspect="1" noChangeArrowheads="1"/>
                                </pic:cNvPicPr>
                              </pic:nvPicPr>
                              <pic:blipFill>
                                <a:blip/>
                                <a:stretch>
                                  <a:fillRect/>
                                </a:stretch>
                              </pic:blipFill>
                              <pic:spPr bwMode="auto">
                                <a:xfrm>
                                  <a:off x="0" y="0"/>
                                  <a:ext cx="2333625" cy="162560"/>
                                </a:xfrm>
                                <a:prstGeom prst="rect">
                                  <a:avLst/>
                                </a:prstGeom>
                              </pic:spPr>
                            </pic:pic>
                          </a:graphicData>
                        </a:graphic>
                      </wp:inline>
                    </w:drawing>
                  </w:r>
                </w:p>
              </w:txbxContent>
            </v:textbox>
          </v:shape>
        </w:pict>
      </w:r>
      <w:r w:rsidRPr="00E8679D">
        <w:rPr>
          <w:noProof/>
          <w:color w:val="00000A"/>
          <w:lang w:eastAsia="el-GR"/>
        </w:rPr>
        <w:pict>
          <v:shape id="SITE_FOOTER" o:spid="_x0000_s1030" type="#_x0000_t202" style="position:absolute;left:0;text-align:left;margin-left:0;margin-top:957.75pt;width:595.3pt;height:79.85pt;z-index:2516633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" filled="f" stroked="f">
            <v:textbox inset="0,0,0,0">
              <w:txbxContent>
                <w:p w:rsidR="00ED0426" w:rsidRDefault="00ED0426" w:rsidP="00ED0426">
                  <w:pPr>
                    <w:pStyle w:val="a4"/>
                  </w:pPr>
                </w:p>
                <w:p w:rsidR="00ED0426" w:rsidRDefault="00ED0426" w:rsidP="00ED0426">
                  <w:pPr>
                    <w:pStyle w:val="a4"/>
                  </w:pPr>
                </w:p>
                <w:p w:rsidR="00ED0426" w:rsidRDefault="00ED0426" w:rsidP="00ED0426">
                  <w:pPr>
                    <w:pStyle w:val="a4"/>
                  </w:pPr>
                </w:p>
                <w:p w:rsidR="00ED0426" w:rsidRDefault="00ED0426" w:rsidP="00ED0426">
                  <w:pPr>
                    <w:pStyle w:val="a4"/>
                  </w:pPr>
                </w:p>
              </w:txbxContent>
            </v:textbox>
          </v:shape>
        </w:pict>
      </w:r>
    </w:p>
    <w:p w:rsidR="00ED0426" w:rsidRPr="00ED0426" w:rsidRDefault="00ED0426" w:rsidP="00ED0426">
      <w:pPr>
        <w:jc w:val="center"/>
        <w:rPr>
          <w:rFonts w:asciiTheme="majorHAnsi" w:hAnsiTheme="majorHAnsi" w:cs="Arial"/>
          <w:b/>
          <w:color w:val="00000A"/>
          <w:sz w:val="28"/>
          <w:szCs w:val="28"/>
        </w:rPr>
      </w:pPr>
      <w:r w:rsidRPr="00ED0426">
        <w:rPr>
          <w:rFonts w:asciiTheme="majorHAnsi" w:hAnsiTheme="majorHAnsi" w:cs="Arial"/>
          <w:b/>
          <w:color w:val="00000A"/>
          <w:sz w:val="28"/>
          <w:szCs w:val="28"/>
        </w:rPr>
        <w:t xml:space="preserve">ΔΙΔΑΚΤΙΚΗ ΕΝΟΤΗΤΑ:  </w:t>
      </w:r>
      <w:r>
        <w:rPr>
          <w:rFonts w:asciiTheme="majorHAnsi" w:hAnsiTheme="majorHAnsi" w:cs="Arial"/>
          <w:b/>
          <w:color w:val="00000A"/>
          <w:sz w:val="28"/>
          <w:szCs w:val="28"/>
        </w:rPr>
        <w:t>ΟΡΓΑΝΟΓΡΑΜΜΑ ΠΑΡΑΓΩΓΙΚΗΣ    ΜΟΝΑΔΑΣ</w:t>
      </w:r>
    </w:p>
    <w:p w:rsidR="00ED0426" w:rsidRPr="00ED0426" w:rsidRDefault="00ED0426" w:rsidP="00ED0426">
      <w:pPr>
        <w:jc w:val="center"/>
        <w:rPr>
          <w:rFonts w:asciiTheme="majorHAnsi" w:hAnsiTheme="majorHAnsi" w:cs="Arial"/>
          <w:b/>
          <w:color w:val="00000A"/>
          <w:sz w:val="28"/>
          <w:szCs w:val="28"/>
        </w:rPr>
      </w:pPr>
      <w:r w:rsidRPr="00ED0426">
        <w:rPr>
          <w:rFonts w:asciiTheme="majorHAnsi" w:hAnsiTheme="majorHAnsi" w:cs="Arial"/>
          <w:b/>
          <w:color w:val="00000A"/>
          <w:sz w:val="28"/>
          <w:szCs w:val="28"/>
        </w:rPr>
        <w:t>Τάξη – Τμήμα : Β    Ονοματεπώνυμο:.......................................................</w:t>
      </w:r>
    </w:p>
    <w:p w:rsidR="00ED0426" w:rsidRPr="00A520A7" w:rsidRDefault="00ED0426" w:rsidP="00ED0426">
      <w:pPr>
        <w:jc w:val="center"/>
        <w:rPr>
          <w:rFonts w:asciiTheme="majorHAnsi" w:hAnsiTheme="majorHAnsi" w:cs="Arial"/>
          <w:b/>
          <w:color w:val="00000A"/>
          <w:sz w:val="28"/>
          <w:szCs w:val="28"/>
        </w:rPr>
      </w:pPr>
      <w:r w:rsidRPr="00ED0426">
        <w:rPr>
          <w:rFonts w:asciiTheme="majorHAnsi" w:hAnsiTheme="majorHAnsi" w:cs="Arial"/>
          <w:b/>
          <w:color w:val="00000A"/>
          <w:sz w:val="28"/>
          <w:szCs w:val="28"/>
        </w:rPr>
        <w:t xml:space="preserve">Φύλλο εργασίας </w:t>
      </w:r>
      <w:r w:rsidR="00A520A7" w:rsidRPr="00A520A7">
        <w:rPr>
          <w:rFonts w:asciiTheme="majorHAnsi" w:hAnsiTheme="majorHAnsi" w:cs="Arial"/>
          <w:b/>
          <w:color w:val="00000A"/>
          <w:sz w:val="28"/>
          <w:szCs w:val="28"/>
        </w:rPr>
        <w:t>8</w:t>
      </w:r>
      <w:bookmarkStart w:id="0" w:name="_GoBack"/>
      <w:bookmarkEnd w:id="0"/>
    </w:p>
    <w:p w:rsidR="007D4590" w:rsidRPr="00C5534D" w:rsidRDefault="007D4590" w:rsidP="00C5534D">
      <w:pPr>
        <w:jc w:val="center"/>
        <w:rPr>
          <w:rFonts w:asciiTheme="majorHAnsi" w:hAnsiTheme="majorHAnsi" w:cs="Times New Roman"/>
          <w:b/>
          <w:color w:val="00000A"/>
          <w:sz w:val="28"/>
          <w:szCs w:val="28"/>
        </w:rPr>
      </w:pPr>
      <w:r w:rsidRPr="00C5534D">
        <w:rPr>
          <w:rFonts w:asciiTheme="majorHAnsi" w:hAnsiTheme="majorHAnsi" w:cs="Times New Roman"/>
          <w:b/>
          <w:color w:val="00000A"/>
          <w:sz w:val="28"/>
          <w:szCs w:val="28"/>
        </w:rPr>
        <w:t>ΟΡΓΑΝΟΓΡΑΜΜΑ = ΟΡΓΑΝΩΣΗ = ΟΡΓΑΝΩΤΙΚΗ ΔΟΜΗ</w:t>
      </w:r>
    </w:p>
    <w:p w:rsidR="00ED0426" w:rsidRPr="00C5534D" w:rsidRDefault="007319DD" w:rsidP="00ED0426">
      <w:pPr>
        <w:rPr>
          <w:rFonts w:cs="Times New Roman"/>
          <w:color w:val="00000A"/>
          <w:sz w:val="28"/>
          <w:szCs w:val="28"/>
        </w:rPr>
      </w:pPr>
      <w:r w:rsidRPr="00C5534D">
        <w:rPr>
          <w:rFonts w:cs="Times New Roman"/>
          <w:color w:val="00000A"/>
          <w:sz w:val="28"/>
          <w:szCs w:val="28"/>
        </w:rPr>
        <w:t>Η έννοια της οργανωτικής δομής μιας επιχείρησης περιγράφει τον τρόπο με τον οποίο αυτή διαχειρίζεται το ανθρώπινο δυναμικό που διαθέτει και τις εργασίες που πρέπει να εκτελεστούν ώστε να πετύχει τους στόχους της.</w:t>
      </w:r>
      <w:r w:rsidR="00ED0426" w:rsidRPr="00C5534D">
        <w:rPr>
          <w:rFonts w:cs="Times New Roman"/>
          <w:color w:val="00000A"/>
          <w:sz w:val="28"/>
          <w:szCs w:val="28"/>
        </w:rPr>
        <w:t>Κάθε παραγωγική μονάδα οργανώνεται σε τμήματα και κάθε τμήμα έχει συγκεκριμένο ρόλο και αρμοδιότητες.</w:t>
      </w:r>
      <w:r w:rsidRPr="00C5534D">
        <w:rPr>
          <w:rFonts w:cs="Times New Roman"/>
          <w:color w:val="00000A"/>
          <w:sz w:val="28"/>
          <w:szCs w:val="28"/>
        </w:rPr>
        <w:t xml:space="preserve"> Με τη σωστή οργάνωση του προσωπικού, αποφεύγεται η επικάλυψη αρμοδιοτήτων και γίνεται σωστή κατανομή εργασιών,  προσωπικού και δαπανών .                                           </w:t>
      </w:r>
    </w:p>
    <w:p w:rsidR="00472054" w:rsidRPr="00472054" w:rsidRDefault="00ED0426" w:rsidP="00ED0426">
      <w:pPr>
        <w:rPr>
          <w:rFonts w:cs="Times New Roman"/>
          <w:color w:val="00000A"/>
          <w:sz w:val="28"/>
          <w:szCs w:val="28"/>
        </w:rPr>
      </w:pPr>
      <w:r w:rsidRPr="00C5534D">
        <w:rPr>
          <w:rFonts w:cs="Times New Roman"/>
          <w:color w:val="00000A"/>
          <w:sz w:val="28"/>
          <w:szCs w:val="28"/>
        </w:rPr>
        <w:t>Για την επιτυχημένη λειτουργία της επιχείρησης είναι απαραίτητη η συνεργασία και ο συντονισμός των τμημάτων της, κάτι για το οποίο είναι υπεύθυνος ο Γενικός Διευθυντής</w:t>
      </w:r>
      <w:r>
        <w:rPr>
          <w:rFonts w:ascii="Times New Roman" w:hAnsi="Times New Roman" w:cs="Times New Roman"/>
          <w:color w:val="00000A"/>
          <w:sz w:val="28"/>
          <w:szCs w:val="28"/>
        </w:rPr>
        <w:t>.</w:t>
      </w:r>
      <w:r w:rsidR="00472054" w:rsidRPr="00C5534D">
        <w:rPr>
          <w:rFonts w:cs="Times New Roman"/>
          <w:color w:val="00000A"/>
          <w:sz w:val="28"/>
          <w:szCs w:val="28"/>
        </w:rPr>
        <w:t>Η διάταξη και η ιεραρχία των τμημάτων μπορεί να διαφέρει στις διάφορες παραγωγικές μονάδες.</w:t>
      </w:r>
    </w:p>
    <w:p w:rsidR="00825D0C" w:rsidRDefault="00D03646" w:rsidP="00ED0426">
      <w:pPr>
        <w:rPr>
          <w:rFonts w:ascii="Arial" w:hAnsi="Arial" w:cs="Arial"/>
          <w:noProof/>
          <w:color w:val="FFFFFF"/>
          <w:sz w:val="21"/>
          <w:szCs w:val="21"/>
          <w:lang w:eastAsia="el-GR"/>
        </w:rPr>
      </w:pPr>
      <w:r>
        <w:rPr>
          <w:b/>
          <w:noProof/>
          <w:lang w:eastAsia="el-GR"/>
        </w:rPr>
        <w:drawing>
          <wp:inline distT="0" distB="0" distL="0" distR="0">
            <wp:extent cx="5274310" cy="2122588"/>
            <wp:effectExtent l="152400" t="133350" r="307340" b="316230"/>
            <wp:docPr id="7" name="0 - 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_βοηθ_Organogramma.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74310" cy="2122588"/>
                    </a:xfrm>
                    <a:prstGeom prst="rect">
                      <a:avLst/>
                    </a:prstGeom>
                    <a:ln>
                      <a:noFill/>
                    </a:ln>
                    <a:effectLst>
                      <a:outerShdw blurRad="292100" dist="139700" dir="2700000" algn="tl" rotWithShape="0">
                        <a:srgbClr val="333333">
                          <a:alpha val="65000"/>
                        </a:srgbClr>
                      </a:outerShdw>
                    </a:effectLst>
                  </pic:spPr>
                </pic:pic>
              </a:graphicData>
            </a:graphic>
          </wp:inline>
        </w:drawing>
      </w:r>
    </w:p>
    <w:p w:rsidR="00D03646" w:rsidRPr="00D279E1" w:rsidRDefault="00D03646" w:rsidP="00D03646">
      <w:pPr>
        <w:rPr>
          <w:sz w:val="24"/>
          <w:szCs w:val="24"/>
        </w:rPr>
      </w:pPr>
      <w:r w:rsidRPr="00C5534D">
        <w:rPr>
          <w:sz w:val="28"/>
          <w:szCs w:val="28"/>
        </w:rPr>
        <w:t xml:space="preserve">Σε κάθε παραλληλόγραμμο περιλαμβάνεται ένας τομέας δραστηριοτήτων.                                                                                                              Τα τρία επίπεδα των σχημάτων μας δείχνουν την εσωτερική ιεραρχία της επιχείρησης.                                                                                                                                 </w:t>
      </w:r>
      <w:r w:rsidRPr="00C5534D">
        <w:rPr>
          <w:sz w:val="28"/>
          <w:szCs w:val="28"/>
        </w:rPr>
        <w:lastRenderedPageBreak/>
        <w:t>Η ένωση με γραμμές των διαφόρων σχημάτων καθορίζει την αλληλεξάρτηση και αλληλεπίδραση των τμημάτων</w:t>
      </w:r>
      <w:r w:rsidRPr="00D279E1">
        <w:rPr>
          <w:sz w:val="24"/>
          <w:szCs w:val="24"/>
        </w:rPr>
        <w:t xml:space="preserve">.               </w:t>
      </w:r>
    </w:p>
    <w:p w:rsidR="00825D0C" w:rsidRDefault="00825D0C" w:rsidP="00ED0426">
      <w:pPr>
        <w:rPr>
          <w:rFonts w:ascii="Arial" w:hAnsi="Arial" w:cs="Arial"/>
          <w:noProof/>
          <w:color w:val="FFFFFF"/>
          <w:sz w:val="21"/>
          <w:szCs w:val="21"/>
          <w:lang w:eastAsia="el-GR"/>
        </w:rPr>
      </w:pPr>
      <w:r>
        <w:rPr>
          <w:rFonts w:ascii="Arial" w:hAnsi="Arial" w:cs="Arial"/>
          <w:noProof/>
          <w:color w:val="FFFFFF"/>
          <w:sz w:val="21"/>
          <w:szCs w:val="21"/>
          <w:lang w:eastAsia="el-GR"/>
        </w:rPr>
        <w:drawing>
          <wp:inline distT="0" distB="0" distL="0" distR="0">
            <wp:extent cx="5132717" cy="4071668"/>
            <wp:effectExtent l="0" t="0" r="0" b="5080"/>
            <wp:docPr id="6" name="Picture 6" descr="C:\Users\g.galanis\Desktop\Organogra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galanis\Desktop\Organogramma.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32891" cy="4071806"/>
                    </a:xfrm>
                    <a:prstGeom prst="rect">
                      <a:avLst/>
                    </a:prstGeom>
                    <a:noFill/>
                    <a:ln>
                      <a:noFill/>
                    </a:ln>
                  </pic:spPr>
                </pic:pic>
              </a:graphicData>
            </a:graphic>
          </wp:inline>
        </w:drawing>
      </w:r>
    </w:p>
    <w:p w:rsidR="0070518A" w:rsidRDefault="0070518A" w:rsidP="00ED0426">
      <w:pPr>
        <w:rPr>
          <w:rFonts w:cs="Arial"/>
          <w:noProof/>
          <w:sz w:val="28"/>
          <w:szCs w:val="28"/>
          <w:lang w:eastAsia="el-GR"/>
        </w:rPr>
      </w:pPr>
      <w:r w:rsidRPr="0070518A">
        <w:rPr>
          <w:rFonts w:cs="Arial"/>
          <w:noProof/>
          <w:sz w:val="28"/>
          <w:szCs w:val="28"/>
          <w:lang w:eastAsia="el-GR"/>
        </w:rPr>
        <w:t>Πόσα επίπεδα ιεραρχίας έχει το παραπάνω οργανόγραμμα</w:t>
      </w:r>
      <w:r>
        <w:rPr>
          <w:rFonts w:cs="Arial"/>
          <w:noProof/>
          <w:sz w:val="28"/>
          <w:szCs w:val="28"/>
          <w:lang w:eastAsia="el-GR"/>
        </w:rPr>
        <w:t>;</w:t>
      </w:r>
    </w:p>
    <w:p w:rsidR="0070518A" w:rsidRPr="0070518A" w:rsidRDefault="0070518A" w:rsidP="00ED0426">
      <w:pPr>
        <w:rPr>
          <w:rFonts w:cs="Arial"/>
          <w:noProof/>
          <w:sz w:val="28"/>
          <w:szCs w:val="28"/>
          <w:lang w:eastAsia="el-GR"/>
        </w:rPr>
      </w:pPr>
      <w:r>
        <w:rPr>
          <w:rFonts w:cs="Arial"/>
          <w:noProof/>
          <w:sz w:val="28"/>
          <w:szCs w:val="28"/>
          <w:lang w:eastAsia="el-GR"/>
        </w:rPr>
        <w:t>............................................................................................................................................................................................................................................</w:t>
      </w:r>
      <w:r w:rsidR="0079041C">
        <w:rPr>
          <w:rFonts w:cs="Arial"/>
          <w:noProof/>
          <w:sz w:val="28"/>
          <w:szCs w:val="28"/>
          <w:lang w:eastAsia="el-GR"/>
        </w:rPr>
        <w:t>...................................................................................................................</w:t>
      </w:r>
    </w:p>
    <w:p w:rsidR="00825D0C" w:rsidRDefault="0070518A" w:rsidP="00ED0426">
      <w:pPr>
        <w:rPr>
          <w:rFonts w:cs="Arial"/>
          <w:noProof/>
          <w:sz w:val="28"/>
          <w:szCs w:val="28"/>
          <w:lang w:eastAsia="el-GR"/>
        </w:rPr>
      </w:pPr>
      <w:r w:rsidRPr="0070518A">
        <w:rPr>
          <w:rFonts w:cs="Arial"/>
          <w:noProof/>
          <w:sz w:val="28"/>
          <w:szCs w:val="28"/>
          <w:lang w:eastAsia="el-GR"/>
        </w:rPr>
        <w:t>Τι συμπέρασμα βγάζουμε από το οργανόγραμμα για τη</w:t>
      </w:r>
      <w:r>
        <w:rPr>
          <w:rFonts w:cs="Arial"/>
          <w:noProof/>
          <w:sz w:val="28"/>
          <w:szCs w:val="28"/>
          <w:lang w:eastAsia="el-GR"/>
        </w:rPr>
        <w:t xml:space="preserve"> θέση</w:t>
      </w:r>
      <w:r w:rsidRPr="0070518A">
        <w:rPr>
          <w:rFonts w:cs="Arial"/>
          <w:noProof/>
          <w:sz w:val="28"/>
          <w:szCs w:val="28"/>
          <w:lang w:eastAsia="el-GR"/>
        </w:rPr>
        <w:t xml:space="preserve"> του</w:t>
      </w:r>
      <w:r>
        <w:rPr>
          <w:rFonts w:cs="Arial"/>
          <w:noProof/>
          <w:sz w:val="28"/>
          <w:szCs w:val="28"/>
          <w:lang w:eastAsia="el-GR"/>
        </w:rPr>
        <w:t xml:space="preserve"> υπεύθυνου διαχείρ</w:t>
      </w:r>
      <w:r w:rsidR="00435558">
        <w:rPr>
          <w:rFonts w:cs="Arial"/>
          <w:noProof/>
          <w:sz w:val="28"/>
          <w:szCs w:val="28"/>
          <w:lang w:eastAsia="el-GR"/>
        </w:rPr>
        <w:t>ι</w:t>
      </w:r>
      <w:r>
        <w:rPr>
          <w:rFonts w:cs="Arial"/>
          <w:noProof/>
          <w:sz w:val="28"/>
          <w:szCs w:val="28"/>
          <w:lang w:eastAsia="el-GR"/>
        </w:rPr>
        <w:t>σης ποιότητας;</w:t>
      </w:r>
    </w:p>
    <w:p w:rsidR="0079041C" w:rsidRDefault="0079041C" w:rsidP="0079041C">
      <w:pPr>
        <w:jc w:val="center"/>
        <w:rPr>
          <w:rFonts w:cs="Arial"/>
          <w:noProof/>
          <w:sz w:val="28"/>
          <w:szCs w:val="28"/>
          <w:lang w:eastAsia="el-GR"/>
        </w:rPr>
      </w:pPr>
      <w:r>
        <w:rPr>
          <w:rFonts w:cs="Arial"/>
          <w:noProof/>
          <w:sz w:val="28"/>
          <w:szCs w:val="28"/>
          <w:lang w:eastAsia="el-GR"/>
        </w:rPr>
        <w:t xml:space="preserve">...............................................................................................................................................................................................................................................................................................................................................................                                                                          </w:t>
      </w:r>
    </w:p>
    <w:p w:rsidR="0079041C" w:rsidRPr="0079041C" w:rsidRDefault="0079041C" w:rsidP="0079041C">
      <w:pPr>
        <w:jc w:val="center"/>
        <w:rPr>
          <w:rFonts w:ascii="Times New Roman" w:hAnsi="Times New Roman" w:cs="Times New Roman"/>
          <w:b/>
          <w:noProof/>
          <w:sz w:val="28"/>
          <w:szCs w:val="28"/>
          <w:lang w:eastAsia="el-GR"/>
        </w:rPr>
      </w:pPr>
      <w:r w:rsidRPr="0079041C">
        <w:rPr>
          <w:rFonts w:ascii="Times New Roman" w:hAnsi="Times New Roman" w:cs="Times New Roman"/>
          <w:b/>
          <w:noProof/>
          <w:sz w:val="28"/>
          <w:szCs w:val="28"/>
          <w:lang w:eastAsia="el-GR"/>
        </w:rPr>
        <w:t>Εργασία</w:t>
      </w:r>
    </w:p>
    <w:p w:rsidR="00F06270" w:rsidRDefault="0079041C">
      <w:r>
        <w:rPr>
          <w:rFonts w:cs="Arial"/>
          <w:noProof/>
          <w:sz w:val="28"/>
          <w:szCs w:val="28"/>
          <w:lang w:eastAsia="el-GR"/>
        </w:rPr>
        <w:t>Να παρουσιάσετε ένα οργανόγραμμα μιας παραγωγικής μονάδας της επιλογής σας και να σχολιάσετε τα διάφορα επίπεδα</w:t>
      </w:r>
      <w:r w:rsidR="007F5C10">
        <w:rPr>
          <w:rFonts w:cs="Arial"/>
          <w:noProof/>
          <w:sz w:val="28"/>
          <w:szCs w:val="28"/>
          <w:lang w:eastAsia="el-GR"/>
        </w:rPr>
        <w:t xml:space="preserve"> ιεραρχίας</w:t>
      </w:r>
      <w:r>
        <w:rPr>
          <w:rFonts w:cs="Arial"/>
          <w:noProof/>
          <w:sz w:val="28"/>
          <w:szCs w:val="28"/>
          <w:lang w:eastAsia="el-GR"/>
        </w:rPr>
        <w:t>.</w:t>
      </w:r>
    </w:p>
    <w:sectPr w:rsidR="00F06270" w:rsidSect="00E8679D">
      <w:head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485C" w:rsidRDefault="0086485C" w:rsidP="00825D0C">
      <w:pPr>
        <w:spacing w:after="0" w:line="240" w:lineRule="auto"/>
      </w:pPr>
      <w:r>
        <w:separator/>
      </w:r>
    </w:p>
  </w:endnote>
  <w:endnote w:type="continuationSeparator" w:id="1">
    <w:p w:rsidR="0086485C" w:rsidRDefault="0086485C" w:rsidP="00825D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485C" w:rsidRDefault="0086485C" w:rsidP="00825D0C">
      <w:pPr>
        <w:spacing w:after="0" w:line="240" w:lineRule="auto"/>
      </w:pPr>
      <w:r>
        <w:separator/>
      </w:r>
    </w:p>
  </w:footnote>
  <w:footnote w:type="continuationSeparator" w:id="1">
    <w:p w:rsidR="0086485C" w:rsidRDefault="0086485C" w:rsidP="00825D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D0C" w:rsidRDefault="00825D0C">
    <w:pPr>
      <w:pStyle w:val="a5"/>
    </w:pPr>
  </w:p>
  <w:p w:rsidR="00825D0C" w:rsidRDefault="00825D0C">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0"/>
    <w:footnote w:id="1"/>
  </w:footnotePr>
  <w:endnotePr>
    <w:endnote w:id="0"/>
    <w:endnote w:id="1"/>
  </w:endnotePr>
  <w:compat/>
  <w:rsids>
    <w:rsidRoot w:val="00ED0426"/>
    <w:rsid w:val="00235857"/>
    <w:rsid w:val="00435558"/>
    <w:rsid w:val="00472054"/>
    <w:rsid w:val="0070518A"/>
    <w:rsid w:val="007319DD"/>
    <w:rsid w:val="00752905"/>
    <w:rsid w:val="0076790A"/>
    <w:rsid w:val="0079041C"/>
    <w:rsid w:val="007D4590"/>
    <w:rsid w:val="007F5C10"/>
    <w:rsid w:val="00825D0C"/>
    <w:rsid w:val="0086485C"/>
    <w:rsid w:val="008771BF"/>
    <w:rsid w:val="009A0D17"/>
    <w:rsid w:val="00A0601C"/>
    <w:rsid w:val="00A520A7"/>
    <w:rsid w:val="00A622F9"/>
    <w:rsid w:val="00C5534D"/>
    <w:rsid w:val="00D03646"/>
    <w:rsid w:val="00DC7262"/>
    <w:rsid w:val="00E514AD"/>
    <w:rsid w:val="00E8679D"/>
    <w:rsid w:val="00EB05CA"/>
    <w:rsid w:val="00ED0426"/>
    <w:rsid w:val="00F06270"/>
    <w:rsid w:val="00F43BF8"/>
    <w:rsid w:val="00FC033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7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D042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D0426"/>
    <w:rPr>
      <w:rFonts w:ascii="Tahoma" w:hAnsi="Tahoma" w:cs="Tahoma"/>
      <w:sz w:val="16"/>
      <w:szCs w:val="16"/>
    </w:rPr>
  </w:style>
  <w:style w:type="paragraph" w:styleId="a4">
    <w:name w:val="Body Text"/>
    <w:basedOn w:val="a"/>
    <w:link w:val="Char0"/>
    <w:uiPriority w:val="99"/>
    <w:semiHidden/>
    <w:unhideWhenUsed/>
    <w:rsid w:val="00ED0426"/>
    <w:pPr>
      <w:spacing w:after="120"/>
    </w:pPr>
  </w:style>
  <w:style w:type="character" w:customStyle="1" w:styleId="Char0">
    <w:name w:val="Σώμα κειμένου Char"/>
    <w:basedOn w:val="a0"/>
    <w:link w:val="a4"/>
    <w:uiPriority w:val="99"/>
    <w:semiHidden/>
    <w:rsid w:val="00ED0426"/>
  </w:style>
  <w:style w:type="paragraph" w:styleId="a5">
    <w:name w:val="header"/>
    <w:basedOn w:val="a"/>
    <w:link w:val="Char1"/>
    <w:uiPriority w:val="99"/>
    <w:unhideWhenUsed/>
    <w:rsid w:val="00825D0C"/>
    <w:pPr>
      <w:tabs>
        <w:tab w:val="center" w:pos="4153"/>
        <w:tab w:val="right" w:pos="8306"/>
      </w:tabs>
      <w:spacing w:after="0" w:line="240" w:lineRule="auto"/>
    </w:pPr>
  </w:style>
  <w:style w:type="character" w:customStyle="1" w:styleId="Char1">
    <w:name w:val="Κεφαλίδα Char"/>
    <w:basedOn w:val="a0"/>
    <w:link w:val="a5"/>
    <w:uiPriority w:val="99"/>
    <w:rsid w:val="00825D0C"/>
  </w:style>
  <w:style w:type="paragraph" w:styleId="a6">
    <w:name w:val="footer"/>
    <w:basedOn w:val="a"/>
    <w:link w:val="Char2"/>
    <w:uiPriority w:val="99"/>
    <w:unhideWhenUsed/>
    <w:rsid w:val="00825D0C"/>
    <w:pPr>
      <w:tabs>
        <w:tab w:val="center" w:pos="4153"/>
        <w:tab w:val="right" w:pos="8306"/>
      </w:tabs>
      <w:spacing w:after="0" w:line="240" w:lineRule="auto"/>
    </w:pPr>
  </w:style>
  <w:style w:type="character" w:customStyle="1" w:styleId="Char2">
    <w:name w:val="Υποσέλιδο Char"/>
    <w:basedOn w:val="a0"/>
    <w:link w:val="a6"/>
    <w:uiPriority w:val="99"/>
    <w:rsid w:val="00825D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04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426"/>
    <w:rPr>
      <w:rFonts w:ascii="Tahoma" w:hAnsi="Tahoma" w:cs="Tahoma"/>
      <w:sz w:val="16"/>
      <w:szCs w:val="16"/>
    </w:rPr>
  </w:style>
  <w:style w:type="paragraph" w:styleId="BodyText">
    <w:name w:val="Body Text"/>
    <w:basedOn w:val="Normal"/>
    <w:link w:val="BodyTextChar"/>
    <w:uiPriority w:val="99"/>
    <w:semiHidden/>
    <w:unhideWhenUsed/>
    <w:rsid w:val="00ED0426"/>
    <w:pPr>
      <w:spacing w:after="120"/>
    </w:pPr>
  </w:style>
  <w:style w:type="character" w:customStyle="1" w:styleId="BodyTextChar">
    <w:name w:val="Body Text Char"/>
    <w:basedOn w:val="DefaultParagraphFont"/>
    <w:link w:val="BodyText"/>
    <w:uiPriority w:val="99"/>
    <w:semiHidden/>
    <w:rsid w:val="00ED0426"/>
  </w:style>
  <w:style w:type="paragraph" w:styleId="Header">
    <w:name w:val="header"/>
    <w:basedOn w:val="Normal"/>
    <w:link w:val="HeaderChar"/>
    <w:uiPriority w:val="99"/>
    <w:unhideWhenUsed/>
    <w:rsid w:val="00825D0C"/>
    <w:pPr>
      <w:tabs>
        <w:tab w:val="center" w:pos="4153"/>
        <w:tab w:val="right" w:pos="8306"/>
      </w:tabs>
      <w:spacing w:after="0" w:line="240" w:lineRule="auto"/>
    </w:pPr>
  </w:style>
  <w:style w:type="character" w:customStyle="1" w:styleId="HeaderChar">
    <w:name w:val="Header Char"/>
    <w:basedOn w:val="DefaultParagraphFont"/>
    <w:link w:val="Header"/>
    <w:uiPriority w:val="99"/>
    <w:rsid w:val="00825D0C"/>
  </w:style>
  <w:style w:type="paragraph" w:styleId="Footer">
    <w:name w:val="footer"/>
    <w:basedOn w:val="Normal"/>
    <w:link w:val="FooterChar"/>
    <w:uiPriority w:val="99"/>
    <w:unhideWhenUsed/>
    <w:rsid w:val="00825D0C"/>
    <w:pPr>
      <w:tabs>
        <w:tab w:val="center" w:pos="4153"/>
        <w:tab w:val="right" w:pos="8306"/>
      </w:tabs>
      <w:spacing w:after="0" w:line="240" w:lineRule="auto"/>
    </w:pPr>
  </w:style>
  <w:style w:type="character" w:customStyle="1" w:styleId="FooterChar">
    <w:name w:val="Footer Char"/>
    <w:basedOn w:val="DefaultParagraphFont"/>
    <w:link w:val="Footer"/>
    <w:uiPriority w:val="99"/>
    <w:rsid w:val="00825D0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g.galanis</dc:creator>
  <cp:lastModifiedBy>ΖΑΝ1</cp:lastModifiedBy>
  <cp:revision>6</cp:revision>
  <dcterms:created xsi:type="dcterms:W3CDTF">2023-01-14T12:08:00Z</dcterms:created>
  <dcterms:modified xsi:type="dcterms:W3CDTF">2024-03-07T07:30:00Z</dcterms:modified>
</cp:coreProperties>
</file>