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D9066" w14:textId="237E546E" w:rsidR="00FE787C" w:rsidRDefault="00FE787C">
      <w:pPr>
        <w:rPr>
          <w:rFonts w:asciiTheme="majorHAnsi" w:hAnsiTheme="majorHAnsi" w:cstheme="majorHAnsi"/>
          <w:b/>
          <w:bCs/>
          <w:sz w:val="32"/>
          <w:szCs w:val="32"/>
          <w:lang w:val="en-US"/>
        </w:rPr>
      </w:pPr>
      <w:r>
        <w:rPr>
          <w:lang w:val="en-US"/>
        </w:rPr>
        <w:t xml:space="preserve">                                                       </w:t>
      </w:r>
      <w:r w:rsidRPr="00FE787C">
        <w:rPr>
          <w:rFonts w:asciiTheme="majorHAnsi" w:hAnsiTheme="majorHAnsi" w:cstheme="majorHAnsi"/>
          <w:b/>
          <w:bCs/>
          <w:sz w:val="32"/>
          <w:szCs w:val="32"/>
          <w:lang w:val="en-US"/>
        </w:rPr>
        <w:t>3</w:t>
      </w:r>
      <w:r w:rsidRPr="00FE787C">
        <w:rPr>
          <w:rFonts w:asciiTheme="majorHAnsi" w:hAnsiTheme="majorHAnsi" w:cstheme="majorHAnsi"/>
          <w:b/>
          <w:bCs/>
          <w:sz w:val="32"/>
          <w:szCs w:val="32"/>
          <w:vertAlign w:val="superscript"/>
          <w:lang w:val="en-US"/>
        </w:rPr>
        <w:t>rd</w:t>
      </w:r>
      <w:r w:rsidRPr="00FE787C">
        <w:rPr>
          <w:rFonts w:asciiTheme="majorHAnsi" w:hAnsiTheme="majorHAnsi" w:cstheme="majorHAnsi"/>
          <w:b/>
          <w:bCs/>
          <w:sz w:val="32"/>
          <w:szCs w:val="32"/>
          <w:lang w:val="en-US"/>
        </w:rPr>
        <w:t xml:space="preserve"> GRADE JUNIOR HIGH </w:t>
      </w:r>
    </w:p>
    <w:p w14:paraId="4079BAEE" w14:textId="1766C8C0" w:rsidR="00FE787C" w:rsidRDefault="00FE787C">
      <w:pPr>
        <w:rPr>
          <w:rFonts w:asciiTheme="majorHAnsi" w:hAnsiTheme="majorHAnsi" w:cstheme="majorHAnsi"/>
          <w:b/>
          <w:bCs/>
          <w:sz w:val="32"/>
          <w:szCs w:val="32"/>
          <w:lang w:val="en-US"/>
        </w:rPr>
      </w:pPr>
      <w:r>
        <w:rPr>
          <w:rFonts w:asciiTheme="majorHAnsi" w:hAnsiTheme="majorHAnsi" w:cstheme="majorHAnsi"/>
          <w:b/>
          <w:bCs/>
          <w:sz w:val="32"/>
          <w:szCs w:val="32"/>
          <w:lang w:val="en-US"/>
        </w:rPr>
        <w:t xml:space="preserve">                                                   UNIT 1 </w:t>
      </w:r>
    </w:p>
    <w:p w14:paraId="5D303980" w14:textId="36D19AA6" w:rsidR="00FE787C" w:rsidRDefault="00FE787C">
      <w:pPr>
        <w:rPr>
          <w:rFonts w:asciiTheme="majorHAnsi" w:hAnsiTheme="majorHAnsi" w:cstheme="majorHAnsi"/>
          <w:b/>
          <w:bCs/>
          <w:sz w:val="32"/>
          <w:szCs w:val="32"/>
          <w:lang w:val="en-US"/>
        </w:rPr>
      </w:pPr>
      <w:r>
        <w:rPr>
          <w:rFonts w:asciiTheme="majorHAnsi" w:hAnsiTheme="majorHAnsi" w:cstheme="majorHAnsi"/>
          <w:b/>
          <w:bCs/>
          <w:sz w:val="32"/>
          <w:szCs w:val="32"/>
          <w:lang w:val="en-US"/>
        </w:rPr>
        <w:t xml:space="preserve">                                       ‘What a wonderful world’</w:t>
      </w:r>
    </w:p>
    <w:p w14:paraId="22269D3C" w14:textId="790E48E9" w:rsidR="00FE787C" w:rsidRPr="00FE787C" w:rsidRDefault="00FE787C" w:rsidP="00FE787C">
      <w:pPr>
        <w:pStyle w:val="ListParagraph"/>
        <w:numPr>
          <w:ilvl w:val="0"/>
          <w:numId w:val="1"/>
        </w:numPr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 xml:space="preserve">Challenging= </w:t>
      </w:r>
      <w:r>
        <w:rPr>
          <w:rFonts w:cstheme="minorHAnsi"/>
          <w:b/>
          <w:bCs/>
          <w:lang w:val="el-GR"/>
        </w:rPr>
        <w:t>απαιτητικός</w:t>
      </w:r>
    </w:p>
    <w:p w14:paraId="34100151" w14:textId="67679FC7" w:rsidR="00FE787C" w:rsidRPr="00FE787C" w:rsidRDefault="00FE787C" w:rsidP="00FE787C">
      <w:pPr>
        <w:pStyle w:val="ListParagraph"/>
        <w:numPr>
          <w:ilvl w:val="0"/>
          <w:numId w:val="1"/>
        </w:numPr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 xml:space="preserve">Safe and sound= </w:t>
      </w:r>
      <w:r>
        <w:rPr>
          <w:rFonts w:cstheme="minorHAnsi"/>
          <w:b/>
          <w:bCs/>
          <w:lang w:val="el-GR"/>
        </w:rPr>
        <w:t>ασφαλής</w:t>
      </w:r>
    </w:p>
    <w:p w14:paraId="0D697C8C" w14:textId="1CF5F741" w:rsidR="00FE787C" w:rsidRPr="00FE787C" w:rsidRDefault="00FE787C" w:rsidP="00FE787C">
      <w:pPr>
        <w:pStyle w:val="ListParagraph"/>
        <w:numPr>
          <w:ilvl w:val="0"/>
          <w:numId w:val="1"/>
        </w:numPr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 xml:space="preserve">Sick and tired= </w:t>
      </w:r>
      <w:r>
        <w:rPr>
          <w:rFonts w:cstheme="minorHAnsi"/>
          <w:b/>
          <w:bCs/>
          <w:lang w:val="el-GR"/>
        </w:rPr>
        <w:t>βαρέθηκα</w:t>
      </w:r>
    </w:p>
    <w:p w14:paraId="231B2F9D" w14:textId="3489E466" w:rsidR="00FE787C" w:rsidRPr="00FE787C" w:rsidRDefault="00FE787C" w:rsidP="00FE787C">
      <w:pPr>
        <w:pStyle w:val="ListParagraph"/>
        <w:numPr>
          <w:ilvl w:val="0"/>
          <w:numId w:val="1"/>
        </w:numPr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 xml:space="preserve">To laze= </w:t>
      </w:r>
      <w:r>
        <w:rPr>
          <w:rFonts w:cstheme="minorHAnsi"/>
          <w:b/>
          <w:bCs/>
          <w:lang w:val="el-GR"/>
        </w:rPr>
        <w:t>τεμπελιάζω</w:t>
      </w:r>
    </w:p>
    <w:p w14:paraId="290BDD58" w14:textId="1A00C5ED" w:rsidR="00FE787C" w:rsidRPr="00FE787C" w:rsidRDefault="00FE787C" w:rsidP="00FE787C">
      <w:pPr>
        <w:pStyle w:val="ListParagraph"/>
        <w:numPr>
          <w:ilvl w:val="0"/>
          <w:numId w:val="1"/>
        </w:numPr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 xml:space="preserve">Hustle and bustle= </w:t>
      </w:r>
      <w:r>
        <w:rPr>
          <w:rFonts w:cstheme="minorHAnsi"/>
          <w:b/>
          <w:bCs/>
          <w:lang w:val="el-GR"/>
        </w:rPr>
        <w:t>φασαρία</w:t>
      </w:r>
    </w:p>
    <w:p w14:paraId="2AB5E6C5" w14:textId="461B210D" w:rsidR="00FE787C" w:rsidRPr="00FE787C" w:rsidRDefault="00FE787C" w:rsidP="00FE787C">
      <w:pPr>
        <w:pStyle w:val="ListParagraph"/>
        <w:numPr>
          <w:ilvl w:val="0"/>
          <w:numId w:val="1"/>
        </w:numPr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 xml:space="preserve">Breeze= </w:t>
      </w:r>
      <w:r>
        <w:rPr>
          <w:rFonts w:cstheme="minorHAnsi"/>
          <w:b/>
          <w:bCs/>
          <w:lang w:val="el-GR"/>
        </w:rPr>
        <w:t>αεράκι</w:t>
      </w:r>
    </w:p>
    <w:p w14:paraId="1DA71A56" w14:textId="77777777" w:rsidR="001644BF" w:rsidRPr="001644BF" w:rsidRDefault="00FE787C" w:rsidP="00FE787C">
      <w:pPr>
        <w:pStyle w:val="ListParagraph"/>
        <w:numPr>
          <w:ilvl w:val="0"/>
          <w:numId w:val="1"/>
        </w:numPr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 xml:space="preserve">To </w:t>
      </w:r>
      <w:r w:rsidR="001644BF">
        <w:rPr>
          <w:rFonts w:cstheme="minorHAnsi"/>
          <w:b/>
          <w:bCs/>
          <w:lang w:val="en-US"/>
        </w:rPr>
        <w:t>intend</w:t>
      </w:r>
      <w:r>
        <w:rPr>
          <w:rFonts w:cstheme="minorHAnsi"/>
          <w:b/>
          <w:bCs/>
          <w:lang w:val="en-US"/>
        </w:rPr>
        <w:t>=</w:t>
      </w:r>
      <w:r>
        <w:rPr>
          <w:rFonts w:cstheme="minorHAnsi"/>
          <w:b/>
          <w:bCs/>
          <w:lang w:val="el-GR"/>
        </w:rPr>
        <w:t xml:space="preserve"> </w:t>
      </w:r>
      <w:r w:rsidR="001644BF">
        <w:rPr>
          <w:rFonts w:cstheme="minorHAnsi"/>
          <w:b/>
          <w:bCs/>
          <w:lang w:val="el-GR"/>
        </w:rPr>
        <w:t>σκοπεύω</w:t>
      </w:r>
    </w:p>
    <w:p w14:paraId="5EC423DB" w14:textId="77777777" w:rsidR="001644BF" w:rsidRPr="001644BF" w:rsidRDefault="001644BF" w:rsidP="00FE787C">
      <w:pPr>
        <w:pStyle w:val="ListParagraph"/>
        <w:numPr>
          <w:ilvl w:val="0"/>
          <w:numId w:val="1"/>
        </w:numPr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 xml:space="preserve">To rush= </w:t>
      </w:r>
      <w:r>
        <w:rPr>
          <w:rFonts w:cstheme="minorHAnsi"/>
          <w:b/>
          <w:bCs/>
          <w:lang w:val="el-GR"/>
        </w:rPr>
        <w:t>ορμώ, τρέχω</w:t>
      </w:r>
    </w:p>
    <w:p w14:paraId="5BA3F91D" w14:textId="77777777" w:rsidR="001644BF" w:rsidRPr="001644BF" w:rsidRDefault="001644BF" w:rsidP="00FE787C">
      <w:pPr>
        <w:pStyle w:val="ListParagraph"/>
        <w:numPr>
          <w:ilvl w:val="0"/>
          <w:numId w:val="1"/>
        </w:numPr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 xml:space="preserve">First and </w:t>
      </w:r>
      <w:proofErr w:type="gramStart"/>
      <w:r>
        <w:rPr>
          <w:rFonts w:cstheme="minorHAnsi"/>
          <w:b/>
          <w:bCs/>
          <w:lang w:val="en-US"/>
        </w:rPr>
        <w:t>foremost</w:t>
      </w:r>
      <w:proofErr w:type="gramEnd"/>
      <w:r>
        <w:rPr>
          <w:rFonts w:cstheme="minorHAnsi"/>
          <w:b/>
          <w:bCs/>
          <w:lang w:val="en-US"/>
        </w:rPr>
        <w:t xml:space="preserve">= </w:t>
      </w:r>
      <w:r>
        <w:rPr>
          <w:rFonts w:cstheme="minorHAnsi"/>
          <w:b/>
          <w:bCs/>
          <w:lang w:val="el-GR"/>
        </w:rPr>
        <w:t>πρώτα και κύρια</w:t>
      </w:r>
    </w:p>
    <w:p w14:paraId="19CFB855" w14:textId="5878CC97" w:rsidR="00FE787C" w:rsidRPr="001644BF" w:rsidRDefault="001644BF" w:rsidP="00FE787C">
      <w:pPr>
        <w:pStyle w:val="ListParagraph"/>
        <w:numPr>
          <w:ilvl w:val="0"/>
          <w:numId w:val="1"/>
        </w:numPr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 xml:space="preserve">Bright and early </w:t>
      </w:r>
      <w:proofErr w:type="gramStart"/>
      <w:r>
        <w:rPr>
          <w:rFonts w:cstheme="minorHAnsi"/>
          <w:b/>
          <w:bCs/>
          <w:lang w:val="en-US"/>
        </w:rPr>
        <w:t xml:space="preserve">= </w:t>
      </w:r>
      <w:r w:rsidR="00FE787C">
        <w:rPr>
          <w:rFonts w:cstheme="minorHAnsi"/>
          <w:b/>
          <w:bCs/>
          <w:lang w:val="en-US"/>
        </w:rPr>
        <w:t xml:space="preserve"> </w:t>
      </w:r>
      <w:r>
        <w:rPr>
          <w:rFonts w:cstheme="minorHAnsi"/>
          <w:b/>
          <w:bCs/>
          <w:lang w:val="el-GR"/>
        </w:rPr>
        <w:t>πρωί</w:t>
      </w:r>
      <w:proofErr w:type="gramEnd"/>
      <w:r>
        <w:rPr>
          <w:rFonts w:cstheme="minorHAnsi"/>
          <w:b/>
          <w:bCs/>
          <w:lang w:val="el-GR"/>
        </w:rPr>
        <w:t>-πρωί</w:t>
      </w:r>
    </w:p>
    <w:p w14:paraId="2D4DAF7F" w14:textId="2AA3E636" w:rsidR="001644BF" w:rsidRPr="001644BF" w:rsidRDefault="001644BF" w:rsidP="00FE787C">
      <w:pPr>
        <w:pStyle w:val="ListParagraph"/>
        <w:numPr>
          <w:ilvl w:val="0"/>
          <w:numId w:val="1"/>
        </w:numPr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 xml:space="preserve">Out and about= </w:t>
      </w:r>
      <w:r>
        <w:rPr>
          <w:rFonts w:cstheme="minorHAnsi"/>
          <w:b/>
          <w:bCs/>
          <w:lang w:val="el-GR"/>
        </w:rPr>
        <w:t>απασχολημένος</w:t>
      </w:r>
    </w:p>
    <w:p w14:paraId="6CC36E4C" w14:textId="45D5325F" w:rsidR="001644BF" w:rsidRPr="001644BF" w:rsidRDefault="001644BF" w:rsidP="00FE787C">
      <w:pPr>
        <w:pStyle w:val="ListParagraph"/>
        <w:numPr>
          <w:ilvl w:val="0"/>
          <w:numId w:val="1"/>
        </w:numPr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>Now and then=</w:t>
      </w:r>
      <w:r>
        <w:rPr>
          <w:rFonts w:cstheme="minorHAnsi"/>
          <w:b/>
          <w:bCs/>
          <w:lang w:val="el-GR"/>
        </w:rPr>
        <w:t>πότε-πότε</w:t>
      </w:r>
    </w:p>
    <w:p w14:paraId="1EFA3D0E" w14:textId="720B56AB" w:rsidR="001644BF" w:rsidRPr="00836DF2" w:rsidRDefault="001644BF" w:rsidP="00FE787C">
      <w:pPr>
        <w:pStyle w:val="ListParagraph"/>
        <w:numPr>
          <w:ilvl w:val="0"/>
          <w:numId w:val="1"/>
        </w:numPr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 xml:space="preserve">For the time being= </w:t>
      </w:r>
      <w:r w:rsidR="00836DF2">
        <w:rPr>
          <w:rFonts w:cstheme="minorHAnsi"/>
          <w:b/>
          <w:bCs/>
          <w:lang w:val="el-GR"/>
        </w:rPr>
        <w:t>προς</w:t>
      </w:r>
      <w:r w:rsidR="00836DF2" w:rsidRPr="00836DF2">
        <w:rPr>
          <w:rFonts w:cstheme="minorHAnsi"/>
          <w:b/>
          <w:bCs/>
          <w:lang w:val="en-US"/>
        </w:rPr>
        <w:t xml:space="preserve"> </w:t>
      </w:r>
      <w:r w:rsidR="00836DF2">
        <w:rPr>
          <w:rFonts w:cstheme="minorHAnsi"/>
          <w:b/>
          <w:bCs/>
          <w:lang w:val="el-GR"/>
        </w:rPr>
        <w:t>το</w:t>
      </w:r>
      <w:r w:rsidR="00836DF2" w:rsidRPr="00836DF2">
        <w:rPr>
          <w:rFonts w:cstheme="minorHAnsi"/>
          <w:b/>
          <w:bCs/>
          <w:lang w:val="en-US"/>
        </w:rPr>
        <w:t xml:space="preserve"> </w:t>
      </w:r>
      <w:r w:rsidR="00836DF2">
        <w:rPr>
          <w:rFonts w:cstheme="minorHAnsi"/>
          <w:b/>
          <w:bCs/>
          <w:lang w:val="el-GR"/>
        </w:rPr>
        <w:t>παρόν</w:t>
      </w:r>
    </w:p>
    <w:p w14:paraId="3808C3CD" w14:textId="05A0CF84" w:rsidR="00836DF2" w:rsidRPr="00836DF2" w:rsidRDefault="00836DF2" w:rsidP="00FE787C">
      <w:pPr>
        <w:pStyle w:val="ListParagraph"/>
        <w:numPr>
          <w:ilvl w:val="0"/>
          <w:numId w:val="1"/>
        </w:numPr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 xml:space="preserve">One at a time= </w:t>
      </w:r>
      <w:r>
        <w:rPr>
          <w:rFonts w:cstheme="minorHAnsi"/>
          <w:b/>
          <w:bCs/>
          <w:lang w:val="el-GR"/>
        </w:rPr>
        <w:t>ένας</w:t>
      </w:r>
      <w:r w:rsidRPr="00836DF2">
        <w:rPr>
          <w:rFonts w:cstheme="minorHAnsi"/>
          <w:b/>
          <w:bCs/>
          <w:lang w:val="en-US"/>
        </w:rPr>
        <w:t>-</w:t>
      </w:r>
      <w:r>
        <w:rPr>
          <w:rFonts w:cstheme="minorHAnsi"/>
          <w:b/>
          <w:bCs/>
          <w:lang w:val="el-GR"/>
        </w:rPr>
        <w:t>ένας</w:t>
      </w:r>
    </w:p>
    <w:p w14:paraId="05459DE0" w14:textId="1BE7CEDC" w:rsidR="00836DF2" w:rsidRPr="00836DF2" w:rsidRDefault="00836DF2" w:rsidP="00FE787C">
      <w:pPr>
        <w:pStyle w:val="ListParagraph"/>
        <w:numPr>
          <w:ilvl w:val="0"/>
          <w:numId w:val="1"/>
        </w:numPr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 xml:space="preserve">Time and again= </w:t>
      </w:r>
      <w:r>
        <w:rPr>
          <w:rFonts w:cstheme="minorHAnsi"/>
          <w:b/>
          <w:bCs/>
          <w:lang w:val="el-GR"/>
        </w:rPr>
        <w:t>ξανά</w:t>
      </w:r>
      <w:r w:rsidRPr="00836DF2">
        <w:rPr>
          <w:rFonts w:cstheme="minorHAnsi"/>
          <w:b/>
          <w:bCs/>
          <w:lang w:val="en-US"/>
        </w:rPr>
        <w:t xml:space="preserve"> </w:t>
      </w:r>
      <w:r>
        <w:rPr>
          <w:rFonts w:cstheme="minorHAnsi"/>
          <w:b/>
          <w:bCs/>
          <w:lang w:val="el-GR"/>
        </w:rPr>
        <w:t>και</w:t>
      </w:r>
      <w:r w:rsidRPr="00836DF2">
        <w:rPr>
          <w:rFonts w:cstheme="minorHAnsi"/>
          <w:b/>
          <w:bCs/>
          <w:lang w:val="en-US"/>
        </w:rPr>
        <w:t xml:space="preserve"> </w:t>
      </w:r>
      <w:r>
        <w:rPr>
          <w:rFonts w:cstheme="minorHAnsi"/>
          <w:b/>
          <w:bCs/>
          <w:lang w:val="el-GR"/>
        </w:rPr>
        <w:t>ξανά</w:t>
      </w:r>
    </w:p>
    <w:p w14:paraId="26F78DD6" w14:textId="48ECDF14" w:rsidR="00836DF2" w:rsidRDefault="00836DF2" w:rsidP="00FE787C">
      <w:pPr>
        <w:pStyle w:val="ListParagraph"/>
        <w:numPr>
          <w:ilvl w:val="0"/>
          <w:numId w:val="1"/>
        </w:numPr>
        <w:rPr>
          <w:rFonts w:cstheme="minorHAnsi"/>
          <w:b/>
          <w:bCs/>
          <w:lang w:val="el-GR"/>
        </w:rPr>
      </w:pPr>
      <w:r>
        <w:rPr>
          <w:rFonts w:cstheme="minorHAnsi"/>
          <w:b/>
          <w:bCs/>
          <w:lang w:val="en-US"/>
        </w:rPr>
        <w:t>Just</w:t>
      </w:r>
      <w:r w:rsidRPr="00836DF2">
        <w:rPr>
          <w:rFonts w:cstheme="minorHAnsi"/>
          <w:b/>
          <w:bCs/>
          <w:lang w:val="el-GR"/>
        </w:rPr>
        <w:t xml:space="preserve"> </w:t>
      </w:r>
      <w:r>
        <w:rPr>
          <w:rFonts w:cstheme="minorHAnsi"/>
          <w:b/>
          <w:bCs/>
          <w:lang w:val="en-US"/>
        </w:rPr>
        <w:t>in</w:t>
      </w:r>
      <w:r w:rsidRPr="00836DF2">
        <w:rPr>
          <w:rFonts w:cstheme="minorHAnsi"/>
          <w:b/>
          <w:bCs/>
          <w:lang w:val="el-GR"/>
        </w:rPr>
        <w:t xml:space="preserve"> </w:t>
      </w:r>
      <w:r>
        <w:rPr>
          <w:rFonts w:cstheme="minorHAnsi"/>
          <w:b/>
          <w:bCs/>
          <w:lang w:val="en-US"/>
        </w:rPr>
        <w:t>time</w:t>
      </w:r>
      <w:r w:rsidRPr="00836DF2">
        <w:rPr>
          <w:rFonts w:cstheme="minorHAnsi"/>
          <w:b/>
          <w:bCs/>
          <w:lang w:val="el-GR"/>
        </w:rPr>
        <w:t xml:space="preserve">= </w:t>
      </w:r>
      <w:r>
        <w:rPr>
          <w:rFonts w:cstheme="minorHAnsi"/>
          <w:b/>
          <w:bCs/>
          <w:lang w:val="el-GR"/>
        </w:rPr>
        <w:t>εγκαίρως</w:t>
      </w:r>
      <w:r w:rsidRPr="00836DF2">
        <w:rPr>
          <w:rFonts w:cstheme="minorHAnsi"/>
          <w:b/>
          <w:bCs/>
          <w:lang w:val="el-GR"/>
        </w:rPr>
        <w:t xml:space="preserve">, </w:t>
      </w:r>
      <w:r>
        <w:rPr>
          <w:rFonts w:cstheme="minorHAnsi"/>
          <w:b/>
          <w:bCs/>
          <w:lang w:val="el-GR"/>
        </w:rPr>
        <w:t>πάνω</w:t>
      </w:r>
      <w:r w:rsidRPr="00836DF2">
        <w:rPr>
          <w:rFonts w:cstheme="minorHAnsi"/>
          <w:b/>
          <w:bCs/>
          <w:lang w:val="el-GR"/>
        </w:rPr>
        <w:t xml:space="preserve"> </w:t>
      </w:r>
      <w:r>
        <w:rPr>
          <w:rFonts w:cstheme="minorHAnsi"/>
          <w:b/>
          <w:bCs/>
          <w:lang w:val="el-GR"/>
        </w:rPr>
        <w:t>στην ώρα</w:t>
      </w:r>
    </w:p>
    <w:p w14:paraId="4236D4FD" w14:textId="6304F2EF" w:rsidR="00836DF2" w:rsidRDefault="00836DF2" w:rsidP="00FE787C">
      <w:pPr>
        <w:pStyle w:val="ListParagraph"/>
        <w:numPr>
          <w:ilvl w:val="0"/>
          <w:numId w:val="1"/>
        </w:numPr>
        <w:rPr>
          <w:rFonts w:cstheme="minorHAnsi"/>
          <w:b/>
          <w:bCs/>
          <w:lang w:val="el-GR"/>
        </w:rPr>
      </w:pPr>
      <w:r>
        <w:rPr>
          <w:rFonts w:cstheme="minorHAnsi"/>
          <w:b/>
          <w:bCs/>
          <w:lang w:val="en-US"/>
        </w:rPr>
        <w:t xml:space="preserve">At times= </w:t>
      </w:r>
      <w:r>
        <w:rPr>
          <w:rFonts w:cstheme="minorHAnsi"/>
          <w:b/>
          <w:bCs/>
          <w:lang w:val="el-GR"/>
        </w:rPr>
        <w:t>μερικές φορές</w:t>
      </w:r>
    </w:p>
    <w:p w14:paraId="4FE8A572" w14:textId="09A1C5E8" w:rsidR="00836DF2" w:rsidRDefault="00836DF2" w:rsidP="00FE787C">
      <w:pPr>
        <w:pStyle w:val="ListParagraph"/>
        <w:numPr>
          <w:ilvl w:val="0"/>
          <w:numId w:val="1"/>
        </w:numPr>
        <w:rPr>
          <w:rFonts w:cstheme="minorHAnsi"/>
          <w:b/>
          <w:bCs/>
          <w:lang w:val="el-GR"/>
        </w:rPr>
      </w:pPr>
      <w:r>
        <w:rPr>
          <w:rFonts w:cstheme="minorHAnsi"/>
          <w:b/>
          <w:bCs/>
          <w:lang w:val="en-US"/>
        </w:rPr>
        <w:t xml:space="preserve">Behind the times= </w:t>
      </w:r>
      <w:r>
        <w:rPr>
          <w:rFonts w:cstheme="minorHAnsi"/>
          <w:b/>
          <w:bCs/>
          <w:lang w:val="el-GR"/>
        </w:rPr>
        <w:t>παλαιομοδίτικος</w:t>
      </w:r>
    </w:p>
    <w:p w14:paraId="1E3200AB" w14:textId="18A82841" w:rsidR="00836DF2" w:rsidRDefault="00836DF2" w:rsidP="00FE787C">
      <w:pPr>
        <w:pStyle w:val="ListParagraph"/>
        <w:numPr>
          <w:ilvl w:val="0"/>
          <w:numId w:val="1"/>
        </w:numPr>
        <w:rPr>
          <w:rFonts w:cstheme="minorHAnsi"/>
          <w:b/>
          <w:bCs/>
          <w:lang w:val="el-GR"/>
        </w:rPr>
      </w:pPr>
      <w:r>
        <w:rPr>
          <w:rFonts w:cstheme="minorHAnsi"/>
          <w:b/>
          <w:bCs/>
          <w:lang w:val="en-US"/>
        </w:rPr>
        <w:t xml:space="preserve">From time to time= </w:t>
      </w:r>
      <w:r>
        <w:rPr>
          <w:rFonts w:cstheme="minorHAnsi"/>
          <w:b/>
          <w:bCs/>
          <w:lang w:val="el-GR"/>
        </w:rPr>
        <w:t>περιστασιακά</w:t>
      </w:r>
    </w:p>
    <w:p w14:paraId="061CFB31" w14:textId="6849B7CF" w:rsidR="00836DF2" w:rsidRDefault="00836DF2" w:rsidP="00FE787C">
      <w:pPr>
        <w:pStyle w:val="ListParagraph"/>
        <w:numPr>
          <w:ilvl w:val="0"/>
          <w:numId w:val="1"/>
        </w:numPr>
        <w:rPr>
          <w:rFonts w:cstheme="minorHAnsi"/>
          <w:b/>
          <w:bCs/>
          <w:lang w:val="el-GR"/>
        </w:rPr>
      </w:pPr>
      <w:r>
        <w:rPr>
          <w:rFonts w:cstheme="minorHAnsi"/>
          <w:b/>
          <w:bCs/>
          <w:lang w:val="en-US"/>
        </w:rPr>
        <w:t>Crowded=</w:t>
      </w:r>
      <w:r>
        <w:rPr>
          <w:rFonts w:cstheme="minorHAnsi"/>
          <w:b/>
          <w:bCs/>
          <w:lang w:val="el-GR"/>
        </w:rPr>
        <w:t xml:space="preserve"> γεμάτος κόσμο</w:t>
      </w:r>
    </w:p>
    <w:p w14:paraId="6F1D7C0E" w14:textId="79E4F0D9" w:rsidR="00836DF2" w:rsidRDefault="00836DF2" w:rsidP="00FE787C">
      <w:pPr>
        <w:pStyle w:val="ListParagraph"/>
        <w:numPr>
          <w:ilvl w:val="0"/>
          <w:numId w:val="1"/>
        </w:numPr>
        <w:rPr>
          <w:rFonts w:cstheme="minorHAnsi"/>
          <w:b/>
          <w:bCs/>
          <w:lang w:val="el-GR"/>
        </w:rPr>
      </w:pPr>
      <w:r>
        <w:rPr>
          <w:rFonts w:cstheme="minorHAnsi"/>
          <w:b/>
          <w:bCs/>
          <w:lang w:val="en-US"/>
        </w:rPr>
        <w:t xml:space="preserve">Disappointed= </w:t>
      </w:r>
      <w:r>
        <w:rPr>
          <w:rFonts w:cstheme="minorHAnsi"/>
          <w:b/>
          <w:bCs/>
          <w:lang w:val="el-GR"/>
        </w:rPr>
        <w:t>απογοητευμένος</w:t>
      </w:r>
    </w:p>
    <w:p w14:paraId="0876B00E" w14:textId="0436753D" w:rsidR="00836DF2" w:rsidRDefault="00836DF2" w:rsidP="00FE787C">
      <w:pPr>
        <w:pStyle w:val="ListParagraph"/>
        <w:numPr>
          <w:ilvl w:val="0"/>
          <w:numId w:val="1"/>
        </w:numPr>
        <w:rPr>
          <w:rFonts w:cstheme="minorHAnsi"/>
          <w:b/>
          <w:bCs/>
          <w:lang w:val="el-GR"/>
        </w:rPr>
      </w:pPr>
      <w:r>
        <w:rPr>
          <w:rFonts w:cstheme="minorHAnsi"/>
          <w:b/>
          <w:bCs/>
          <w:lang w:val="en-US"/>
        </w:rPr>
        <w:t>Wet=</w:t>
      </w:r>
      <w:r>
        <w:rPr>
          <w:rFonts w:cstheme="minorHAnsi"/>
          <w:b/>
          <w:bCs/>
          <w:lang w:val="el-GR"/>
        </w:rPr>
        <w:t xml:space="preserve"> υγρός</w:t>
      </w:r>
    </w:p>
    <w:p w14:paraId="383C673F" w14:textId="126E45FA" w:rsidR="00836DF2" w:rsidRDefault="00836DF2" w:rsidP="00FE787C">
      <w:pPr>
        <w:pStyle w:val="ListParagraph"/>
        <w:numPr>
          <w:ilvl w:val="0"/>
          <w:numId w:val="1"/>
        </w:numPr>
        <w:rPr>
          <w:rFonts w:cstheme="minorHAnsi"/>
          <w:b/>
          <w:bCs/>
          <w:lang w:val="el-GR"/>
        </w:rPr>
      </w:pPr>
      <w:r>
        <w:rPr>
          <w:rFonts w:cstheme="minorHAnsi"/>
          <w:b/>
          <w:bCs/>
          <w:lang w:val="en-US"/>
        </w:rPr>
        <w:t xml:space="preserve">Chilly= </w:t>
      </w:r>
      <w:r>
        <w:rPr>
          <w:rFonts w:cstheme="minorHAnsi"/>
          <w:b/>
          <w:bCs/>
          <w:lang w:val="el-GR"/>
        </w:rPr>
        <w:t>κρύος</w:t>
      </w:r>
    </w:p>
    <w:p w14:paraId="2B7F48EF" w14:textId="7F5FB0BD" w:rsidR="00836DF2" w:rsidRDefault="00836DF2" w:rsidP="00FE787C">
      <w:pPr>
        <w:pStyle w:val="ListParagraph"/>
        <w:numPr>
          <w:ilvl w:val="0"/>
          <w:numId w:val="1"/>
        </w:numPr>
        <w:rPr>
          <w:rFonts w:cstheme="minorHAnsi"/>
          <w:b/>
          <w:bCs/>
          <w:lang w:val="el-GR"/>
        </w:rPr>
      </w:pPr>
      <w:r>
        <w:rPr>
          <w:rFonts w:cstheme="minorHAnsi"/>
          <w:b/>
          <w:bCs/>
          <w:lang w:val="en-US"/>
        </w:rPr>
        <w:t xml:space="preserve">Expensive= </w:t>
      </w:r>
      <w:r>
        <w:rPr>
          <w:rFonts w:cstheme="minorHAnsi"/>
          <w:b/>
          <w:bCs/>
          <w:lang w:val="el-GR"/>
        </w:rPr>
        <w:t>ακριβός</w:t>
      </w:r>
    </w:p>
    <w:p w14:paraId="150C4D81" w14:textId="7BB0244F" w:rsidR="00836DF2" w:rsidRPr="00CB24E1" w:rsidRDefault="00836DF2" w:rsidP="00FE787C">
      <w:pPr>
        <w:pStyle w:val="ListParagraph"/>
        <w:numPr>
          <w:ilvl w:val="0"/>
          <w:numId w:val="1"/>
        </w:numPr>
        <w:rPr>
          <w:rFonts w:cstheme="minorHAnsi"/>
          <w:b/>
          <w:bCs/>
          <w:lang w:val="el-GR"/>
        </w:rPr>
      </w:pPr>
      <w:r>
        <w:rPr>
          <w:rFonts w:cstheme="minorHAnsi"/>
          <w:b/>
          <w:bCs/>
          <w:lang w:val="en-US"/>
        </w:rPr>
        <w:t>Exciting=</w:t>
      </w:r>
      <w:r>
        <w:rPr>
          <w:rFonts w:cstheme="minorHAnsi"/>
          <w:b/>
          <w:bCs/>
          <w:lang w:val="el-GR"/>
        </w:rPr>
        <w:t>συναρπαστικό</w:t>
      </w:r>
      <w:r w:rsidR="00CB24E1">
        <w:rPr>
          <w:rFonts w:cstheme="minorHAnsi"/>
          <w:b/>
          <w:bCs/>
          <w:lang w:val="el-GR"/>
        </w:rPr>
        <w:t>ς</w:t>
      </w:r>
    </w:p>
    <w:p w14:paraId="2F6DDEEA" w14:textId="051447F2" w:rsidR="00CB24E1" w:rsidRDefault="00CB24E1" w:rsidP="00FE787C">
      <w:pPr>
        <w:pStyle w:val="ListParagraph"/>
        <w:numPr>
          <w:ilvl w:val="0"/>
          <w:numId w:val="1"/>
        </w:numPr>
        <w:rPr>
          <w:rFonts w:cstheme="minorHAnsi"/>
          <w:b/>
          <w:bCs/>
          <w:lang w:val="el-GR"/>
        </w:rPr>
      </w:pPr>
      <w:r>
        <w:rPr>
          <w:rFonts w:cstheme="minorHAnsi"/>
          <w:b/>
          <w:bCs/>
          <w:lang w:val="en-US"/>
        </w:rPr>
        <w:t>To</w:t>
      </w:r>
      <w:r w:rsidRPr="00CB24E1">
        <w:rPr>
          <w:rFonts w:cstheme="minorHAnsi"/>
          <w:b/>
          <w:bCs/>
          <w:lang w:val="el-GR"/>
        </w:rPr>
        <w:t xml:space="preserve"> </w:t>
      </w:r>
      <w:r>
        <w:rPr>
          <w:rFonts w:cstheme="minorHAnsi"/>
          <w:b/>
          <w:bCs/>
          <w:lang w:val="en-US"/>
        </w:rPr>
        <w:t>afford</w:t>
      </w:r>
      <w:r w:rsidRPr="00CB24E1">
        <w:rPr>
          <w:rFonts w:cstheme="minorHAnsi"/>
          <w:b/>
          <w:bCs/>
          <w:lang w:val="el-GR"/>
        </w:rPr>
        <w:t xml:space="preserve">= </w:t>
      </w:r>
      <w:r>
        <w:rPr>
          <w:rFonts w:cstheme="minorHAnsi"/>
          <w:b/>
          <w:bCs/>
          <w:lang w:val="el-GR"/>
        </w:rPr>
        <w:t>έχω αρκετά χρήματα για να κάνω κάτι</w:t>
      </w:r>
    </w:p>
    <w:p w14:paraId="7618B221" w14:textId="33F4843E" w:rsidR="00CB24E1" w:rsidRDefault="009E322C" w:rsidP="00FE787C">
      <w:pPr>
        <w:pStyle w:val="ListParagraph"/>
        <w:numPr>
          <w:ilvl w:val="0"/>
          <w:numId w:val="1"/>
        </w:numPr>
        <w:rPr>
          <w:rFonts w:cstheme="minorHAnsi"/>
          <w:b/>
          <w:bCs/>
          <w:lang w:val="el-GR"/>
        </w:rPr>
      </w:pPr>
      <w:r>
        <w:rPr>
          <w:rFonts w:cstheme="minorHAnsi"/>
          <w:b/>
          <w:bCs/>
          <w:lang w:val="en-US"/>
        </w:rPr>
        <w:t>One</w:t>
      </w:r>
      <w:r w:rsidRPr="009E322C">
        <w:rPr>
          <w:rFonts w:cstheme="minorHAnsi"/>
          <w:b/>
          <w:bCs/>
          <w:lang w:val="el-GR"/>
        </w:rPr>
        <w:t>’</w:t>
      </w:r>
      <w:r>
        <w:rPr>
          <w:rFonts w:cstheme="minorHAnsi"/>
          <w:b/>
          <w:bCs/>
          <w:lang w:val="en-US"/>
        </w:rPr>
        <w:t>s</w:t>
      </w:r>
      <w:r w:rsidRPr="009E322C">
        <w:rPr>
          <w:rFonts w:cstheme="minorHAnsi"/>
          <w:b/>
          <w:bCs/>
          <w:lang w:val="el-GR"/>
        </w:rPr>
        <w:t xml:space="preserve"> </w:t>
      </w:r>
      <w:r>
        <w:rPr>
          <w:rFonts w:cstheme="minorHAnsi"/>
          <w:b/>
          <w:bCs/>
          <w:lang w:val="en-US"/>
        </w:rPr>
        <w:t>best</w:t>
      </w:r>
      <w:r w:rsidRPr="009E322C">
        <w:rPr>
          <w:rFonts w:cstheme="minorHAnsi"/>
          <w:b/>
          <w:bCs/>
          <w:lang w:val="el-GR"/>
        </w:rPr>
        <w:t xml:space="preserve"> </w:t>
      </w:r>
      <w:r>
        <w:rPr>
          <w:rFonts w:cstheme="minorHAnsi"/>
          <w:b/>
          <w:bCs/>
          <w:lang w:val="en-US"/>
        </w:rPr>
        <w:t>bet</w:t>
      </w:r>
      <w:r w:rsidRPr="009E322C">
        <w:rPr>
          <w:rFonts w:cstheme="minorHAnsi"/>
          <w:b/>
          <w:bCs/>
          <w:lang w:val="el-GR"/>
        </w:rPr>
        <w:t xml:space="preserve">= </w:t>
      </w:r>
      <w:r>
        <w:rPr>
          <w:rFonts w:cstheme="minorHAnsi"/>
          <w:b/>
          <w:bCs/>
          <w:lang w:val="el-GR"/>
        </w:rPr>
        <w:t>η καλύτερη απόφαση</w:t>
      </w:r>
    </w:p>
    <w:p w14:paraId="4681FC30" w14:textId="77777777" w:rsidR="009E322C" w:rsidRPr="009E322C" w:rsidRDefault="009E322C" w:rsidP="009E322C">
      <w:pPr>
        <w:ind w:left="360"/>
        <w:rPr>
          <w:rFonts w:cstheme="minorHAnsi"/>
          <w:b/>
          <w:bCs/>
          <w:lang w:val="el-GR"/>
        </w:rPr>
      </w:pPr>
    </w:p>
    <w:sectPr w:rsidR="009E322C" w:rsidRPr="009E32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E5B88"/>
    <w:multiLevelType w:val="hybridMultilevel"/>
    <w:tmpl w:val="90D0FC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202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87C"/>
    <w:rsid w:val="001644BF"/>
    <w:rsid w:val="00836DF2"/>
    <w:rsid w:val="009E322C"/>
    <w:rsid w:val="00CB24E1"/>
    <w:rsid w:val="00FE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D415914"/>
  <w15:chartTrackingRefBased/>
  <w15:docId w15:val="{9BB83054-ECAE-9D46-A863-CD4559194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Ελευθεριος Γιναργυρος</dc:creator>
  <cp:keywords/>
  <dc:description/>
  <cp:lastModifiedBy>Ελευθεριος Γιναργυρος</cp:lastModifiedBy>
  <cp:revision>1</cp:revision>
  <dcterms:created xsi:type="dcterms:W3CDTF">2024-10-20T20:42:00Z</dcterms:created>
  <dcterms:modified xsi:type="dcterms:W3CDTF">2024-10-20T21:28:00Z</dcterms:modified>
</cp:coreProperties>
</file>