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D89AF" w14:textId="54B8304B" w:rsidR="002A5953" w:rsidRDefault="00CA79C3">
      <w:r>
        <w:t>ΚΕΦΑΛΑΙΟ 12</w:t>
      </w:r>
    </w:p>
    <w:p w14:paraId="554B340B" w14:textId="1AA72ECC" w:rsidR="00CA79C3" w:rsidRDefault="00CA79C3">
      <w:r>
        <w:t xml:space="preserve">Καταλυτική η στάση του </w:t>
      </w:r>
      <w:proofErr w:type="spellStart"/>
      <w:r>
        <w:t>Βασιλόπουλου.Καταφέρνει</w:t>
      </w:r>
      <w:proofErr w:type="spellEnd"/>
      <w:r>
        <w:t xml:space="preserve"> να ενισχύσει την εμπιστοσύνη του πλήθους. Περιγράψτε την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599D567" w14:textId="77777777" w:rsidR="00CA79C3" w:rsidRDefault="00CA79C3"/>
    <w:p w14:paraId="180ED0BE" w14:textId="61B2973F" w:rsidR="00CA79C3" w:rsidRDefault="00CA79C3">
      <w:r>
        <w:t>ΚΕΦΑΛΑΙΟ 13</w:t>
      </w:r>
    </w:p>
    <w:p w14:paraId="789DC5FD" w14:textId="5C0D9A4F" w:rsidR="00CA79C3" w:rsidRDefault="00CA79C3">
      <w:r>
        <w:t xml:space="preserve">Περιγράψτε και σχολιάστε τη γενναιότητα του Πολύδωρου και του </w:t>
      </w:r>
      <w:proofErr w:type="spellStart"/>
      <w:r>
        <w:t>Μονοχέρη</w:t>
      </w:r>
      <w:proofErr w:type="spellEnd"/>
      <w:r>
        <w:t>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3E16215" w14:textId="77777777" w:rsidR="00CA79C3" w:rsidRDefault="00CA79C3"/>
    <w:p w14:paraId="2E4F2B52" w14:textId="32F3958B" w:rsidR="00CA79C3" w:rsidRDefault="00CA79C3">
      <w:r>
        <w:t>ΚΕΦΑΛΑΙΟ 14</w:t>
      </w:r>
    </w:p>
    <w:sectPr w:rsidR="00CA79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C3"/>
    <w:rsid w:val="002A5953"/>
    <w:rsid w:val="00CA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A840"/>
  <w15:chartTrackingRefBased/>
  <w15:docId w15:val="{7EB9A72A-404C-451B-AF76-5809CBBD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A7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7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7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7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7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7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7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7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7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7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A7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A7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A79C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A79C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A79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A79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A79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A79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A7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A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A7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A7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A7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A79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A79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A79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A7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A79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A7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Παπαιωάννου</dc:creator>
  <cp:keywords/>
  <dc:description/>
  <cp:lastModifiedBy>Ναυσικά Παπαιωάννου</cp:lastModifiedBy>
  <cp:revision>2</cp:revision>
  <dcterms:created xsi:type="dcterms:W3CDTF">2024-05-09T08:04:00Z</dcterms:created>
  <dcterms:modified xsi:type="dcterms:W3CDTF">2024-05-09T08:04:00Z</dcterms:modified>
</cp:coreProperties>
</file>