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E842" w14:textId="56A1BAE1" w:rsidR="00461E7D" w:rsidRDefault="00461E7D">
      <w:pPr>
        <w:rPr>
          <w:lang w:val="el-GR"/>
        </w:rPr>
      </w:pPr>
      <w:r>
        <w:rPr>
          <w:lang w:val="el-GR"/>
        </w:rPr>
        <w:t>ΕΛΛΗΝΙΚΗ ΔΗΜΟΚΡΑΤΙΑ</w:t>
      </w:r>
    </w:p>
    <w:p w14:paraId="33FB9668" w14:textId="75903D96" w:rsidR="00461E7D" w:rsidRDefault="00461E7D">
      <w:pPr>
        <w:rPr>
          <w:lang w:val="el-GR"/>
        </w:rPr>
      </w:pPr>
      <w:r>
        <w:rPr>
          <w:lang w:val="el-GR"/>
        </w:rPr>
        <w:t>ΓΕΝΙΚΗ ΑΣΤΥΝΟΜΙΚΗ ΔΙΕΥΘΥΝΣΗ ΑΤΤΙΚΗΣ</w:t>
      </w:r>
    </w:p>
    <w:p w14:paraId="36723E0B" w14:textId="77777777" w:rsidR="00237327" w:rsidRDefault="00237327">
      <w:pPr>
        <w:rPr>
          <w:lang w:val="el-GR"/>
        </w:rPr>
      </w:pPr>
    </w:p>
    <w:p w14:paraId="3F2F4D7B" w14:textId="3B57E829" w:rsidR="00182048" w:rsidRDefault="00F87364">
      <w:pPr>
        <w:rPr>
          <w:lang w:val="el-GR"/>
        </w:rPr>
      </w:pPr>
      <w:r>
        <w:rPr>
          <w:lang w:val="el-GR"/>
        </w:rPr>
        <w:t>Α</w:t>
      </w:r>
      <w:r w:rsidR="00182048">
        <w:rPr>
          <w:lang w:val="el-GR"/>
        </w:rPr>
        <w:t>ΝΑΦΟΡΑ ΚΛΟΠΗΣ</w:t>
      </w:r>
    </w:p>
    <w:p w14:paraId="0209A3BE" w14:textId="60094D20" w:rsidR="00F87364" w:rsidRDefault="00F87364">
      <w:pPr>
        <w:rPr>
          <w:lang w:val="el-GR"/>
        </w:rPr>
      </w:pPr>
      <w:r>
        <w:rPr>
          <w:lang w:val="el-GR"/>
        </w:rPr>
        <w:t xml:space="preserve">Έγινε κλοπή στην οδό Μυστηρίου 88! </w:t>
      </w:r>
      <w:proofErr w:type="spellStart"/>
      <w:r>
        <w:rPr>
          <w:lang w:val="el-GR"/>
        </w:rPr>
        <w:t>Εκλάπησαν</w:t>
      </w:r>
      <w:proofErr w:type="spellEnd"/>
      <w:r>
        <w:rPr>
          <w:lang w:val="el-GR"/>
        </w:rPr>
        <w:t xml:space="preserve"> κοσμήματα μεγάλης αξίας από τη βίλα</w:t>
      </w:r>
      <w:r w:rsidRPr="00F87364">
        <w:rPr>
          <w:lang w:val="el-GR"/>
        </w:rPr>
        <w:t xml:space="preserve"> </w:t>
      </w:r>
      <w:r w:rsidR="00182048">
        <w:rPr>
          <w:lang w:val="el-GR"/>
        </w:rPr>
        <w:t xml:space="preserve">του </w:t>
      </w:r>
      <w:r>
        <w:rPr>
          <w:lang w:val="el-GR"/>
        </w:rPr>
        <w:t xml:space="preserve">μεγιστάνα </w:t>
      </w:r>
      <w:proofErr w:type="spellStart"/>
      <w:r w:rsidR="00182048">
        <w:rPr>
          <w:lang w:val="el-GR"/>
        </w:rPr>
        <w:t>κου</w:t>
      </w:r>
      <w:proofErr w:type="spellEnd"/>
      <w:r w:rsidR="00182048">
        <w:rPr>
          <w:lang w:val="el-GR"/>
        </w:rPr>
        <w:t xml:space="preserve"> </w:t>
      </w:r>
      <w:r>
        <w:rPr>
          <w:lang w:val="el-GR"/>
        </w:rPr>
        <w:t>Διαμαντόπουλου</w:t>
      </w:r>
      <w:r w:rsidR="00182048">
        <w:rPr>
          <w:lang w:val="el-GR"/>
        </w:rPr>
        <w:t xml:space="preserve"> Αναστάσιου</w:t>
      </w:r>
      <w:r>
        <w:rPr>
          <w:lang w:val="el-GR"/>
        </w:rPr>
        <w:t>.</w:t>
      </w:r>
    </w:p>
    <w:p w14:paraId="379BB121" w14:textId="141913AA" w:rsidR="00182048" w:rsidRDefault="00F87364">
      <w:pPr>
        <w:rPr>
          <w:lang w:val="el-GR"/>
        </w:rPr>
      </w:pPr>
      <w:r>
        <w:rPr>
          <w:lang w:val="el-GR"/>
        </w:rPr>
        <w:t xml:space="preserve">Μετά από αυτοψία της σήμανσης που ανήκει στη Γενική Αστυνομική Διεύθυνση Αττικής, βρέθηκαν σημεία διάρρηξης </w:t>
      </w:r>
      <w:r w:rsidR="00182048">
        <w:rPr>
          <w:lang w:val="el-GR"/>
        </w:rPr>
        <w:t>και παράνομης εισόδου στο οίκημα από άγνωστο</w:t>
      </w:r>
      <w:r w:rsidR="00A10C66">
        <w:rPr>
          <w:lang w:val="el-GR"/>
        </w:rPr>
        <w:t xml:space="preserve"> δράστη</w:t>
      </w:r>
      <w:r w:rsidR="00182048">
        <w:rPr>
          <w:lang w:val="el-GR"/>
        </w:rPr>
        <w:t>. Η είσοδος έγινε στην κρεβατοκάμαρα του 2</w:t>
      </w:r>
      <w:r w:rsidR="00182048" w:rsidRPr="00182048">
        <w:rPr>
          <w:vertAlign w:val="superscript"/>
          <w:lang w:val="el-GR"/>
        </w:rPr>
        <w:t>ου</w:t>
      </w:r>
      <w:r w:rsidR="00182048">
        <w:rPr>
          <w:lang w:val="el-GR"/>
        </w:rPr>
        <w:t xml:space="preserve"> ορόφου από τζαμόπορτα, της οποίας το τζάμι ασφαλείας είχε κοπεί με ειδικό εργαλείο, ώστε να μη γίνει αντιληπτή η είσοδος του διαρρήκτη από τον ιδιοκτήτη.</w:t>
      </w:r>
    </w:p>
    <w:p w14:paraId="76CE8861" w14:textId="77777777" w:rsidR="009328C8" w:rsidRDefault="00182048">
      <w:pPr>
        <w:rPr>
          <w:lang w:val="el-GR"/>
        </w:rPr>
      </w:pPr>
      <w:r>
        <w:rPr>
          <w:lang w:val="el-GR"/>
        </w:rPr>
        <w:t xml:space="preserve">Σύμφωνα με την κατάθεση του </w:t>
      </w:r>
      <w:proofErr w:type="spellStart"/>
      <w:r>
        <w:rPr>
          <w:lang w:val="el-GR"/>
        </w:rPr>
        <w:t>κου</w:t>
      </w:r>
      <w:proofErr w:type="spellEnd"/>
      <w:r>
        <w:rPr>
          <w:lang w:val="el-GR"/>
        </w:rPr>
        <w:t xml:space="preserve"> Διαμαντόπουλου, </w:t>
      </w:r>
      <w:proofErr w:type="spellStart"/>
      <w:r>
        <w:rPr>
          <w:lang w:val="el-GR"/>
        </w:rPr>
        <w:t>εκλάπη</w:t>
      </w:r>
      <w:proofErr w:type="spellEnd"/>
      <w:r>
        <w:rPr>
          <w:lang w:val="el-GR"/>
        </w:rPr>
        <w:t xml:space="preserve"> κοσμηματοθήκη με κοσμήματα αξίας περίπου 2.000.000 €. Στο σημείο της κλοπής δεν βρέθηκαν αποτυπώματα του δράστη, βρέθηκε όμως μια τρίχα στο ντουλάπι που περιείχε την κοσμηματοθήκη</w:t>
      </w:r>
      <w:r w:rsidR="009328C8">
        <w:rPr>
          <w:lang w:val="el-GR"/>
        </w:rPr>
        <w:t>, η οποία είναι πιθανό να ανήκει στο δράστη</w:t>
      </w:r>
      <w:r>
        <w:rPr>
          <w:lang w:val="el-GR"/>
        </w:rPr>
        <w:t>.</w:t>
      </w:r>
    </w:p>
    <w:p w14:paraId="6E22E72A" w14:textId="77777777" w:rsidR="00237327" w:rsidRDefault="00237327">
      <w:pPr>
        <w:rPr>
          <w:lang w:val="el-GR"/>
        </w:rPr>
      </w:pPr>
    </w:p>
    <w:p w14:paraId="62B41B60" w14:textId="274DC76C" w:rsidR="00237327" w:rsidRDefault="00237327">
      <w:pPr>
        <w:rPr>
          <w:lang w:val="el-GR"/>
        </w:rPr>
      </w:pPr>
      <w:r>
        <w:rPr>
          <w:lang w:val="el-GR"/>
        </w:rPr>
        <w:t>ΕΡΓΑΣΤΗΡΙΑΚΗ ΕΝΗΜΕΡΩΣΗ ΚΑΙ ΑΝΑΦΟΡΑ ΕΥΡΗΜΑΤΩΝ</w:t>
      </w:r>
    </w:p>
    <w:p w14:paraId="1186488B" w14:textId="4ED1FE84" w:rsidR="00F87364" w:rsidRDefault="009328C8">
      <w:pPr>
        <w:rPr>
          <w:lang w:val="el-GR"/>
        </w:rPr>
      </w:pPr>
      <w:r w:rsidRPr="00237327">
        <w:rPr>
          <w:u w:val="single"/>
          <w:lang w:val="el-GR"/>
        </w:rPr>
        <w:t xml:space="preserve">Έγινε προσπάθεια λήψης δείγματος </w:t>
      </w:r>
      <w:r w:rsidRPr="00237327">
        <w:rPr>
          <w:u w:val="single"/>
        </w:rPr>
        <w:t>DNA</w:t>
      </w:r>
      <w:r w:rsidRPr="00237327">
        <w:rPr>
          <w:u w:val="single"/>
          <w:lang w:val="el-GR"/>
        </w:rPr>
        <w:t xml:space="preserve"> από την τρίχα, χωρίς όμως επιτυχία</w:t>
      </w:r>
      <w:r>
        <w:rPr>
          <w:lang w:val="el-GR"/>
        </w:rPr>
        <w:t xml:space="preserve">. </w:t>
      </w:r>
      <w:r w:rsidR="002129FA">
        <w:rPr>
          <w:lang w:val="el-GR"/>
        </w:rPr>
        <w:t xml:space="preserve">Για το λόγο αυτό χρησιμοποιήθηκε στο δείγμα της τρίχας η μέθοδος </w:t>
      </w:r>
      <w:proofErr w:type="spellStart"/>
      <w:r w:rsidR="002129FA">
        <w:rPr>
          <w:lang w:val="el-GR"/>
        </w:rPr>
        <w:t>Edman</w:t>
      </w:r>
      <w:proofErr w:type="spellEnd"/>
      <w:r w:rsidR="002129FA">
        <w:rPr>
          <w:lang w:val="el-GR"/>
        </w:rPr>
        <w:t xml:space="preserve"> (</w:t>
      </w:r>
      <w:proofErr w:type="spellStart"/>
      <w:r w:rsidR="002129FA">
        <w:rPr>
          <w:lang w:val="el-GR"/>
        </w:rPr>
        <w:t>Edman</w:t>
      </w:r>
      <w:proofErr w:type="spellEnd"/>
      <w:r w:rsidR="002129FA">
        <w:rPr>
          <w:lang w:val="el-GR"/>
        </w:rPr>
        <w:t xml:space="preserve"> </w:t>
      </w:r>
      <w:proofErr w:type="spellStart"/>
      <w:r w:rsidR="002129FA">
        <w:rPr>
          <w:lang w:val="el-GR"/>
        </w:rPr>
        <w:t>Degradation</w:t>
      </w:r>
      <w:proofErr w:type="spellEnd"/>
      <w:r w:rsidR="002129FA">
        <w:rPr>
          <w:lang w:val="el-GR"/>
        </w:rPr>
        <w:t xml:space="preserve"> </w:t>
      </w:r>
      <w:proofErr w:type="spellStart"/>
      <w:r w:rsidR="002129FA">
        <w:rPr>
          <w:lang w:val="el-GR"/>
        </w:rPr>
        <w:t>with</w:t>
      </w:r>
      <w:proofErr w:type="spellEnd"/>
      <w:r w:rsidR="002129FA">
        <w:rPr>
          <w:lang w:val="el-GR"/>
        </w:rPr>
        <w:t xml:space="preserve"> </w:t>
      </w:r>
      <w:proofErr w:type="spellStart"/>
      <w:r w:rsidR="002129FA">
        <w:rPr>
          <w:lang w:val="el-GR"/>
        </w:rPr>
        <w:t>Protein</w:t>
      </w:r>
      <w:proofErr w:type="spellEnd"/>
      <w:r w:rsidR="002129FA">
        <w:rPr>
          <w:lang w:val="el-GR"/>
        </w:rPr>
        <w:t xml:space="preserve"> </w:t>
      </w:r>
      <w:proofErr w:type="spellStart"/>
      <w:r w:rsidR="002129FA">
        <w:rPr>
          <w:lang w:val="el-GR"/>
        </w:rPr>
        <w:t>Sequenator</w:t>
      </w:r>
      <w:proofErr w:type="spellEnd"/>
      <w:r w:rsidR="002129FA">
        <w:rPr>
          <w:lang w:val="el-GR"/>
        </w:rPr>
        <w:t xml:space="preserve">) και </w:t>
      </w:r>
      <w:proofErr w:type="spellStart"/>
      <w:r w:rsidR="002129FA">
        <w:rPr>
          <w:lang w:val="el-GR"/>
        </w:rPr>
        <w:t>ταυτοποιήθηκε</w:t>
      </w:r>
      <w:proofErr w:type="spellEnd"/>
      <w:r w:rsidR="002129FA">
        <w:rPr>
          <w:lang w:val="el-GR"/>
        </w:rPr>
        <w:t xml:space="preserve"> μια </w:t>
      </w:r>
      <w:proofErr w:type="spellStart"/>
      <w:r w:rsidR="002129FA" w:rsidRPr="00237327">
        <w:rPr>
          <w:b/>
          <w:bCs/>
          <w:lang w:val="el-GR"/>
        </w:rPr>
        <w:t>αμινοξική</w:t>
      </w:r>
      <w:proofErr w:type="spellEnd"/>
      <w:r w:rsidR="002129FA" w:rsidRPr="00237327">
        <w:rPr>
          <w:b/>
          <w:bCs/>
          <w:lang w:val="el-GR"/>
        </w:rPr>
        <w:t xml:space="preserve"> αλληλουχία</w:t>
      </w:r>
      <w:r w:rsidR="002129FA">
        <w:rPr>
          <w:lang w:val="el-GR"/>
        </w:rPr>
        <w:t xml:space="preserve"> η οποία βρίσκεται στο αρχείο </w:t>
      </w:r>
      <w:r w:rsidR="00237327">
        <w:rPr>
          <w:lang w:val="el-GR"/>
        </w:rPr>
        <w:t>«</w:t>
      </w:r>
      <w:r w:rsidR="00237327" w:rsidRPr="00237327">
        <w:rPr>
          <w:b/>
          <w:bCs/>
          <w:lang w:val="el-GR"/>
        </w:rPr>
        <w:t>Hair_Sample.txt</w:t>
      </w:r>
      <w:r w:rsidR="00237327">
        <w:rPr>
          <w:lang w:val="el-GR"/>
        </w:rPr>
        <w:t>» μήκους 30 αμινοξέων.</w:t>
      </w:r>
    </w:p>
    <w:p w14:paraId="182F9F9B" w14:textId="7D103C16" w:rsidR="00237327" w:rsidRDefault="00237327">
      <w:pPr>
        <w:rPr>
          <w:lang w:val="el-GR"/>
        </w:rPr>
      </w:pPr>
      <w:r>
        <w:rPr>
          <w:lang w:val="el-GR"/>
        </w:rPr>
        <w:t>Μαζί με το παραπάνω αρχείο, δίνεται και το αρχείο «</w:t>
      </w:r>
      <w:proofErr w:type="spellStart"/>
      <w:r w:rsidRPr="00010C17">
        <w:rPr>
          <w:b/>
          <w:bCs/>
          <w:lang w:val="el-GR"/>
        </w:rPr>
        <w:t>Villains_DNA_s</w:t>
      </w:r>
      <w:r w:rsidR="00B4450C">
        <w:rPr>
          <w:b/>
          <w:bCs/>
        </w:rPr>
        <w:t>equences</w:t>
      </w:r>
      <w:proofErr w:type="spellEnd"/>
      <w:r w:rsidRPr="00010C17">
        <w:rPr>
          <w:b/>
          <w:bCs/>
          <w:lang w:val="el-GR"/>
        </w:rPr>
        <w:t>.</w:t>
      </w:r>
      <w:proofErr w:type="spellStart"/>
      <w:r w:rsidRPr="00010C17">
        <w:rPr>
          <w:b/>
          <w:bCs/>
          <w:lang w:val="el-GR"/>
        </w:rPr>
        <w:t>xlsx</w:t>
      </w:r>
      <w:proofErr w:type="spellEnd"/>
      <w:r>
        <w:rPr>
          <w:lang w:val="el-GR"/>
        </w:rPr>
        <w:t xml:space="preserve">». Στο αρχείο αυτό υπάρχει ένας πίνακας που περιέχει </w:t>
      </w:r>
      <w:r w:rsidR="003950F8">
        <w:rPr>
          <w:lang w:val="el-GR"/>
        </w:rPr>
        <w:t>αλληλουχίες</w:t>
      </w:r>
      <w:r>
        <w:rPr>
          <w:lang w:val="el-GR"/>
        </w:rPr>
        <w:t xml:space="preserve"> </w:t>
      </w:r>
      <w:r>
        <w:t>DNA</w:t>
      </w:r>
      <w:r w:rsidRPr="00237327">
        <w:rPr>
          <w:lang w:val="el-GR"/>
        </w:rPr>
        <w:t xml:space="preserve"> </w:t>
      </w:r>
      <w:r>
        <w:rPr>
          <w:lang w:val="el-GR"/>
        </w:rPr>
        <w:t>από σεσημασμένους εγκληματίες.</w:t>
      </w:r>
    </w:p>
    <w:p w14:paraId="4A90CE5A" w14:textId="1DD90B2C" w:rsidR="004001D0" w:rsidRPr="004001D0" w:rsidRDefault="004001D0">
      <w:pPr>
        <w:rPr>
          <w:lang w:val="el-GR"/>
        </w:rPr>
      </w:pPr>
      <w:r>
        <w:rPr>
          <w:lang w:val="el-GR"/>
        </w:rPr>
        <w:t>Τα αρχεία αυτά βρίσκονται στο φάκελο «</w:t>
      </w:r>
      <w:r w:rsidRPr="004001D0">
        <w:rPr>
          <w:b/>
          <w:bCs/>
        </w:rPr>
        <w:t>Working</w:t>
      </w:r>
      <w:r>
        <w:rPr>
          <w:lang w:val="el-GR"/>
        </w:rPr>
        <w:t>» που τοποθετήθηκε στο φάκελο του λογαριασμού σας.</w:t>
      </w:r>
    </w:p>
    <w:p w14:paraId="367B5228" w14:textId="77777777" w:rsidR="00237327" w:rsidRDefault="00237327">
      <w:pPr>
        <w:rPr>
          <w:lang w:val="el-GR"/>
        </w:rPr>
      </w:pPr>
    </w:p>
    <w:p w14:paraId="08EE5B4F" w14:textId="77777777" w:rsidR="00461E7D" w:rsidRDefault="00461E7D">
      <w:pPr>
        <w:rPr>
          <w:lang w:val="el-GR"/>
        </w:rPr>
      </w:pPr>
    </w:p>
    <w:p w14:paraId="79DF38BB" w14:textId="77777777" w:rsidR="00461E7D" w:rsidRDefault="00461E7D">
      <w:pPr>
        <w:rPr>
          <w:lang w:val="el-GR"/>
        </w:rPr>
      </w:pPr>
    </w:p>
    <w:p w14:paraId="533924BE" w14:textId="77777777" w:rsidR="00461E7D" w:rsidRDefault="00461E7D">
      <w:pPr>
        <w:rPr>
          <w:lang w:val="el-GR"/>
        </w:rPr>
      </w:pPr>
    </w:p>
    <w:p w14:paraId="7E4CA3C6" w14:textId="77777777" w:rsidR="00461E7D" w:rsidRDefault="00461E7D">
      <w:pPr>
        <w:rPr>
          <w:lang w:val="el-GR"/>
        </w:rPr>
      </w:pPr>
    </w:p>
    <w:p w14:paraId="2997CCCB" w14:textId="77777777" w:rsidR="00461E7D" w:rsidRDefault="00461E7D">
      <w:pPr>
        <w:rPr>
          <w:lang w:val="el-GR"/>
        </w:rPr>
      </w:pPr>
    </w:p>
    <w:p w14:paraId="5288B8D0" w14:textId="77777777" w:rsidR="00461E7D" w:rsidRDefault="00461E7D">
      <w:pPr>
        <w:rPr>
          <w:lang w:val="el-GR"/>
        </w:rPr>
      </w:pPr>
    </w:p>
    <w:p w14:paraId="07F46B00" w14:textId="77777777" w:rsidR="00461E7D" w:rsidRDefault="00461E7D">
      <w:pPr>
        <w:rPr>
          <w:lang w:val="el-GR"/>
        </w:rPr>
      </w:pPr>
    </w:p>
    <w:p w14:paraId="56B6D531" w14:textId="77777777" w:rsidR="00461E7D" w:rsidRDefault="00461E7D">
      <w:pPr>
        <w:rPr>
          <w:lang w:val="el-GR"/>
        </w:rPr>
      </w:pPr>
    </w:p>
    <w:p w14:paraId="6E24BD03" w14:textId="77777777" w:rsidR="00461E7D" w:rsidRDefault="00461E7D">
      <w:pPr>
        <w:rPr>
          <w:lang w:val="el-GR"/>
        </w:rPr>
      </w:pPr>
    </w:p>
    <w:p w14:paraId="7E4D6D86" w14:textId="3F1D9D34" w:rsidR="003950F8" w:rsidRDefault="003950F8">
      <w:pPr>
        <w:rPr>
          <w:lang w:val="el-GR"/>
        </w:rPr>
      </w:pPr>
      <w:r>
        <w:rPr>
          <w:lang w:val="el-GR"/>
        </w:rPr>
        <w:lastRenderedPageBreak/>
        <w:t>ΑΝΑΘΕΣΗ ΥΠΗΡΕΣΙΑΣ</w:t>
      </w:r>
    </w:p>
    <w:p w14:paraId="5AADF984" w14:textId="5C9340BB" w:rsidR="003950F8" w:rsidRDefault="003950F8">
      <w:pPr>
        <w:rPr>
          <w:lang w:val="el-GR"/>
        </w:rPr>
      </w:pPr>
      <w:r>
        <w:rPr>
          <w:lang w:val="el-GR"/>
        </w:rPr>
        <w:t>Καλείστε να χρησιμοποιήσετε το πρόγραμμα «</w:t>
      </w:r>
      <w:r w:rsidR="00B41D62">
        <w:rPr>
          <w:b/>
          <w:bCs/>
          <w:lang w:val="el-GR"/>
        </w:rPr>
        <w:t>project</w:t>
      </w:r>
      <w:r w:rsidRPr="00010C17">
        <w:rPr>
          <w:b/>
          <w:bCs/>
          <w:lang w:val="el-GR"/>
        </w:rPr>
        <w:t>.py</w:t>
      </w:r>
      <w:r>
        <w:rPr>
          <w:lang w:val="el-GR"/>
        </w:rPr>
        <w:t>» (</w:t>
      </w:r>
      <w:proofErr w:type="spellStart"/>
      <w:r w:rsidRPr="00010C17">
        <w:rPr>
          <w:b/>
          <w:bCs/>
          <w:lang w:val="el-GR"/>
        </w:rPr>
        <w:t>Central</w:t>
      </w:r>
      <w:proofErr w:type="spellEnd"/>
      <w:r w:rsidRPr="00010C17">
        <w:rPr>
          <w:b/>
          <w:bCs/>
          <w:lang w:val="el-GR"/>
        </w:rPr>
        <w:t xml:space="preserve"> </w:t>
      </w:r>
      <w:proofErr w:type="spellStart"/>
      <w:r w:rsidRPr="00010C17">
        <w:rPr>
          <w:b/>
          <w:bCs/>
          <w:lang w:val="el-GR"/>
        </w:rPr>
        <w:t>Dogma</w:t>
      </w:r>
      <w:proofErr w:type="spellEnd"/>
      <w:r w:rsidRPr="00010C17">
        <w:rPr>
          <w:b/>
          <w:bCs/>
          <w:lang w:val="el-GR"/>
        </w:rPr>
        <w:t xml:space="preserve"> </w:t>
      </w:r>
      <w:proofErr w:type="spellStart"/>
      <w:r w:rsidRPr="00010C17">
        <w:rPr>
          <w:b/>
          <w:bCs/>
          <w:lang w:val="el-GR"/>
        </w:rPr>
        <w:t>Script</w:t>
      </w:r>
      <w:proofErr w:type="spellEnd"/>
      <w:r>
        <w:rPr>
          <w:lang w:val="el-GR"/>
        </w:rPr>
        <w:t xml:space="preserve">) για να μεταφράσετε τις αλληλουχίες </w:t>
      </w:r>
      <w:r>
        <w:t>DNA</w:t>
      </w:r>
      <w:r w:rsidR="00010C17">
        <w:rPr>
          <w:lang w:val="el-GR"/>
        </w:rPr>
        <w:t xml:space="preserve"> και να ελέγξετε αν ο διαρρήκτης ταυτίζεται με κάποιον από τους σεσημασμένους εγκληματίες.</w:t>
      </w:r>
      <w:r w:rsidR="00420E5F">
        <w:rPr>
          <w:lang w:val="el-GR"/>
        </w:rPr>
        <w:t xml:space="preserve"> Το πρόγραμμα βρίσκεται στο φάκελο «</w:t>
      </w:r>
      <w:r w:rsidR="00420E5F" w:rsidRPr="00420E5F">
        <w:rPr>
          <w:b/>
          <w:bCs/>
        </w:rPr>
        <w:t>CDS</w:t>
      </w:r>
      <w:r w:rsidR="00420E5F">
        <w:rPr>
          <w:lang w:val="el-GR"/>
        </w:rPr>
        <w:t>», ο οποίος περιέχει αναλυτικές οδηγίες χρήσης του προγράμματος στο αρχείο «</w:t>
      </w:r>
      <w:r w:rsidR="00420E5F">
        <w:rPr>
          <w:b/>
          <w:bCs/>
        </w:rPr>
        <w:t>README</w:t>
      </w:r>
      <w:r w:rsidR="00420E5F" w:rsidRPr="00420E5F">
        <w:rPr>
          <w:b/>
          <w:bCs/>
          <w:lang w:val="el-GR"/>
        </w:rPr>
        <w:t>.</w:t>
      </w:r>
      <w:proofErr w:type="spellStart"/>
      <w:r w:rsidR="00420E5F">
        <w:rPr>
          <w:b/>
          <w:bCs/>
          <w:lang w:val="el-GR"/>
        </w:rPr>
        <w:t>docx</w:t>
      </w:r>
      <w:proofErr w:type="spellEnd"/>
      <w:r w:rsidR="00420E5F">
        <w:rPr>
          <w:lang w:val="el-GR"/>
        </w:rPr>
        <w:t>», καθώς και μια ενημερωτική παρουσίαση με πρακτικό παράδειγμα χρήσης της εφαρμογής στο αρχείο «</w:t>
      </w:r>
      <w:r w:rsidR="00420E5F" w:rsidRPr="00420E5F">
        <w:rPr>
          <w:b/>
          <w:bCs/>
          <w:lang w:val="el-GR"/>
        </w:rPr>
        <w:t>central_dogma_script_presentation.pdf</w:t>
      </w:r>
      <w:r w:rsidR="00420E5F">
        <w:rPr>
          <w:lang w:val="el-GR"/>
        </w:rPr>
        <w:t>», ή στο «</w:t>
      </w:r>
      <w:r w:rsidR="00420E5F" w:rsidRPr="00420E5F">
        <w:rPr>
          <w:b/>
          <w:bCs/>
          <w:lang w:val="el-GR"/>
        </w:rPr>
        <w:t>central_dogma_script_presentation.pptx</w:t>
      </w:r>
      <w:r w:rsidR="00420E5F">
        <w:rPr>
          <w:lang w:val="el-GR"/>
        </w:rPr>
        <w:t>». Στο «</w:t>
      </w:r>
      <w:r w:rsidR="00420E5F" w:rsidRPr="00420E5F">
        <w:rPr>
          <w:b/>
          <w:bCs/>
        </w:rPr>
        <w:t>README</w:t>
      </w:r>
      <w:r w:rsidR="00420E5F" w:rsidRPr="00420E5F">
        <w:rPr>
          <w:b/>
          <w:bCs/>
          <w:lang w:val="el-GR"/>
        </w:rPr>
        <w:t>.</w:t>
      </w:r>
      <w:r w:rsidR="00420E5F" w:rsidRPr="00420E5F">
        <w:rPr>
          <w:b/>
          <w:bCs/>
        </w:rPr>
        <w:t>docx</w:t>
      </w:r>
      <w:r w:rsidR="00420E5F">
        <w:rPr>
          <w:lang w:val="el-GR"/>
        </w:rPr>
        <w:t xml:space="preserve">» υπάρχει και </w:t>
      </w:r>
      <w:proofErr w:type="spellStart"/>
      <w:r w:rsidR="00420E5F">
        <w:rPr>
          <w:lang w:val="el-GR"/>
        </w:rPr>
        <w:t>υπερσύνδεσμος</w:t>
      </w:r>
      <w:proofErr w:type="spellEnd"/>
      <w:r w:rsidR="00420E5F">
        <w:rPr>
          <w:lang w:val="el-GR"/>
        </w:rPr>
        <w:t xml:space="preserve"> που οδηγεί σε </w:t>
      </w:r>
      <w:r w:rsidR="00420E5F">
        <w:t>video</w:t>
      </w:r>
      <w:r w:rsidR="00420E5F" w:rsidRPr="00420E5F">
        <w:rPr>
          <w:lang w:val="el-GR"/>
        </w:rPr>
        <w:t xml:space="preserve"> </w:t>
      </w:r>
      <w:r w:rsidR="00420E5F">
        <w:rPr>
          <w:lang w:val="el-GR"/>
        </w:rPr>
        <w:t>της παρουσίασης</w:t>
      </w:r>
      <w:r w:rsidR="002F4CA2">
        <w:rPr>
          <w:lang w:val="el-GR"/>
        </w:rPr>
        <w:t>.</w:t>
      </w:r>
    </w:p>
    <w:p w14:paraId="0A85658C" w14:textId="77777777" w:rsidR="00461E7D" w:rsidRDefault="00461E7D">
      <w:pPr>
        <w:rPr>
          <w:lang w:val="el-GR"/>
        </w:rPr>
      </w:pPr>
    </w:p>
    <w:p w14:paraId="1FCA5089" w14:textId="1274163A" w:rsidR="002F4CA2" w:rsidRDefault="002F4CA2">
      <w:pPr>
        <w:rPr>
          <w:lang w:val="el-GR"/>
        </w:rPr>
      </w:pPr>
      <w:r>
        <w:rPr>
          <w:lang w:val="el-GR"/>
        </w:rPr>
        <w:t>Ο Προϊστάμενος του τμήματος κλοπών</w:t>
      </w:r>
    </w:p>
    <w:p w14:paraId="66967169" w14:textId="77777777" w:rsidR="002F4CA2" w:rsidRDefault="002F4CA2">
      <w:pPr>
        <w:rPr>
          <w:lang w:val="el-GR"/>
        </w:rPr>
      </w:pPr>
      <w:r>
        <w:rPr>
          <w:lang w:val="el-GR"/>
        </w:rPr>
        <w:t xml:space="preserve">Αστυνόμος </w:t>
      </w:r>
    </w:p>
    <w:p w14:paraId="01CF1288" w14:textId="34D43712" w:rsidR="00237327" w:rsidRPr="00237327" w:rsidRDefault="002F4CA2">
      <w:pPr>
        <w:rPr>
          <w:lang w:val="el-GR"/>
        </w:rPr>
      </w:pPr>
      <w:r>
        <w:rPr>
          <w:lang w:val="el-GR"/>
        </w:rPr>
        <w:t>Τσιμπίδας Ευστάθιος</w:t>
      </w:r>
    </w:p>
    <w:sectPr w:rsidR="00237327" w:rsidRPr="00237327">
      <w:footerReference w:type="default" r:id="rId6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5BE50" w14:textId="77777777" w:rsidR="0024094D" w:rsidRDefault="0024094D" w:rsidP="00461E7D">
      <w:pPr>
        <w:spacing w:after="0" w:line="240" w:lineRule="auto"/>
      </w:pPr>
      <w:r>
        <w:separator/>
      </w:r>
    </w:p>
  </w:endnote>
  <w:endnote w:type="continuationSeparator" w:id="0">
    <w:p w14:paraId="46016C25" w14:textId="77777777" w:rsidR="0024094D" w:rsidRDefault="0024094D" w:rsidP="004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044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0ABD3" w14:textId="78170683" w:rsidR="00461E7D" w:rsidRDefault="00461E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29DBAD" w14:textId="77777777" w:rsidR="00461E7D" w:rsidRDefault="00461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5B20" w14:textId="77777777" w:rsidR="0024094D" w:rsidRDefault="0024094D" w:rsidP="00461E7D">
      <w:pPr>
        <w:spacing w:after="0" w:line="240" w:lineRule="auto"/>
      </w:pPr>
      <w:r>
        <w:separator/>
      </w:r>
    </w:p>
  </w:footnote>
  <w:footnote w:type="continuationSeparator" w:id="0">
    <w:p w14:paraId="64638968" w14:textId="77777777" w:rsidR="0024094D" w:rsidRDefault="0024094D" w:rsidP="00461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64"/>
    <w:rsid w:val="00010C17"/>
    <w:rsid w:val="00182048"/>
    <w:rsid w:val="002129FA"/>
    <w:rsid w:val="00237327"/>
    <w:rsid w:val="0024094D"/>
    <w:rsid w:val="002E1A42"/>
    <w:rsid w:val="002F4CA2"/>
    <w:rsid w:val="003950F8"/>
    <w:rsid w:val="004001D0"/>
    <w:rsid w:val="00420E5F"/>
    <w:rsid w:val="00461E7D"/>
    <w:rsid w:val="004A702D"/>
    <w:rsid w:val="009328C8"/>
    <w:rsid w:val="00964B5F"/>
    <w:rsid w:val="00A10C66"/>
    <w:rsid w:val="00A54164"/>
    <w:rsid w:val="00B41D62"/>
    <w:rsid w:val="00B4450C"/>
    <w:rsid w:val="00F8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4B3D1D"/>
  <w15:chartTrackingRefBased/>
  <w15:docId w15:val="{3EC3347E-BD2D-4F8A-A9E2-BBF88FBC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E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E7D"/>
  </w:style>
  <w:style w:type="paragraph" w:styleId="Footer">
    <w:name w:val="footer"/>
    <w:basedOn w:val="Normal"/>
    <w:link w:val="FooterChar"/>
    <w:uiPriority w:val="99"/>
    <w:unhideWhenUsed/>
    <w:rsid w:val="00461E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Iatropoulos</dc:creator>
  <cp:keywords/>
  <dc:description/>
  <cp:lastModifiedBy>Georgios Iatropoulos</cp:lastModifiedBy>
  <cp:revision>9</cp:revision>
  <dcterms:created xsi:type="dcterms:W3CDTF">2024-01-03T11:34:00Z</dcterms:created>
  <dcterms:modified xsi:type="dcterms:W3CDTF">2024-02-26T05:39:00Z</dcterms:modified>
</cp:coreProperties>
</file>