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0ABE5">
      <w:pPr>
        <w:jc w:val="center"/>
        <w:rPr>
          <w:rStyle w:val="12"/>
          <w:rFonts w:hint="default" w:ascii="Calibri" w:hAnsi="Calibri" w:cs="Calibri"/>
          <w:sz w:val="32"/>
          <w:szCs w:val="32"/>
          <w:lang w:val="el-GR"/>
        </w:rPr>
      </w:pPr>
      <w:r>
        <w:rPr>
          <w:rStyle w:val="12"/>
          <w:rFonts w:hint="default" w:ascii="Calibri" w:hAnsi="Calibri" w:cs="Calibri"/>
          <w:sz w:val="32"/>
          <w:szCs w:val="32"/>
          <w:lang w:val="el-GR"/>
        </w:rPr>
        <w:t>ΦΥΛΛΟ</w:t>
      </w:r>
      <w:r>
        <w:rPr>
          <w:rStyle w:val="12"/>
          <w:rFonts w:hint="default" w:ascii="Calibri" w:hAnsi="Calibri" w:cs="Calibri"/>
          <w:sz w:val="32"/>
          <w:szCs w:val="32"/>
          <w:lang w:val="el-GR"/>
        </w:rPr>
        <w:t xml:space="preserve"> ΕΡΓΑΣΙΑΣ </w:t>
      </w:r>
    </w:p>
    <w:p w14:paraId="6D730781">
      <w:pPr>
        <w:jc w:val="center"/>
        <w:rPr>
          <w:rStyle w:val="12"/>
          <w:rFonts w:hint="default" w:ascii="Calibri" w:hAnsi="Calibri" w:cs="Calibri"/>
          <w:i/>
          <w:iCs/>
          <w:sz w:val="28"/>
          <w:szCs w:val="28"/>
        </w:rPr>
      </w:pPr>
      <w:r>
        <w:rPr>
          <w:rStyle w:val="12"/>
          <w:rFonts w:hint="default" w:ascii="Calibri" w:hAnsi="Calibri" w:cs="Calibri"/>
          <w:i/>
          <w:iCs/>
          <w:sz w:val="28"/>
          <w:szCs w:val="28"/>
        </w:rPr>
        <w:t>Εύρεση της σχέσης μεταξύ ανοίγματος χεριών και ύψους των μαθητών</w:t>
      </w:r>
    </w:p>
    <w:p w14:paraId="24C8536E">
      <w:pPr>
        <w:jc w:val="center"/>
        <w:rPr>
          <w:rStyle w:val="12"/>
          <w:rFonts w:hint="default" w:ascii="Calibri" w:hAnsi="Calibri" w:cs="Calibri"/>
          <w:sz w:val="32"/>
          <w:szCs w:val="32"/>
        </w:rPr>
      </w:pPr>
    </w:p>
    <w:p w14:paraId="7F093BB2">
      <w:pPr>
        <w:jc w:val="left"/>
        <w:rPr>
          <w:rStyle w:val="12"/>
          <w:rFonts w:hint="default" w:ascii="Calibri" w:hAnsi="Calibri" w:cs="Calibri"/>
          <w:b w:val="0"/>
          <w:bCs w:val="0"/>
          <w:sz w:val="28"/>
          <w:szCs w:val="28"/>
          <w:lang w:val="el-GR"/>
        </w:rPr>
      </w:pPr>
      <w:r>
        <w:rPr>
          <w:rStyle w:val="12"/>
          <w:rFonts w:hint="default" w:ascii="Calibri" w:hAnsi="Calibri" w:cs="Calibri"/>
          <w:b w:val="0"/>
          <w:bCs w:val="0"/>
          <w:sz w:val="28"/>
          <w:szCs w:val="28"/>
          <w:lang w:val="el-GR"/>
        </w:rPr>
        <w:t>Ονοματεπώνυμο:.....................................................</w:t>
      </w:r>
    </w:p>
    <w:p w14:paraId="35F3C288">
      <w:pPr>
        <w:jc w:val="left"/>
        <w:rPr>
          <w:rStyle w:val="12"/>
          <w:rFonts w:hint="default" w:ascii="Calibri" w:hAnsi="Calibri" w:cs="Calibri"/>
          <w:b w:val="0"/>
          <w:bCs w:val="0"/>
          <w:sz w:val="28"/>
          <w:szCs w:val="28"/>
          <w:lang w:val="el-GR"/>
        </w:rPr>
      </w:pPr>
      <w:r>
        <w:rPr>
          <w:rStyle w:val="12"/>
          <w:rFonts w:hint="default" w:ascii="Calibri" w:hAnsi="Calibri" w:cs="Calibri"/>
          <w:b w:val="0"/>
          <w:bCs w:val="0"/>
          <w:sz w:val="28"/>
          <w:szCs w:val="28"/>
        </w:rPr>
        <w:t>Τάξη-τμήμα:Γ</w:t>
      </w:r>
      <w:r>
        <w:rPr>
          <w:rStyle w:val="12"/>
          <w:rFonts w:hint="default" w:ascii="Calibri" w:hAnsi="Calibri" w:cs="Calibri"/>
          <w:b w:val="0"/>
          <w:bCs w:val="0"/>
          <w:sz w:val="28"/>
          <w:szCs w:val="28"/>
          <w:lang w:val="el-GR"/>
        </w:rPr>
        <w:t>........</w:t>
      </w:r>
    </w:p>
    <w:p w14:paraId="2EF646CA">
      <w:pPr>
        <w:jc w:val="left"/>
        <w:rPr>
          <w:rStyle w:val="12"/>
          <w:rFonts w:hint="default" w:ascii="Calibri" w:hAnsi="Calibri" w:cs="Calibri"/>
          <w:b w:val="0"/>
          <w:bCs w:val="0"/>
          <w:sz w:val="28"/>
          <w:szCs w:val="28"/>
          <w:lang w:val="el-GR"/>
        </w:rPr>
      </w:pPr>
      <w:r>
        <w:rPr>
          <w:rStyle w:val="12"/>
          <w:rFonts w:hint="default" w:ascii="Calibri" w:hAnsi="Calibri" w:cs="Calibri"/>
          <w:b w:val="0"/>
          <w:bCs w:val="0"/>
          <w:sz w:val="28"/>
          <w:szCs w:val="28"/>
          <w:lang w:val="el-GR"/>
        </w:rPr>
        <w:t>Ημερομηνία:...............................</w:t>
      </w:r>
    </w:p>
    <w:p w14:paraId="69054CBD">
      <w:pPr>
        <w:jc w:val="center"/>
        <w:rPr>
          <w:rFonts w:hint="default" w:ascii="Calibri" w:hAnsi="Calibri" w:cs="Calibri"/>
        </w:rPr>
      </w:pPr>
    </w:p>
    <w:p w14:paraId="4C234380">
      <w:pPr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l-GR"/>
        </w:rPr>
        <w:t xml:space="preserve">Πίνακας: </w:t>
      </w:r>
      <w:r>
        <w:rPr>
          <w:rFonts w:hint="default" w:ascii="Calibri" w:hAnsi="Calibri" w:cs="Calibri"/>
        </w:rPr>
        <w:t>L. Davinci-Vitruvian Man</w:t>
      </w:r>
    </w:p>
    <w:p w14:paraId="1065EE29">
      <w:pPr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drawing>
          <wp:inline distT="0" distB="0" distL="114300" distR="114300">
            <wp:extent cx="4439285" cy="2351405"/>
            <wp:effectExtent l="0" t="0" r="1079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F3CB">
      <w:pPr>
        <w:jc w:val="center"/>
        <w:rPr>
          <w:rFonts w:hint="default" w:ascii="Calibri" w:hAnsi="Calibri" w:cs="Calibri"/>
        </w:rPr>
      </w:pPr>
    </w:p>
    <w:p w14:paraId="2F7385EA">
      <w:pPr>
        <w:numPr>
          <w:ilvl w:val="0"/>
          <w:numId w:val="1"/>
        </w:numPr>
        <w:jc w:val="left"/>
        <w:rPr>
          <w:rFonts w:hint="default" w:ascii="Calibri" w:hAnsi="Calibri" w:cs="Calibri"/>
          <w:lang w:val="el-GR"/>
        </w:rPr>
      </w:pPr>
      <w:r>
        <w:rPr>
          <w:rFonts w:hint="default" w:ascii="Calibri" w:hAnsi="Calibri" w:cs="Calibri"/>
          <w:lang w:val="el-GR"/>
        </w:rPr>
        <w:t>Μετρήστε το άνοιγμα των χεριών και του ύψους σας και συμπληρώστε τον παρακάτω πίνακα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1"/>
        <w:gridCol w:w="1908"/>
        <w:gridCol w:w="2868"/>
        <w:gridCol w:w="4525"/>
      </w:tblGrid>
      <w:tr w14:paraId="01C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5B4256FD">
            <w:pPr>
              <w:numPr>
                <w:numId w:val="0"/>
              </w:numPr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Μαθητές</w:t>
            </w:r>
          </w:p>
        </w:tc>
        <w:tc>
          <w:tcPr>
            <w:tcW w:w="1908" w:type="dxa"/>
          </w:tcPr>
          <w:p w14:paraId="4F7B4EF8">
            <w:pPr>
              <w:numPr>
                <w:numId w:val="0"/>
              </w:numPr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 xml:space="preserve">Ύψος σε 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/>
              </w:rPr>
              <w:t>cm</w:t>
            </w:r>
          </w:p>
        </w:tc>
        <w:tc>
          <w:tcPr>
            <w:tcW w:w="2868" w:type="dxa"/>
          </w:tcPr>
          <w:p w14:paraId="6C0D2E88">
            <w:pPr>
              <w:numPr>
                <w:numId w:val="0"/>
              </w:numPr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 xml:space="preserve">Άνοιγμα χεριών σε 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/>
              </w:rPr>
              <w:t>cm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 xml:space="preserve"> </w:t>
            </w:r>
          </w:p>
        </w:tc>
        <w:tc>
          <w:tcPr>
            <w:tcW w:w="4525" w:type="dxa"/>
          </w:tcPr>
          <w:p w14:paraId="5E53A007">
            <w:pPr>
              <w:numPr>
                <w:numId w:val="0"/>
              </w:numPr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Παρατηρήσεις - Διαφορά</w:t>
            </w:r>
          </w:p>
        </w:tc>
      </w:tr>
      <w:tr w14:paraId="6352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387E32A8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1</w:t>
            </w:r>
          </w:p>
        </w:tc>
        <w:tc>
          <w:tcPr>
            <w:tcW w:w="1908" w:type="dxa"/>
          </w:tcPr>
          <w:p w14:paraId="32F13B8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7FEDA7BD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5A371070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5E05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4B71E54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2</w:t>
            </w:r>
          </w:p>
        </w:tc>
        <w:tc>
          <w:tcPr>
            <w:tcW w:w="1908" w:type="dxa"/>
          </w:tcPr>
          <w:p w14:paraId="033F6968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60100DD2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170C9646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52E1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3B5F534C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3</w:t>
            </w:r>
          </w:p>
        </w:tc>
        <w:tc>
          <w:tcPr>
            <w:tcW w:w="1908" w:type="dxa"/>
          </w:tcPr>
          <w:p w14:paraId="01FD57AA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7C25A2BA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3DAC9BC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3277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2D595D2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4</w:t>
            </w:r>
          </w:p>
        </w:tc>
        <w:tc>
          <w:tcPr>
            <w:tcW w:w="1908" w:type="dxa"/>
          </w:tcPr>
          <w:p w14:paraId="6CE01457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74549FB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09F0C202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3C1B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459861FB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5</w:t>
            </w:r>
          </w:p>
        </w:tc>
        <w:tc>
          <w:tcPr>
            <w:tcW w:w="1908" w:type="dxa"/>
          </w:tcPr>
          <w:p w14:paraId="2B6AE801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4109DB73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27D5EB37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58F5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4A7399CF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6</w:t>
            </w:r>
          </w:p>
        </w:tc>
        <w:tc>
          <w:tcPr>
            <w:tcW w:w="1908" w:type="dxa"/>
          </w:tcPr>
          <w:p w14:paraId="676B2F42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17FB4607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375BA784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6337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16430766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7</w:t>
            </w:r>
          </w:p>
        </w:tc>
        <w:tc>
          <w:tcPr>
            <w:tcW w:w="1908" w:type="dxa"/>
          </w:tcPr>
          <w:p w14:paraId="1A0F2F5A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016606CB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7039BF1A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1E98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04B6C82E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8</w:t>
            </w:r>
          </w:p>
        </w:tc>
        <w:tc>
          <w:tcPr>
            <w:tcW w:w="1908" w:type="dxa"/>
          </w:tcPr>
          <w:p w14:paraId="1E906AAC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543D60C6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24CF64CF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78F2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5BAE5F01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9</w:t>
            </w:r>
          </w:p>
        </w:tc>
        <w:tc>
          <w:tcPr>
            <w:tcW w:w="1908" w:type="dxa"/>
          </w:tcPr>
          <w:p w14:paraId="68E1ACD4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3D3169F7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31675E34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054E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4E693AE2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10</w:t>
            </w:r>
          </w:p>
        </w:tc>
        <w:tc>
          <w:tcPr>
            <w:tcW w:w="1908" w:type="dxa"/>
          </w:tcPr>
          <w:p w14:paraId="0491D4AE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0727A12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04085F47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1437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64BD604F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11</w:t>
            </w:r>
          </w:p>
        </w:tc>
        <w:tc>
          <w:tcPr>
            <w:tcW w:w="1908" w:type="dxa"/>
          </w:tcPr>
          <w:p w14:paraId="3D6980DB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7FF4EE4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2A4A18F6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100E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 w14:paraId="1E18BA0B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12</w:t>
            </w:r>
          </w:p>
        </w:tc>
        <w:tc>
          <w:tcPr>
            <w:tcW w:w="1908" w:type="dxa"/>
          </w:tcPr>
          <w:p w14:paraId="168668E3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61E6BA76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0D3678FD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6F8E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3E2CF4EF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13</w:t>
            </w:r>
          </w:p>
        </w:tc>
        <w:tc>
          <w:tcPr>
            <w:tcW w:w="1908" w:type="dxa"/>
          </w:tcPr>
          <w:p w14:paraId="368CB3A3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1D01F525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1B315246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  <w:tr w14:paraId="02E8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1" w:type="dxa"/>
          </w:tcPr>
          <w:p w14:paraId="71799FC8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  <w:t>14</w:t>
            </w:r>
          </w:p>
        </w:tc>
        <w:tc>
          <w:tcPr>
            <w:tcW w:w="1908" w:type="dxa"/>
          </w:tcPr>
          <w:p w14:paraId="777CEB7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2868" w:type="dxa"/>
          </w:tcPr>
          <w:p w14:paraId="3CA9A098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  <w:tc>
          <w:tcPr>
            <w:tcW w:w="4525" w:type="dxa"/>
          </w:tcPr>
          <w:p w14:paraId="5AA27409">
            <w:pPr>
              <w:numPr>
                <w:numId w:val="0"/>
              </w:numPr>
              <w:spacing w:line="360" w:lineRule="auto"/>
              <w:jc w:val="center"/>
              <w:rPr>
                <w:rFonts w:hint="default" w:ascii="Calibri" w:hAnsi="Calibri" w:cs="Calibri"/>
                <w:b/>
                <w:bCs/>
                <w:vertAlign w:val="baseline"/>
                <w:lang w:val="el-GR"/>
              </w:rPr>
            </w:pPr>
          </w:p>
        </w:tc>
      </w:tr>
    </w:tbl>
    <w:p w14:paraId="4A3DC8E0">
      <w:pPr>
        <w:rPr>
          <w:rFonts w:hint="default" w:ascii="Calibri" w:hAnsi="Calibri" w:cs="Calibri"/>
          <w:lang w:val="el-GR"/>
        </w:rPr>
      </w:pPr>
      <w:r>
        <w:rPr>
          <w:rFonts w:hint="default" w:ascii="Calibri" w:hAnsi="Calibri" w:cs="Calibri"/>
          <w:lang w:val="el-GR"/>
        </w:rPr>
        <w:br w:type="page"/>
      </w:r>
    </w:p>
    <w:p w14:paraId="346D2712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libri" w:hAnsi="Calibri" w:cs="Calibri"/>
          <w:lang w:val="el-GR"/>
        </w:rPr>
      </w:pPr>
      <w:bookmarkStart w:id="0" w:name="_GoBack"/>
      <w:bookmarkEnd w:id="0"/>
      <w:r>
        <w:rPr>
          <w:rFonts w:hint="default" w:ascii="Calibri" w:hAnsi="Calibri" w:cs="Calibri"/>
          <w:lang w:val="el-GR"/>
        </w:rPr>
        <w:t xml:space="preserve">Σχεδιάστε κάποια απεικόνιση των αποτελεσμάτων σας. </w:t>
      </w:r>
      <w:r>
        <w:rPr>
          <w:rFonts w:hint="default" w:ascii="Calibri" w:hAnsi="Calibri" w:cs="Calibri"/>
          <w:i/>
          <w:iCs/>
          <w:lang w:val="el-GR"/>
        </w:rPr>
        <w:t>Θυμόμαστε πως το</w:t>
      </w:r>
      <w:r>
        <w:rPr>
          <w:rFonts w:hint="default" w:ascii="Calibri" w:hAnsi="Calibri" w:cs="Calibri"/>
          <w:i/>
          <w:iCs/>
          <w:highlight w:val="lightGray"/>
          <w:lang w:val="el-GR"/>
        </w:rPr>
        <w:t xml:space="preserve"> άνοιγμα χεριών</w:t>
      </w:r>
      <w:r>
        <w:rPr>
          <w:rFonts w:hint="default" w:ascii="Calibri" w:hAnsi="Calibri" w:cs="Calibri"/>
          <w:i/>
          <w:iCs/>
          <w:lang w:val="el-GR"/>
        </w:rPr>
        <w:t xml:space="preserve"> είναι η </w:t>
      </w:r>
      <w:r>
        <w:rPr>
          <w:rFonts w:hint="default" w:ascii="Calibri" w:hAnsi="Calibri" w:cs="Calibri"/>
          <w:i/>
          <w:iCs/>
          <w:u w:val="single"/>
          <w:lang w:val="el-GR"/>
        </w:rPr>
        <w:t xml:space="preserve">εξαρτημένη </w:t>
      </w:r>
      <w:r>
        <w:rPr>
          <w:rFonts w:hint="default" w:ascii="Calibri" w:hAnsi="Calibri" w:cs="Calibri"/>
          <w:i/>
          <w:iCs/>
          <w:lang w:val="el-GR"/>
        </w:rPr>
        <w:t xml:space="preserve">μεταβλητή και το </w:t>
      </w:r>
      <w:r>
        <w:rPr>
          <w:rFonts w:hint="default" w:ascii="Calibri" w:hAnsi="Calibri" w:cs="Calibri"/>
          <w:i/>
          <w:iCs/>
          <w:highlight w:val="lightGray"/>
          <w:lang w:val="el-GR"/>
        </w:rPr>
        <w:t xml:space="preserve">ύψος </w:t>
      </w:r>
      <w:r>
        <w:rPr>
          <w:rFonts w:hint="default" w:ascii="Calibri" w:hAnsi="Calibri" w:cs="Calibri"/>
          <w:i/>
          <w:iCs/>
          <w:lang w:val="el-GR"/>
        </w:rPr>
        <w:t xml:space="preserve">είναι η </w:t>
      </w:r>
      <w:r>
        <w:rPr>
          <w:rFonts w:hint="default" w:ascii="Calibri" w:hAnsi="Calibri" w:cs="Calibri"/>
          <w:i/>
          <w:iCs/>
          <w:u w:val="single"/>
          <w:lang w:val="el-GR"/>
        </w:rPr>
        <w:t xml:space="preserve">ανεξάρτητη </w:t>
      </w:r>
      <w:r>
        <w:rPr>
          <w:rFonts w:hint="default" w:ascii="Calibri" w:hAnsi="Calibri" w:cs="Calibri"/>
          <w:i/>
          <w:iCs/>
          <w:lang w:val="el-GR"/>
        </w:rPr>
        <w:t xml:space="preserve">μεταβλητή. </w:t>
      </w:r>
      <w:r>
        <w:rPr>
          <w:rFonts w:hint="default" w:ascii="Calibri" w:hAnsi="Calibri" w:cs="Calibri"/>
          <w:lang w:val="el-GR"/>
        </w:rPr>
        <w:t>Στο διάγραμμα που θα κάνουμε βάζουμε πάντα στον άξονα χ (οριζόντιο) την ανεξάρτητη μεταβλητή και στον άξονα ψ (κατακόρυφο) βάζουμε την εξαρτημένη μεταβλητή. Αφού βάλουμε τις μετρήσεις μας, φτιάχνουμε το διάγραμμα</w:t>
      </w:r>
    </w:p>
    <w:p w14:paraId="38A395FE">
      <w:pPr>
        <w:numPr>
          <w:numId w:val="0"/>
        </w:numPr>
        <w:ind w:leftChars="0"/>
        <w:jc w:val="left"/>
        <w:rPr>
          <w:rFonts w:hint="default" w:ascii="Calibri" w:hAnsi="Calibri" w:cs="Calibri"/>
          <w:lang w:val="el-GR"/>
        </w:rPr>
      </w:pPr>
      <w:r>
        <w:rPr>
          <w:rFonts w:hint="default" w:ascii="Calibri" w:hAnsi="Calibri" w:cs="Calibri"/>
          <w:lang w:val="el-GR"/>
        </w:rPr>
        <w:t>διασποράς.</w:t>
      </w:r>
    </w:p>
    <w:p w14:paraId="13DDC9EA"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6641465" cy="4694555"/>
            <wp:effectExtent l="0" t="0" r="317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6638290" cy="2450465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E55F">
      <w:pPr>
        <w:numPr>
          <w:numId w:val="0"/>
        </w:numPr>
        <w:ind w:leftChars="0"/>
        <w:jc w:val="left"/>
        <w:rPr>
          <w:rFonts w:hint="default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4445" t="4445" r="10795" b="1079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B7956C"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bdr w:val="none" w:sz="4" w:space="0"/>
                                <w:lang w:val="el-GR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lang w:val="el-GR"/>
                              </w:rPr>
                              <w:t>Αν ο Leonardo da Vinci είχε απόλυτο δίκιο θα πρέπει όλα τα σημεία του διαγράμματος να είναι πάνω στην ίδια ευθεία.</w:t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.8pt;margin-top:10.65pt;height:144pt;width:144pt;mso-wrap-distance-bottom:0pt;mso-wrap-distance-left:9pt;mso-wrap-distance-right:9pt;mso-wrap-distance-top:0pt;mso-wrap-style:none;z-index:251659264;mso-width-relative:page;mso-height-relative:page;" fillcolor="#FFFFFF" filled="t" stroked="t" coordsize="21600,21600" o:gfxdata="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+bu6naAAAA&#10;CAEAAA8AAAAAAAAAAQAgAAAAIgAAAGRycy9kb3ducmV2LnhtbFBLAQIUABQAAAAIAIdO4kDfbdDk&#10;GwIAAIE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 w14:paraId="56B7956C"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bdr w:val="none" w:sz="4" w:space="0"/>
                          <w:lang w:val="el-GR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lang w:val="el-GR"/>
                        </w:rPr>
                        <w:t>Αν ο Leonardo da Vinci είχε απόλυτο δίκιο θα πρέπει όλα τα σημεία του διαγράμματος να είναι πάνω στην ίδια ευθεία.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453032"/>
      <w:docPartObj>
        <w:docPartGallery w:val="autotext"/>
      </w:docPartObj>
    </w:sdtPr>
    <w:sdtContent>
      <w:p w14:paraId="06BF124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5945A94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AE74">
    <w:pPr>
      <w:rPr>
        <w:rStyle w:val="12"/>
        <w:sz w:val="18"/>
        <w:szCs w:val="18"/>
      </w:rPr>
    </w:pPr>
    <w:r>
      <w:rPr>
        <w:rStyle w:val="12"/>
        <w:rFonts w:hint="default"/>
        <w:sz w:val="18"/>
        <w:szCs w:val="18"/>
        <w:vertAlign w:val="superscript"/>
        <w:lang w:val="el-GR"/>
      </w:rPr>
      <w:t>10</w:t>
    </w:r>
    <w:r>
      <w:rPr>
        <w:rStyle w:val="12"/>
        <w:sz w:val="18"/>
        <w:szCs w:val="18"/>
        <w:vertAlign w:val="superscript"/>
      </w:rPr>
      <w:t>ο</w:t>
    </w:r>
    <w:r>
      <w:rPr>
        <w:rStyle w:val="12"/>
        <w:sz w:val="18"/>
        <w:szCs w:val="18"/>
      </w:rPr>
      <w:t xml:space="preserve"> Γυμνάσιο Πειραιά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>Μάθημα: ΤΕΧΝΟΛΟΓΙΑ</w:t>
    </w:r>
  </w:p>
  <w:p w14:paraId="34186DBA">
    <w:pPr>
      <w:rPr>
        <w:rStyle w:val="12"/>
        <w:sz w:val="18"/>
        <w:szCs w:val="18"/>
      </w:rPr>
    </w:pPr>
    <w:r>
      <w:rPr>
        <w:rStyle w:val="12"/>
        <w:sz w:val="18"/>
        <w:szCs w:val="18"/>
      </w:rPr>
      <w:t>Σχολικό έτος: 202</w:t>
    </w:r>
    <w:r>
      <w:rPr>
        <w:rStyle w:val="12"/>
        <w:rFonts w:hint="default"/>
        <w:sz w:val="18"/>
        <w:szCs w:val="18"/>
        <w:lang w:val="el-GR"/>
      </w:rPr>
      <w:t>4</w:t>
    </w:r>
    <w:r>
      <w:rPr>
        <w:rStyle w:val="12"/>
        <w:sz w:val="18"/>
        <w:szCs w:val="18"/>
      </w:rPr>
      <w:t>-202</w:t>
    </w:r>
    <w:r>
      <w:rPr>
        <w:rStyle w:val="12"/>
        <w:rFonts w:hint="default"/>
        <w:sz w:val="18"/>
        <w:szCs w:val="18"/>
        <w:lang w:val="el-GR"/>
      </w:rPr>
      <w:t>5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>Καθηγητής: Ελ. Καχριμάνη</w:t>
    </w:r>
  </w:p>
  <w:p w14:paraId="715BD5C3">
    <w:pPr>
      <w:pStyle w:val="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936A0"/>
    <w:multiLevelType w:val="singleLevel"/>
    <w:tmpl w:val="AF6936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D"/>
    <w:rsid w:val="0003025A"/>
    <w:rsid w:val="000447FF"/>
    <w:rsid w:val="00044CC0"/>
    <w:rsid w:val="00045E0A"/>
    <w:rsid w:val="00047CE1"/>
    <w:rsid w:val="00050987"/>
    <w:rsid w:val="00085807"/>
    <w:rsid w:val="000A2ADA"/>
    <w:rsid w:val="000B19DE"/>
    <w:rsid w:val="000B345B"/>
    <w:rsid w:val="000C3435"/>
    <w:rsid w:val="000C4F5F"/>
    <w:rsid w:val="000D4346"/>
    <w:rsid w:val="000E01D6"/>
    <w:rsid w:val="000E1756"/>
    <w:rsid w:val="000E65A3"/>
    <w:rsid w:val="0010475B"/>
    <w:rsid w:val="001237FC"/>
    <w:rsid w:val="00124522"/>
    <w:rsid w:val="00135165"/>
    <w:rsid w:val="0013746C"/>
    <w:rsid w:val="00140936"/>
    <w:rsid w:val="00156DE7"/>
    <w:rsid w:val="0017056A"/>
    <w:rsid w:val="00171D1F"/>
    <w:rsid w:val="001762A7"/>
    <w:rsid w:val="0018287C"/>
    <w:rsid w:val="00191672"/>
    <w:rsid w:val="001A3E01"/>
    <w:rsid w:val="001B39FE"/>
    <w:rsid w:val="001D0B5D"/>
    <w:rsid w:val="001F116F"/>
    <w:rsid w:val="001F2B2A"/>
    <w:rsid w:val="002277D9"/>
    <w:rsid w:val="00240003"/>
    <w:rsid w:val="00256C04"/>
    <w:rsid w:val="00264A58"/>
    <w:rsid w:val="00280126"/>
    <w:rsid w:val="002A77F2"/>
    <w:rsid w:val="002C08C1"/>
    <w:rsid w:val="002C16A7"/>
    <w:rsid w:val="002D0346"/>
    <w:rsid w:val="002D07FF"/>
    <w:rsid w:val="00333813"/>
    <w:rsid w:val="00345EC3"/>
    <w:rsid w:val="00352C41"/>
    <w:rsid w:val="00355BF8"/>
    <w:rsid w:val="00383496"/>
    <w:rsid w:val="00387B8D"/>
    <w:rsid w:val="00391824"/>
    <w:rsid w:val="003944D4"/>
    <w:rsid w:val="003A6904"/>
    <w:rsid w:val="003B0820"/>
    <w:rsid w:val="003C4EEE"/>
    <w:rsid w:val="003E0A45"/>
    <w:rsid w:val="00400EAC"/>
    <w:rsid w:val="00430EB2"/>
    <w:rsid w:val="00432B02"/>
    <w:rsid w:val="00483993"/>
    <w:rsid w:val="004E41A5"/>
    <w:rsid w:val="004F52B9"/>
    <w:rsid w:val="0050514A"/>
    <w:rsid w:val="00511F9D"/>
    <w:rsid w:val="0051256C"/>
    <w:rsid w:val="005367A2"/>
    <w:rsid w:val="005530DD"/>
    <w:rsid w:val="00554C3C"/>
    <w:rsid w:val="00563A45"/>
    <w:rsid w:val="00571261"/>
    <w:rsid w:val="0057327A"/>
    <w:rsid w:val="00584C98"/>
    <w:rsid w:val="00595751"/>
    <w:rsid w:val="005C0615"/>
    <w:rsid w:val="005D327B"/>
    <w:rsid w:val="00615C9B"/>
    <w:rsid w:val="00620B21"/>
    <w:rsid w:val="00632C64"/>
    <w:rsid w:val="00632F13"/>
    <w:rsid w:val="00636B9A"/>
    <w:rsid w:val="00641552"/>
    <w:rsid w:val="00646580"/>
    <w:rsid w:val="00655FEC"/>
    <w:rsid w:val="0067771E"/>
    <w:rsid w:val="00677CCD"/>
    <w:rsid w:val="00681727"/>
    <w:rsid w:val="006A74DE"/>
    <w:rsid w:val="006B0D1A"/>
    <w:rsid w:val="00710980"/>
    <w:rsid w:val="00715548"/>
    <w:rsid w:val="00747701"/>
    <w:rsid w:val="0078238C"/>
    <w:rsid w:val="0078350A"/>
    <w:rsid w:val="00785504"/>
    <w:rsid w:val="007936D7"/>
    <w:rsid w:val="007A5E85"/>
    <w:rsid w:val="007C2672"/>
    <w:rsid w:val="007E57CD"/>
    <w:rsid w:val="007E7428"/>
    <w:rsid w:val="007F44F9"/>
    <w:rsid w:val="007F52C2"/>
    <w:rsid w:val="007F6CE8"/>
    <w:rsid w:val="008000F5"/>
    <w:rsid w:val="008341B5"/>
    <w:rsid w:val="00841E8F"/>
    <w:rsid w:val="00875EF5"/>
    <w:rsid w:val="0089334E"/>
    <w:rsid w:val="00894655"/>
    <w:rsid w:val="008A05A5"/>
    <w:rsid w:val="008B049F"/>
    <w:rsid w:val="008B640B"/>
    <w:rsid w:val="008D014F"/>
    <w:rsid w:val="0090524D"/>
    <w:rsid w:val="00907E39"/>
    <w:rsid w:val="00922466"/>
    <w:rsid w:val="009234FB"/>
    <w:rsid w:val="00923967"/>
    <w:rsid w:val="00936262"/>
    <w:rsid w:val="009566FD"/>
    <w:rsid w:val="00974B3E"/>
    <w:rsid w:val="0098099C"/>
    <w:rsid w:val="0099213A"/>
    <w:rsid w:val="009E34BD"/>
    <w:rsid w:val="00A16B11"/>
    <w:rsid w:val="00A22082"/>
    <w:rsid w:val="00A32592"/>
    <w:rsid w:val="00A33E44"/>
    <w:rsid w:val="00A569B4"/>
    <w:rsid w:val="00A61494"/>
    <w:rsid w:val="00A763E2"/>
    <w:rsid w:val="00A77779"/>
    <w:rsid w:val="00AA50D5"/>
    <w:rsid w:val="00AB1B68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13B88"/>
    <w:rsid w:val="00B23851"/>
    <w:rsid w:val="00B32DD4"/>
    <w:rsid w:val="00B3368D"/>
    <w:rsid w:val="00BA200F"/>
    <w:rsid w:val="00BB729C"/>
    <w:rsid w:val="00BC570C"/>
    <w:rsid w:val="00BD28C7"/>
    <w:rsid w:val="00BE07BD"/>
    <w:rsid w:val="00C021F0"/>
    <w:rsid w:val="00C10CF6"/>
    <w:rsid w:val="00C332E7"/>
    <w:rsid w:val="00C33903"/>
    <w:rsid w:val="00C34388"/>
    <w:rsid w:val="00C3575A"/>
    <w:rsid w:val="00C42CBF"/>
    <w:rsid w:val="00C510BB"/>
    <w:rsid w:val="00C5365D"/>
    <w:rsid w:val="00C61746"/>
    <w:rsid w:val="00C71416"/>
    <w:rsid w:val="00C82969"/>
    <w:rsid w:val="00CA39D9"/>
    <w:rsid w:val="00CB0B06"/>
    <w:rsid w:val="00CC7112"/>
    <w:rsid w:val="00CE16B5"/>
    <w:rsid w:val="00D03E08"/>
    <w:rsid w:val="00D243A0"/>
    <w:rsid w:val="00D24A50"/>
    <w:rsid w:val="00D37D51"/>
    <w:rsid w:val="00D56DDE"/>
    <w:rsid w:val="00DC2B8C"/>
    <w:rsid w:val="00DF2C04"/>
    <w:rsid w:val="00DF4A28"/>
    <w:rsid w:val="00DF68F0"/>
    <w:rsid w:val="00E10DDC"/>
    <w:rsid w:val="00E146B0"/>
    <w:rsid w:val="00E22FA9"/>
    <w:rsid w:val="00E30534"/>
    <w:rsid w:val="00E4167D"/>
    <w:rsid w:val="00E418FD"/>
    <w:rsid w:val="00E85C45"/>
    <w:rsid w:val="00EA2239"/>
    <w:rsid w:val="00EB01AC"/>
    <w:rsid w:val="00EC3236"/>
    <w:rsid w:val="00ED390A"/>
    <w:rsid w:val="00EE2863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8011D"/>
    <w:rsid w:val="00F82427"/>
    <w:rsid w:val="00F96381"/>
    <w:rsid w:val="00FA4810"/>
    <w:rsid w:val="00FB62CD"/>
    <w:rsid w:val="00FC33D5"/>
    <w:rsid w:val="00FD42E2"/>
    <w:rsid w:val="00FF48D5"/>
    <w:rsid w:val="244670D8"/>
    <w:rsid w:val="26252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9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FollowedHyperlink"/>
    <w:basedOn w:val="4"/>
    <w:uiPriority w:val="0"/>
    <w:rPr>
      <w:color w:val="800080"/>
      <w:u w:val="single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1"/>
    <w:uiPriority w:val="0"/>
    <w:pPr>
      <w:tabs>
        <w:tab w:val="center" w:pos="4153"/>
        <w:tab w:val="right" w:pos="8306"/>
      </w:tabs>
    </w:pPr>
  </w:style>
  <w:style w:type="character" w:styleId="10">
    <w:name w:val="Hyperlink"/>
    <w:basedOn w:val="4"/>
    <w:unhideWhenUsed/>
    <w:uiPriority w:val="99"/>
    <w:rPr>
      <w:color w:val="0000FF"/>
      <w:u w:val="single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color w:val="000000"/>
    </w:rPr>
  </w:style>
  <w:style w:type="character" w:styleId="12">
    <w:name w:val="Strong"/>
    <w:basedOn w:val="4"/>
    <w:qFormat/>
    <w:uiPriority w:val="0"/>
    <w:rPr>
      <w:b/>
      <w:bCs/>
    </w:rPr>
  </w:style>
  <w:style w:type="table" w:styleId="13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Book Title"/>
    <w:basedOn w:val="4"/>
    <w:qFormat/>
    <w:uiPriority w:val="33"/>
    <w:rPr>
      <w:b/>
      <w:bCs/>
      <w:smallCaps/>
      <w:spacing w:val="5"/>
    </w:rPr>
  </w:style>
  <w:style w:type="character" w:customStyle="1" w:styleId="16">
    <w:name w:val="Title Char"/>
    <w:basedOn w:val="4"/>
    <w:link w:val="14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Heading 1 Char"/>
    <w:basedOn w:val="4"/>
    <w:link w:val="2"/>
    <w:uiPriority w:val="0"/>
    <w:rPr>
      <w:rFonts w:ascii="Cambria" w:hAnsi="Cambria"/>
      <w:b/>
      <w:bCs/>
      <w:kern w:val="32"/>
      <w:sz w:val="32"/>
      <w:szCs w:val="32"/>
    </w:rPr>
  </w:style>
  <w:style w:type="character" w:customStyle="1" w:styleId="18">
    <w:name w:val="apple-style-span"/>
    <w:basedOn w:val="4"/>
    <w:uiPriority w:val="0"/>
  </w:style>
  <w:style w:type="character" w:customStyle="1" w:styleId="19">
    <w:name w:val="Heading 4 Char"/>
    <w:basedOn w:val="4"/>
    <w:link w:val="3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left="720"/>
    </w:pPr>
  </w:style>
  <w:style w:type="character" w:customStyle="1" w:styleId="21">
    <w:name w:val="Header Char"/>
    <w:basedOn w:val="4"/>
    <w:link w:val="9"/>
    <w:uiPriority w:val="0"/>
    <w:rPr>
      <w:sz w:val="24"/>
      <w:szCs w:val="24"/>
    </w:rPr>
  </w:style>
  <w:style w:type="character" w:customStyle="1" w:styleId="22">
    <w:name w:val="Footer Char"/>
    <w:basedOn w:val="4"/>
    <w:link w:val="8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70</Words>
  <Characters>381</Characters>
  <Lines>3</Lines>
  <Paragraphs>1</Paragraphs>
  <TotalTime>2</TotalTime>
  <ScaleCrop>false</ScaleCrop>
  <LinksUpToDate>false</LinksUpToDate>
  <CharactersWithSpaces>450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2023-10-01T18:03:00Z</dcterms:created>
  <dc:creator>ΚΑΘΗΓΗΤΗΣ ΗΡΑΚΛΗΣ ΝΤΟΥΣΗΣ</dc:creator>
  <cp:keywords>,ομαδική εργασίαβ΄τάξηςγυμνασίου.Ντούσης,1ογυμνάσιοΡέντη.ομαδικόέργο.τεχνολογίαγυμνασίου,ομαδικήεργασία,παρουσίασηγαλακτοβιομηχανίας.β΄γυμνασίουτεχνολογία</cp:keywords>
  <cp:lastModifiedBy>USER</cp:lastModifiedBy>
  <cp:lastPrinted>2024-09-23T18:22:00Z</cp:lastPrinted>
  <dcterms:modified xsi:type="dcterms:W3CDTF">2024-10-06T17:09:51Z</dcterms:modified>
  <dc:subject>Φύλλο εργασίας για δραστηριότητα στην τάξη , για το μάθημα της β΄τάξης γυμνασίου με θέμα την οργάνωση των επιχειρήσεων.</dc:subject>
  <dc:title>Τεχνολογία β΄ γυμνασίου - φύλλο εργασίας υπ΄αριθμ.1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CE129B932CC046CCA2D829066979B31A_13</vt:lpwstr>
  </property>
</Properties>
</file>