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pBdr/>
        <w:bidi w:val="0"/>
        <w:spacing w:before="0" w:after="0"/>
        <w:ind w:left="0" w:right="0" w:hanging="0"/>
        <w:jc w:val="center"/>
        <w:rPr>
          <w:b/>
          <w:bCs/>
        </w:rPr>
      </w:pPr>
      <w:r>
        <w:rPr>
          <w:b/>
          <w:bCs/>
          <w:lang w:val="el-GR"/>
        </w:rPr>
        <w:t>ΦΥΛΛΟ ΕΡΓΑΣΙΑΣ</w:t>
      </w:r>
      <w:r>
        <w:rPr>
          <w:b/>
          <w:bCs/>
        </w:rPr>
        <w:t> </w:t>
      </w:r>
    </w:p>
    <w:p>
      <w:pPr>
        <w:pStyle w:val="Style16"/>
        <w:pBdr/>
        <w:bidi w:val="0"/>
        <w:spacing w:before="0" w:after="0"/>
        <w:ind w:left="0" w:right="0" w:hanging="0"/>
        <w:jc w:val="center"/>
        <w:rPr>
          <w:b/>
          <w:bCs/>
        </w:rPr>
      </w:pPr>
      <w:r>
        <w:rPr>
          <w:b/>
          <w:bCs/>
          <w:lang w:val="el-GR"/>
        </w:rPr>
        <w:t>ΕΠΑΝΑΛΗΨΗ ΣΤΑ ΚΡΙΤΗΡΙΑ ΙΣΟΤΗΤΑΣ ΤΡΙΓΩΝΩΝ</w:t>
      </w:r>
      <w:r>
        <w:rPr>
          <w:b/>
          <w:bCs/>
        </w:rPr>
        <w:t> </w:t>
      </w:r>
    </w:p>
    <w:p>
      <w:pPr>
        <w:pStyle w:val="Style16"/>
        <w:pBdr/>
        <w:bidi w:val="0"/>
        <w:spacing w:before="0" w:after="0"/>
        <w:ind w:left="0" w:right="0" w:hanging="0"/>
        <w:jc w:val="center"/>
        <w:rPr>
          <w:b/>
          <w:bCs/>
        </w:rPr>
      </w:pPr>
      <w:r>
        <w:rPr>
          <w:b/>
          <w:bCs/>
          <w:lang w:val="el-GR"/>
        </w:rPr>
        <w:t>ΚΑΘΗΓΗΤΡΙΑΣ :ΘΕΟΔΩΡΟΠΟΥΛΟΥ ΔΗΜΗΤΡΑ</w:t>
      </w:r>
      <w:r>
        <w:rPr>
          <w:b/>
          <w:bCs/>
        </w:rPr>
        <w:t>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>
          <w:b/>
          <w:bCs/>
        </w:rPr>
      </w:pPr>
      <w:r>
        <w:rPr>
          <w:b/>
          <w:bCs/>
          <w:lang w:val="el-GR"/>
        </w:rPr>
        <w:t>ΑΣΚΗΣΕΙΣ</w:t>
      </w:r>
      <w:r>
        <w:rPr>
          <w:b/>
          <w:bCs/>
        </w:rPr>
        <w:t>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>
          <w:lang w:val="el-GR"/>
        </w:rPr>
      </w:pPr>
      <w:r>
        <w:rPr>
          <w:lang w:val="el-GR"/>
        </w:rPr>
        <w:t>1)Δίνεται ισοσκελές τρίγωνο ΑΒΓ και η διχοτόμος του ΑΜ. Αν Κ είναι τυχαίο εσωτερικό σημείο της διαμέσου ΑΜ να δείξετε ότι ΒΚ=ΚΓ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/>
      </w:pPr>
      <w:r>
        <w:rPr/>
        <w:drawing>
          <wp:inline distT="0" distB="0" distL="0" distR="0">
            <wp:extent cx="2076450" cy="1914525"/>
            <wp:effectExtent l="0" t="0" r="0" b="0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/>
      </w:pPr>
      <w:r>
        <w:rPr/>
        <w:t>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Style16"/>
        <w:pBdr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Style16"/>
        <w:pBdr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Style16"/>
        <w:pBdr/>
        <w:bidi w:val="0"/>
        <w:spacing w:before="0" w:after="0"/>
        <w:ind w:left="0" w:right="0" w:hanging="0"/>
        <w:jc w:val="left"/>
        <w:rPr/>
      </w:pPr>
      <w:r>
        <w:rPr/>
        <w:t>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>
          <w:lang w:val="el-GR"/>
        </w:rPr>
      </w:pPr>
      <w:r>
        <w:rPr>
          <w:lang w:val="el-GR"/>
        </w:rPr>
        <w:t>2)Στο ισοσκελές τρίγωνο ΑΒΓ το σημείο Μ είναι μέσο της βάσης ΒΓ. Αν είναι ΒΔ=ΓΕ, να αποδείξετε ότι: α) το τρίγωνο ΜΔΕ είναι ισοσκελές β) τα τρίγωνα ΑΔΜ και ΑΕΜ είναι ίσα.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/>
      </w:pPr>
      <w:r>
        <w:rPr/>
        <w:drawing>
          <wp:inline distT="0" distB="0" distL="0" distR="0">
            <wp:extent cx="2550160" cy="2139315"/>
            <wp:effectExtent l="0" t="0" r="0" b="0"/>
            <wp:docPr id="2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/>
      </w:pPr>
      <w:r>
        <w:rPr/>
        <w:t>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/>
      </w:pPr>
      <w:r>
        <w:rPr/>
        <w:t>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/>
      </w:pPr>
      <w:r>
        <w:rPr/>
        <w:t>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/>
      </w:pPr>
      <w:r>
        <w:rPr/>
        <w:t>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/>
      </w:pPr>
      <w:r>
        <w:rPr/>
        <w:t>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/>
      </w:pPr>
      <w:r>
        <w:rPr/>
        <w:t>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/>
      </w:pPr>
      <w:r>
        <w:rPr/>
        <w:t>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/>
      </w:pPr>
      <w:r>
        <w:rPr/>
        <w:t>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>
          <w:lang w:val="el-GR"/>
        </w:rPr>
      </w:pPr>
      <w:r>
        <w:rPr/>
      </w:r>
    </w:p>
    <w:p>
      <w:pPr>
        <w:pStyle w:val="Style16"/>
        <w:pBdr/>
        <w:bidi w:val="0"/>
        <w:spacing w:before="0" w:after="0"/>
        <w:ind w:left="0" w:right="0" w:hanging="0"/>
        <w:jc w:val="left"/>
        <w:rPr>
          <w:lang w:val="el-GR"/>
        </w:rPr>
      </w:pPr>
      <w:r>
        <w:rPr/>
      </w:r>
    </w:p>
    <w:p>
      <w:pPr>
        <w:pStyle w:val="Style16"/>
        <w:pBdr/>
        <w:bidi w:val="0"/>
        <w:spacing w:before="0" w:after="0"/>
        <w:ind w:left="0" w:right="0" w:hanging="0"/>
        <w:jc w:val="left"/>
        <w:rPr>
          <w:lang w:val="el-GR"/>
        </w:rPr>
      </w:pPr>
      <w:r>
        <w:rPr/>
      </w:r>
    </w:p>
    <w:p>
      <w:pPr>
        <w:pStyle w:val="Style16"/>
        <w:pBdr/>
        <w:bidi w:val="0"/>
        <w:spacing w:before="0" w:after="0"/>
        <w:ind w:left="0" w:right="0" w:hanging="0"/>
        <w:jc w:val="left"/>
        <w:rPr>
          <w:lang w:val="el-GR"/>
        </w:rPr>
      </w:pPr>
      <w:r>
        <w:rPr/>
      </w:r>
    </w:p>
    <w:p>
      <w:pPr>
        <w:pStyle w:val="Style16"/>
        <w:pBdr/>
        <w:bidi w:val="0"/>
        <w:spacing w:before="0" w:after="0"/>
        <w:ind w:left="0" w:right="0" w:hanging="0"/>
        <w:jc w:val="center"/>
        <w:rPr>
          <w:lang w:val="el-GR"/>
        </w:rPr>
      </w:pPr>
      <w:r>
        <w:rPr>
          <w:b/>
          <w:bCs/>
        </w:rPr>
      </w:r>
    </w:p>
    <w:p>
      <w:pPr>
        <w:pStyle w:val="Style16"/>
        <w:pBdr/>
        <w:bidi w:val="0"/>
        <w:spacing w:before="0" w:after="0"/>
        <w:ind w:left="0" w:right="0" w:hanging="0"/>
        <w:jc w:val="center"/>
        <w:rPr>
          <w:b/>
          <w:bCs/>
        </w:rPr>
      </w:pPr>
      <w:r>
        <w:rPr>
          <w:b/>
          <w:bCs/>
          <w:lang w:val="el-GR"/>
        </w:rPr>
        <w:t>ΦΥΛΛΟ ΕΡΓΑΣΙΑΣ</w:t>
      </w:r>
      <w:r>
        <w:rPr>
          <w:b/>
          <w:bCs/>
        </w:rPr>
        <w:t> </w:t>
      </w:r>
    </w:p>
    <w:p>
      <w:pPr>
        <w:pStyle w:val="Style16"/>
        <w:pBdr/>
        <w:bidi w:val="0"/>
        <w:spacing w:before="0" w:after="0"/>
        <w:ind w:left="0" w:right="0" w:hanging="0"/>
        <w:jc w:val="center"/>
        <w:rPr>
          <w:b/>
          <w:bCs/>
        </w:rPr>
      </w:pPr>
      <w:r>
        <w:rPr>
          <w:b/>
          <w:bCs/>
          <w:lang w:val="el-GR"/>
        </w:rPr>
        <w:t>ΕΠΑΝΑΛΗΨΗ ΣΤΑ ΚΡΙΤΗΡΙΑ ΙΣΟΤΗΤΑΣ ΤΡΙΓΩΝΩΝ</w:t>
      </w:r>
      <w:r>
        <w:rPr>
          <w:b/>
          <w:bCs/>
        </w:rPr>
        <w:t> </w:t>
      </w:r>
    </w:p>
    <w:p>
      <w:pPr>
        <w:pStyle w:val="Style16"/>
        <w:pBdr/>
        <w:bidi w:val="0"/>
        <w:spacing w:before="0" w:after="0"/>
        <w:ind w:left="0" w:right="0" w:hanging="0"/>
        <w:jc w:val="center"/>
        <w:rPr>
          <w:b/>
          <w:bCs/>
        </w:rPr>
      </w:pPr>
      <w:r>
        <w:rPr>
          <w:b/>
          <w:bCs/>
          <w:lang w:val="el-GR"/>
        </w:rPr>
        <w:t>ΚΑΘΗΓΗΤΡΙΑΣ :ΘΕΟΔΩΡΟΠΟΥΛΟΥ ΔΗΜΗΤΡΑ</w:t>
      </w:r>
      <w:r>
        <w:rPr>
          <w:b/>
          <w:bCs/>
        </w:rPr>
        <w:t>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>
          <w:b/>
          <w:bCs/>
        </w:rPr>
      </w:pPr>
      <w:r>
        <w:rPr>
          <w:b/>
          <w:bCs/>
          <w:lang w:val="el-GR"/>
        </w:rPr>
        <w:t>ΑΣΚΗΣΕΙΣ</w:t>
      </w:r>
      <w:r>
        <w:rPr>
          <w:b/>
          <w:bCs/>
        </w:rPr>
        <w:t xml:space="preserve"> 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>
          <w:lang w:val="el-GR"/>
        </w:rPr>
      </w:pPr>
      <w:r>
        <w:rPr>
          <w:lang w:val="el-GR"/>
        </w:rPr>
        <w:t>1)Δίνεται ισοσκελές τρίγωνο ΑΒΓ .Στις προεκτάσεις των ΒΑ και ΓΑ προς το Α, θεωρούμε αντίστοιχα τα σημεία Δ και Ε τέτοια ώστε ΑΔ=ΑΕ. Να δείξετε ότι ΒΕ=ΓΔ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/>
      </w:pPr>
      <w:r>
        <w:rPr/>
        <w:drawing>
          <wp:inline distT="0" distB="0" distL="0" distR="0">
            <wp:extent cx="1510030" cy="2393315"/>
            <wp:effectExtent l="0" t="0" r="0" b="0"/>
            <wp:docPr id="3" name="Εικόνα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/>
      </w:pPr>
      <w:r>
        <w:rPr/>
        <w:t>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>
          <w:lang w:val="el-GR"/>
        </w:rPr>
      </w:pPr>
      <w:r>
        <w:rPr>
          <w:lang w:val="el-GR"/>
        </w:rPr>
        <w:t>2)  </w:t>
      </w:r>
    </w:p>
    <w:p>
      <w:pPr>
        <w:pStyle w:val="Style16"/>
        <w:numPr>
          <w:ilvl w:val="0"/>
          <w:numId w:val="1"/>
        </w:numPr>
        <w:pBdr/>
        <w:tabs>
          <w:tab w:val="clear" w:pos="709"/>
          <w:tab w:val="left" w:pos="360" w:leader="none"/>
        </w:tabs>
        <w:bidi w:val="0"/>
        <w:spacing w:before="0" w:after="0"/>
        <w:ind w:left="360" w:right="0" w:hanging="283"/>
        <w:jc w:val="left"/>
        <w:rPr>
          <w:lang w:val="el-GR"/>
        </w:rPr>
      </w:pPr>
      <w:r>
        <w:rPr>
          <w:lang w:val="el-GR"/>
        </w:rPr>
        <w:t>Σε τυχαίο τρίγωνο ΑΒΓ να φέρετε το ύψος ΑΔ. Στην προέκταση της ΑΔ να πάρετε τμήμα ΔΕ=ΑΔ.  Να δείξετε ότι α) ΑΒΔ=ΕΒΔ β) Τι είδους τρίγωνο είναι το  ΒΑΕ; Να αιτιολογήσετε την απάντηση σας.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/>
      </w:pPr>
      <w:r>
        <w:rPr/>
        <w:t>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/>
      </w:pPr>
      <w:r>
        <w:rPr/>
        <w:drawing>
          <wp:inline distT="0" distB="0" distL="0" distR="0">
            <wp:extent cx="2515235" cy="2952115"/>
            <wp:effectExtent l="0" t="0" r="0" b="0"/>
            <wp:docPr id="4" name="Εικόνα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 </w:t>
      </w:r>
    </w:p>
    <w:p>
      <w:pPr>
        <w:pStyle w:val="Style16"/>
        <w:pBdr/>
        <w:bidi w:val="0"/>
        <w:spacing w:before="0" w:after="0"/>
        <w:ind w:left="0" w:right="0" w:hanging="0"/>
        <w:jc w:val="left"/>
        <w:rPr/>
      </w:pPr>
      <w:r>
        <w:rPr/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character" w:styleId="Style14">
    <w:name w:val="Χαρακτήρες αρίθμησης"/>
    <w:qFormat/>
    <w:rPr/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LibreOffice/7.5.4.2$Windows_X86_64 LibreOffice_project/36ccfdc35048b057fd9854c757a8b67ec53977b6</Application>
  <AppVersion>15.0000</AppVersion>
  <Pages>2</Pages>
  <Words>139</Words>
  <Characters>704</Characters>
  <CharactersWithSpaces>863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2024-03-03T16:25:12Z</dcterms:created>
  <dc:creator/>
  <dc:description/>
  <dc:language>el-GR</dc:language>
  <cp:lastModifiedBy/>
  <cp:lastPrinted>2024-03-03T16:32:50Z</cp:lastPrinted>
  <dcterms:modified xsi:type="dcterms:W3CDTF">2024-03-03T16:35:14Z</dcterms:modified>
  <cp:revision>1</cp:revision>
  <dc:subject/>
  <dc:title/>
</cp:coreProperties>
</file>