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42DB0" w14:textId="77777777" w:rsidR="004E0177" w:rsidRPr="00BA24AD" w:rsidRDefault="004E0177" w:rsidP="004E0177">
      <w:pPr>
        <w:numPr>
          <w:ilvl w:val="0"/>
          <w:numId w:val="1"/>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Μορφές ρατσισμού.</w:t>
      </w:r>
    </w:p>
    <w:p w14:paraId="32199EFC" w14:textId="77777777" w:rsidR="004E0177" w:rsidRPr="00BA24AD" w:rsidRDefault="004E0177" w:rsidP="004E0177">
      <w:pPr>
        <w:numPr>
          <w:ilvl w:val="0"/>
          <w:numId w:val="1"/>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Σε σχέση με τους λαούς (φυλετικός ρατσισμός)</w:t>
      </w:r>
    </w:p>
    <w:p w14:paraId="1BF50AE2" w14:textId="77777777" w:rsidR="004E0177" w:rsidRPr="00BA24AD" w:rsidRDefault="004E0177" w:rsidP="004E0177">
      <w:pPr>
        <w:numPr>
          <w:ilvl w:val="0"/>
          <w:numId w:val="1"/>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Φυλετικός: διάκριση ανάλογα με το χρώμα (μαύροι – λευκοί, ινδιάνοι).</w:t>
      </w:r>
    </w:p>
    <w:p w14:paraId="22AF31B5" w14:textId="77777777" w:rsidR="004E0177" w:rsidRPr="00BA24AD" w:rsidRDefault="004E0177" w:rsidP="004E0177">
      <w:pPr>
        <w:numPr>
          <w:ilvl w:val="0"/>
          <w:numId w:val="1"/>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Εθνικός: π.χ. Εβραίοι – Γερμανοί (Χίτλερ) – θεωρία Τσάμπερλεν περί Αρίας φυλής</w:t>
      </w:r>
    </w:p>
    <w:p w14:paraId="3612A9AC" w14:textId="77777777" w:rsidR="004E0177" w:rsidRPr="00BA24AD" w:rsidRDefault="004E0177" w:rsidP="004E0177">
      <w:pPr>
        <w:numPr>
          <w:ilvl w:val="0"/>
          <w:numId w:val="1"/>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Θρησκευτικός: Μουσουλμάνοι – Χριστιανοί, Εβραίοι – «ο περιούσιος λαός».</w:t>
      </w:r>
    </w:p>
    <w:p w14:paraId="0503F8D0" w14:textId="77777777" w:rsidR="004E0177" w:rsidRPr="00BA24AD" w:rsidRDefault="004E0177" w:rsidP="004E0177">
      <w:pPr>
        <w:numPr>
          <w:ilvl w:val="0"/>
          <w:numId w:val="1"/>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Ανωτερότητα δυτικών κρατών έναντι των χωρών του Τρίτου Κόσμου.</w:t>
      </w:r>
    </w:p>
    <w:p w14:paraId="046D086D" w14:textId="77777777" w:rsidR="004E0177" w:rsidRPr="00BA24AD" w:rsidRDefault="004E0177" w:rsidP="004E0177">
      <w:pPr>
        <w:numPr>
          <w:ilvl w:val="0"/>
          <w:numId w:val="1"/>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Καταπίεση των μειονοτήτων σε κράτη ή λαών με διαφορετικά χαρακτηρι</w:t>
      </w:r>
      <w:r w:rsidRPr="00BA24AD">
        <w:rPr>
          <w:rFonts w:ascii="Arial" w:eastAsia="Times New Roman" w:hAnsi="Arial" w:cs="Arial"/>
          <w:color w:val="333333"/>
          <w:sz w:val="24"/>
          <w:szCs w:val="24"/>
          <w:lang w:eastAsia="el-GR"/>
        </w:rPr>
        <w:softHyphen/>
        <w:t>στικά.</w:t>
      </w:r>
    </w:p>
    <w:p w14:paraId="65E8EE4D" w14:textId="77777777" w:rsidR="004E0177" w:rsidRPr="00BA24AD" w:rsidRDefault="004E0177" w:rsidP="004E0177">
      <w:pPr>
        <w:numPr>
          <w:ilvl w:val="0"/>
          <w:numId w:val="1"/>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Σε σχέση με άτομα ή ομάδες (κοινωνικός ρατσισμός)</w:t>
      </w:r>
    </w:p>
    <w:p w14:paraId="340ADC5C" w14:textId="0ECBB6B5" w:rsidR="004E0177" w:rsidRPr="00BA24AD" w:rsidRDefault="004E0177" w:rsidP="004E0177">
      <w:pPr>
        <w:numPr>
          <w:ilvl w:val="0"/>
          <w:numId w:val="1"/>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Αυτός εκδηλώνεται απέναντι σε: ομοφυλόφιλους, ναρκομανείς, πόρνες, φο</w:t>
      </w:r>
      <w:r w:rsidRPr="00BA24AD">
        <w:rPr>
          <w:rFonts w:ascii="Arial" w:eastAsia="Times New Roman" w:hAnsi="Arial" w:cs="Arial"/>
          <w:color w:val="333333"/>
          <w:sz w:val="24"/>
          <w:szCs w:val="24"/>
          <w:lang w:eastAsia="el-GR"/>
        </w:rPr>
        <w:softHyphen/>
        <w:t>ρείς ΑΙDS, άτομα με ειδικές ανάγκες, γυναίκες (διαφορετικός τρόπος αντιμε</w:t>
      </w:r>
      <w:r w:rsidRPr="00BA24AD">
        <w:rPr>
          <w:rFonts w:ascii="Arial" w:eastAsia="Times New Roman" w:hAnsi="Arial" w:cs="Arial"/>
          <w:color w:val="333333"/>
          <w:sz w:val="24"/>
          <w:szCs w:val="24"/>
          <w:lang w:eastAsia="el-GR"/>
        </w:rPr>
        <w:softHyphen/>
        <w:t>τώπισης τους στο επαγγελματικό, οικογενειακό, και κοινωνικό περιβάλλον), μαθητές (καλοί – κακοί ανάλογα με τη βαθμολογία), επαγγέλματα (πνευματικά – χειρωνακτικά).</w:t>
      </w:r>
    </w:p>
    <w:p w14:paraId="1FB48DD7" w14:textId="77777777" w:rsidR="004E0177" w:rsidRPr="00BA24AD" w:rsidRDefault="004E0177" w:rsidP="004E0177">
      <w:pPr>
        <w:numPr>
          <w:ilvl w:val="0"/>
          <w:numId w:val="1"/>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Επίσης, μπορεί να αφορά στο πνευματικό επίπεδο, την οικονομική κατάστα</w:t>
      </w:r>
      <w:r w:rsidRPr="00BA24AD">
        <w:rPr>
          <w:rFonts w:ascii="Arial" w:eastAsia="Times New Roman" w:hAnsi="Arial" w:cs="Arial"/>
          <w:color w:val="333333"/>
          <w:sz w:val="24"/>
          <w:szCs w:val="24"/>
          <w:lang w:eastAsia="el-GR"/>
        </w:rPr>
        <w:softHyphen/>
        <w:t>ση, τη δυνατότητα κατανάλωσης, την ιδεολογία, την εν</w:t>
      </w:r>
      <w:r w:rsidRPr="00BA24AD">
        <w:rPr>
          <w:rFonts w:ascii="Arial" w:eastAsia="Times New Roman" w:hAnsi="Arial" w:cs="Arial"/>
          <w:color w:val="333333"/>
          <w:sz w:val="24"/>
          <w:szCs w:val="24"/>
          <w:lang w:eastAsia="el-GR"/>
        </w:rPr>
        <w:softHyphen/>
        <w:t>δυμασία, τον τρόπο ομιλίας και διασκέδασης, την κατοχή τίτλου σπουδών κ.λπ.</w:t>
      </w:r>
      <w:bookmarkStart w:id="0" w:name="more"/>
      <w:bookmarkEnd w:id="0"/>
    </w:p>
    <w:p w14:paraId="6CB23177" w14:textId="77777777" w:rsidR="004E0177" w:rsidRPr="00BA24AD" w:rsidRDefault="004E0177" w:rsidP="004E0177">
      <w:pPr>
        <w:numPr>
          <w:ilvl w:val="0"/>
          <w:numId w:val="2"/>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Αίτια ρατσισμού.</w:t>
      </w:r>
    </w:p>
    <w:p w14:paraId="0B20A38F" w14:textId="77777777" w:rsidR="004E0177" w:rsidRPr="00BA24AD" w:rsidRDefault="004E0177" w:rsidP="004E0177">
      <w:pPr>
        <w:numPr>
          <w:ilvl w:val="0"/>
          <w:numId w:val="2"/>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Πνευματική ένδεια – προσωπικά συμπλέγματα.</w:t>
      </w:r>
    </w:p>
    <w:p w14:paraId="7E2F6C34" w14:textId="77777777" w:rsidR="004E0177" w:rsidRPr="00BA24AD" w:rsidRDefault="004E0177" w:rsidP="004E0177">
      <w:pPr>
        <w:numPr>
          <w:ilvl w:val="0"/>
          <w:numId w:val="2"/>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Κρίση αξιών – ηθική χαλάρωση – ενίσχυση του απ` το ατομικιστικό πνεύμα της εποχής μας.</w:t>
      </w:r>
    </w:p>
    <w:p w14:paraId="7C56FD20" w14:textId="77777777" w:rsidR="004E0177" w:rsidRPr="00BA24AD" w:rsidRDefault="004E0177" w:rsidP="004E0177">
      <w:pPr>
        <w:numPr>
          <w:ilvl w:val="0"/>
          <w:numId w:val="2"/>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Προκαταλήψεις – στερεότυπα.</w:t>
      </w:r>
    </w:p>
    <w:p w14:paraId="3039A6BE" w14:textId="77777777" w:rsidR="004E0177" w:rsidRPr="00BA24AD" w:rsidRDefault="004E0177" w:rsidP="004E0177">
      <w:pPr>
        <w:numPr>
          <w:ilvl w:val="0"/>
          <w:numId w:val="2"/>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Οικονομικά συμφέροντα (π.χ. οικονομική εκμετάλλευση τριτοκοσμικών χω</w:t>
      </w:r>
      <w:r w:rsidRPr="00BA24AD">
        <w:rPr>
          <w:rFonts w:ascii="Arial" w:eastAsia="Times New Roman" w:hAnsi="Arial" w:cs="Arial"/>
          <w:color w:val="333333"/>
          <w:sz w:val="24"/>
          <w:szCs w:val="24"/>
          <w:lang w:eastAsia="el-GR"/>
        </w:rPr>
        <w:softHyphen/>
        <w:t>ρών). Σήμερα μάλιστα ενισχύεται λόγω του υλιστικού – καταναλωτικού πνεύματος.</w:t>
      </w:r>
    </w:p>
    <w:p w14:paraId="2EBE9314" w14:textId="77777777" w:rsidR="004E0177" w:rsidRPr="00BA24AD" w:rsidRDefault="004E0177" w:rsidP="004E0177">
      <w:pPr>
        <w:numPr>
          <w:ilvl w:val="0"/>
          <w:numId w:val="2"/>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Πολιτικές σκοπιμότητες (π.χ. επεκτατικές βλέψεις – Χίτλερ).</w:t>
      </w:r>
    </w:p>
    <w:p w14:paraId="601D27C0" w14:textId="77777777" w:rsidR="004E0177" w:rsidRPr="00BA24AD" w:rsidRDefault="004E0177" w:rsidP="004E0177">
      <w:pPr>
        <w:numPr>
          <w:ilvl w:val="0"/>
          <w:numId w:val="2"/>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Κρίση φορέων αγωγής – έλλειψη ανθρωπιστικής παιδείας.</w:t>
      </w:r>
    </w:p>
    <w:p w14:paraId="598AE783" w14:textId="77777777" w:rsidR="004E0177" w:rsidRPr="00BA24AD" w:rsidRDefault="004E0177" w:rsidP="004E0177">
      <w:pPr>
        <w:numPr>
          <w:ilvl w:val="0"/>
          <w:numId w:val="2"/>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Αρνητικά πρότυπα απ’ τα ΜΜΕ (π.χ. ανώτερος απ` τους άλλους αυτός που έχει πολλά υλικά αγαθά κ.λπ.).</w:t>
      </w:r>
    </w:p>
    <w:p w14:paraId="40E0629C" w14:textId="77777777" w:rsidR="004E0177" w:rsidRPr="00BA24AD" w:rsidRDefault="004E0177" w:rsidP="004E0177">
      <w:pPr>
        <w:numPr>
          <w:ilvl w:val="0"/>
          <w:numId w:val="2"/>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Οι πολιτικοί εντείνουν τον κομματικό και τον πολιτικό ρατσισμό, υψώνουν διαχωριστικές γραμμές ανάμεσα στους πολίτες, ώστε τους μετατρέπουν σε φανατικούς οπαδούς (ψηφοθηρικοί λόγοι, ωφελιμιστι</w:t>
      </w:r>
      <w:r w:rsidRPr="00BA24AD">
        <w:rPr>
          <w:rFonts w:ascii="Arial" w:eastAsia="Times New Roman" w:hAnsi="Arial" w:cs="Arial"/>
          <w:color w:val="333333"/>
          <w:sz w:val="24"/>
          <w:szCs w:val="24"/>
          <w:lang w:eastAsia="el-GR"/>
        </w:rPr>
        <w:softHyphen/>
        <w:t>κό πνεύμα).</w:t>
      </w:r>
    </w:p>
    <w:p w14:paraId="7B33C23A" w14:textId="77777777" w:rsidR="004E0177" w:rsidRPr="00BA24AD" w:rsidRDefault="004E0177" w:rsidP="004E0177">
      <w:pPr>
        <w:numPr>
          <w:ilvl w:val="0"/>
          <w:numId w:val="2"/>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Ξενοφοβία. Τροφοδοτείται από τη γενικότερη οικονομική κρίση (ανεργία, ανισοκατανομή πλούτου), και συχνά, εμφανίζεται να εξαρτάται απ’ την αθρόα εισβολή μεταναστών, ειδικά σήμερα, όπου μετά την κατάρρευση των σοσια</w:t>
      </w:r>
      <w:r w:rsidRPr="00BA24AD">
        <w:rPr>
          <w:rFonts w:ascii="Arial" w:eastAsia="Times New Roman" w:hAnsi="Arial" w:cs="Arial"/>
          <w:color w:val="333333"/>
          <w:sz w:val="24"/>
          <w:szCs w:val="24"/>
          <w:lang w:eastAsia="el-GR"/>
        </w:rPr>
        <w:softHyphen/>
        <w:t>λιστικών καθεστώτων της ανατολικής Ευρώπης, το φαινόμενο της μετανά</w:t>
      </w:r>
      <w:r w:rsidRPr="00BA24AD">
        <w:rPr>
          <w:rFonts w:ascii="Arial" w:eastAsia="Times New Roman" w:hAnsi="Arial" w:cs="Arial"/>
          <w:color w:val="333333"/>
          <w:sz w:val="24"/>
          <w:szCs w:val="24"/>
          <w:lang w:eastAsia="el-GR"/>
        </w:rPr>
        <w:softHyphen/>
        <w:t>στευσης παρουσιάζεται έντονο.</w:t>
      </w:r>
    </w:p>
    <w:p w14:paraId="0BAF16D2" w14:textId="77777777" w:rsidR="004E0177" w:rsidRPr="00BA24AD" w:rsidRDefault="004E0177" w:rsidP="004E0177">
      <w:pPr>
        <w:numPr>
          <w:ilvl w:val="0"/>
          <w:numId w:val="2"/>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Θρησκευτικός ή και εθνικός φανατισμός (π.χ. Ισλάμ – Δύση).</w:t>
      </w:r>
    </w:p>
    <w:p w14:paraId="570B318E" w14:textId="77777777" w:rsidR="004E0177" w:rsidRPr="00BA24AD" w:rsidRDefault="004E0177" w:rsidP="004E0177">
      <w:pPr>
        <w:numPr>
          <w:ilvl w:val="0"/>
          <w:numId w:val="2"/>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Καταστάσεις ή αντιλήψεις που διαμορφώνονται μέσα από την ανάμνηση ιστορικών γεγονότων.</w:t>
      </w:r>
    </w:p>
    <w:p w14:paraId="6379086C" w14:textId="77777777" w:rsidR="004E0177" w:rsidRPr="00BA24AD" w:rsidRDefault="004E0177" w:rsidP="004E0177">
      <w:pPr>
        <w:numPr>
          <w:ilvl w:val="0"/>
          <w:numId w:val="2"/>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lastRenderedPageBreak/>
        <w:t>Η αποξένωση και η ανωνυμία της ζωής στις πόλεις ευνοούν την εμφάνιση φαινομένων κοινωνικής νοσηρότητας όπως ο ρατσισμός, γιατί δεν υπάρχει κοινωνική συνείδηση και αλληλοσεβασμός.</w:t>
      </w:r>
    </w:p>
    <w:p w14:paraId="35451065" w14:textId="77777777" w:rsidR="004E0177" w:rsidRPr="00BA24AD" w:rsidRDefault="004E0177" w:rsidP="004E0177">
      <w:pPr>
        <w:numPr>
          <w:ilvl w:val="0"/>
          <w:numId w:val="2"/>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Ανεργία, αδικία και ανισότητα είναι φαινόμενα που σήμερα γνωρίζουν έξαρση, δημιουργούν εντάσεις και αντιδράσεις και εντείνουν τον κοινωνικό ρατσισμό.</w:t>
      </w:r>
    </w:p>
    <w:p w14:paraId="3592C184" w14:textId="77777777" w:rsidR="004E0177" w:rsidRPr="00BA24AD" w:rsidRDefault="004E0177" w:rsidP="004E0177">
      <w:pPr>
        <w:numPr>
          <w:ilvl w:val="0"/>
          <w:numId w:val="3"/>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Συνέπειες ρατσισμού.</w:t>
      </w:r>
    </w:p>
    <w:p w14:paraId="5A16C216" w14:textId="77777777" w:rsidR="004E0177" w:rsidRPr="00BA24AD" w:rsidRDefault="004E0177" w:rsidP="004E0177">
      <w:pPr>
        <w:numPr>
          <w:ilvl w:val="0"/>
          <w:numId w:val="3"/>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Ανισότητες στην εκπαίδευση – εύκολη η χειραγώγηση των θυμάτων του ρα</w:t>
      </w:r>
      <w:r w:rsidRPr="00BA24AD">
        <w:rPr>
          <w:rFonts w:ascii="Arial" w:eastAsia="Times New Roman" w:hAnsi="Arial" w:cs="Arial"/>
          <w:color w:val="333333"/>
          <w:sz w:val="24"/>
          <w:szCs w:val="24"/>
          <w:lang w:eastAsia="el-GR"/>
        </w:rPr>
        <w:softHyphen/>
        <w:t>τσισμού.</w:t>
      </w:r>
    </w:p>
    <w:p w14:paraId="3620BDBB" w14:textId="77777777" w:rsidR="004E0177" w:rsidRPr="00BA24AD" w:rsidRDefault="004E0177" w:rsidP="004E0177">
      <w:pPr>
        <w:numPr>
          <w:ilvl w:val="0"/>
          <w:numId w:val="3"/>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Εκμετάλλευση, παραβιάσεις, σκανδαλώδεις ενέργειες, υποκρισία.</w:t>
      </w:r>
    </w:p>
    <w:p w14:paraId="211B6C74" w14:textId="77777777" w:rsidR="004E0177" w:rsidRPr="00BA24AD" w:rsidRDefault="004E0177" w:rsidP="004E0177">
      <w:pPr>
        <w:numPr>
          <w:ilvl w:val="0"/>
          <w:numId w:val="3"/>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Βία – εγκληματικότητα,</w:t>
      </w:r>
    </w:p>
    <w:p w14:paraId="341C567D" w14:textId="77777777" w:rsidR="004E0177" w:rsidRPr="00BA24AD" w:rsidRDefault="004E0177" w:rsidP="004E0177">
      <w:pPr>
        <w:numPr>
          <w:ilvl w:val="0"/>
          <w:numId w:val="3"/>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Απουσία υγιούς δημοκρατίας λόγω έλλειψης ίσων ευκαιριών για διάλογο, συμμετοχή στα κοινά και πολυφωνία.</w:t>
      </w:r>
    </w:p>
    <w:p w14:paraId="3E2EC3AA" w14:textId="77777777" w:rsidR="004E0177" w:rsidRPr="00BA24AD" w:rsidRDefault="004E0177" w:rsidP="004E0177">
      <w:pPr>
        <w:numPr>
          <w:ilvl w:val="0"/>
          <w:numId w:val="3"/>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Ανασφάλεια – άγχος (για τα θύματα του ρατσισμού).</w:t>
      </w:r>
    </w:p>
    <w:p w14:paraId="23152AD3" w14:textId="77777777" w:rsidR="004E0177" w:rsidRPr="00BA24AD" w:rsidRDefault="004E0177" w:rsidP="004E0177">
      <w:pPr>
        <w:numPr>
          <w:ilvl w:val="0"/>
          <w:numId w:val="3"/>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Εθνικισμός – πυροδότηση πολέμων και συγκρούσεων.</w:t>
      </w:r>
    </w:p>
    <w:p w14:paraId="7E18A0DD" w14:textId="77777777" w:rsidR="004E0177" w:rsidRPr="00BA24AD" w:rsidRDefault="004E0177" w:rsidP="004E0177">
      <w:pPr>
        <w:numPr>
          <w:ilvl w:val="0"/>
          <w:numId w:val="3"/>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Δε συμβάλλουν όλοι στο βαθμό που θα μπορούσαν στην οικονομική ανά</w:t>
      </w:r>
      <w:r w:rsidRPr="00BA24AD">
        <w:rPr>
          <w:rFonts w:ascii="Arial" w:eastAsia="Times New Roman" w:hAnsi="Arial" w:cs="Arial"/>
          <w:color w:val="333333"/>
          <w:sz w:val="24"/>
          <w:szCs w:val="24"/>
          <w:lang w:eastAsia="el-GR"/>
        </w:rPr>
        <w:softHyphen/>
        <w:t>πτυξη της χώρας. Η κοινωνία δεν αξιοποιεί εξολοκλήρου το δημιουργικό της δυναμικό.</w:t>
      </w:r>
    </w:p>
    <w:p w14:paraId="11E031AE" w14:textId="77777777" w:rsidR="004E0177" w:rsidRPr="00BA24AD" w:rsidRDefault="004E0177" w:rsidP="004E0177">
      <w:pPr>
        <w:numPr>
          <w:ilvl w:val="0"/>
          <w:numId w:val="3"/>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Απουσία συνεργασίας, αλληλεγγύης και κοινωνικοπολιτικής συνείδησης -έλλειψη ανθρωπισμού.</w:t>
      </w:r>
    </w:p>
    <w:p w14:paraId="60DE8932" w14:textId="77777777" w:rsidR="004E0177" w:rsidRPr="00BA24AD" w:rsidRDefault="004E0177" w:rsidP="004E0177">
      <w:pPr>
        <w:numPr>
          <w:ilvl w:val="0"/>
          <w:numId w:val="3"/>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Διεύρυνση χάσματος μεταξύ αναπτυγμένων χωρών και μη («κοινωνία δύο τρίτων»),</w:t>
      </w:r>
    </w:p>
    <w:p w14:paraId="54422AB7" w14:textId="77777777" w:rsidR="004E0177" w:rsidRPr="00BA24AD" w:rsidRDefault="004E0177" w:rsidP="004E0177">
      <w:pPr>
        <w:numPr>
          <w:ilvl w:val="0"/>
          <w:numId w:val="3"/>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Μειονότητες που ζουν σε συνθήκες εξαθλίωσης κ.λπ.</w:t>
      </w:r>
    </w:p>
    <w:p w14:paraId="096D895F" w14:textId="77777777" w:rsidR="004E0177" w:rsidRPr="00BA24AD" w:rsidRDefault="004E0177" w:rsidP="004E0177">
      <w:pPr>
        <w:numPr>
          <w:ilvl w:val="0"/>
          <w:numId w:val="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Τρόποι αντιμετώπισης ρατσισμού.</w:t>
      </w:r>
    </w:p>
    <w:p w14:paraId="4A3BC1A6" w14:textId="77777777" w:rsidR="004E0177" w:rsidRPr="00BA24AD" w:rsidRDefault="004E0177" w:rsidP="004E0177">
      <w:pPr>
        <w:numPr>
          <w:ilvl w:val="0"/>
          <w:numId w:val="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Απ` το άτομο</w:t>
      </w:r>
    </w:p>
    <w:p w14:paraId="7180E9B9" w14:textId="77777777" w:rsidR="004E0177" w:rsidRPr="00BA24AD" w:rsidRDefault="004E0177" w:rsidP="004E0177">
      <w:pPr>
        <w:numPr>
          <w:ilvl w:val="0"/>
          <w:numId w:val="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Ευαισθησία – κατανόηση, ανεκτικότητα, σεβασμός στο διαφορετικό.</w:t>
      </w:r>
    </w:p>
    <w:p w14:paraId="7993580A" w14:textId="77777777" w:rsidR="004E0177" w:rsidRPr="00BA24AD" w:rsidRDefault="004E0177" w:rsidP="004E0177">
      <w:pPr>
        <w:numPr>
          <w:ilvl w:val="0"/>
          <w:numId w:val="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Αυτοκριτική για να οδηγηθούμε στην αυτογνωσία και να συνειδητοποιήσου</w:t>
      </w:r>
      <w:r w:rsidRPr="00BA24AD">
        <w:rPr>
          <w:rFonts w:ascii="Arial" w:eastAsia="Times New Roman" w:hAnsi="Arial" w:cs="Arial"/>
          <w:color w:val="333333"/>
          <w:sz w:val="24"/>
          <w:szCs w:val="24"/>
          <w:lang w:eastAsia="el-GR"/>
        </w:rPr>
        <w:softHyphen/>
        <w:t>με την ισοτιμία μας με τους άλλους.</w:t>
      </w:r>
    </w:p>
    <w:p w14:paraId="24A55EF6" w14:textId="77777777" w:rsidR="004E0177" w:rsidRPr="00BA24AD" w:rsidRDefault="004E0177" w:rsidP="004E0177">
      <w:pPr>
        <w:numPr>
          <w:ilvl w:val="0"/>
          <w:numId w:val="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Διάλογος, άνοιγμα προς το συνάνθρωπο, δεκτικότητα και καταδεκτικότητα, απλότητα, σεμνότητα, περιορισμός έπαρσης και αλαζονείας, χαρακτηριστι</w:t>
      </w:r>
      <w:r w:rsidRPr="00BA24AD">
        <w:rPr>
          <w:rFonts w:ascii="Arial" w:eastAsia="Times New Roman" w:hAnsi="Arial" w:cs="Arial"/>
          <w:color w:val="333333"/>
          <w:sz w:val="24"/>
          <w:szCs w:val="24"/>
          <w:lang w:eastAsia="el-GR"/>
        </w:rPr>
        <w:softHyphen/>
        <w:t>κά που θριαμβεύουν σήμερα.</w:t>
      </w:r>
    </w:p>
    <w:p w14:paraId="7738C96C" w14:textId="77777777" w:rsidR="004E0177" w:rsidRPr="00BA24AD" w:rsidRDefault="004E0177" w:rsidP="004E0177">
      <w:pPr>
        <w:numPr>
          <w:ilvl w:val="0"/>
          <w:numId w:val="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Κοινωνική συνείδηση, αλληλεγγύη, βαθιά αίσθηση ανθρωπιάς. Απαλλαγή από προκαταλήψεις και εμπάθεια.</w:t>
      </w:r>
    </w:p>
    <w:p w14:paraId="58942E11" w14:textId="77777777" w:rsidR="004E0177" w:rsidRPr="00BA24AD" w:rsidRDefault="004E0177" w:rsidP="004E0177">
      <w:pPr>
        <w:numPr>
          <w:ilvl w:val="0"/>
          <w:numId w:val="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Συνειδητοποίηση του προβλήματος που αναβιώνει στην εποχή μας. Ιδιαίτερα εμείς οι Έλληνες οφείλουμε να επιστρέψουμε στις παραδοσιακές αξίες μας του μέτρου, της δημοκρατίας, του ανθρωπισμού, της ολυμπιακής ιδέας κ.λπ., που θα μας ανυψώσουν ηθικοπνευματικά και θα μας υπενθυμί</w:t>
      </w:r>
      <w:r w:rsidRPr="00BA24AD">
        <w:rPr>
          <w:rFonts w:ascii="Arial" w:eastAsia="Times New Roman" w:hAnsi="Arial" w:cs="Arial"/>
          <w:color w:val="333333"/>
          <w:sz w:val="24"/>
          <w:szCs w:val="24"/>
          <w:lang w:eastAsia="el-GR"/>
        </w:rPr>
        <w:softHyphen/>
        <w:t>σουν τη χαμένη μας ευαισθησία.</w:t>
      </w:r>
    </w:p>
    <w:p w14:paraId="47B82980" w14:textId="77B24C73" w:rsidR="004E0177" w:rsidRPr="00BA24AD" w:rsidRDefault="004E0177" w:rsidP="004E0177">
      <w:pPr>
        <w:numPr>
          <w:ilvl w:val="0"/>
          <w:numId w:val="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Συζητήσεις με πνευματικούς ανθρώπους για το νοσηρό φαινόμενο του ρατσισμού.</w:t>
      </w:r>
    </w:p>
    <w:p w14:paraId="7F1CFFD8" w14:textId="77777777" w:rsidR="004E0177" w:rsidRPr="00BA24AD" w:rsidRDefault="004E0177" w:rsidP="004E0177">
      <w:pPr>
        <w:numPr>
          <w:ilvl w:val="0"/>
          <w:numId w:val="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Οικογένεια</w:t>
      </w:r>
    </w:p>
    <w:p w14:paraId="168FF456" w14:textId="77777777" w:rsidR="004E0177" w:rsidRPr="00BA24AD" w:rsidRDefault="004E0177" w:rsidP="004E0177">
      <w:pPr>
        <w:numPr>
          <w:ilvl w:val="0"/>
          <w:numId w:val="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Καλλιέργεια σεβασμού προς το διαφορετικό.</w:t>
      </w:r>
    </w:p>
    <w:p w14:paraId="2B9D4C41" w14:textId="77777777" w:rsidR="004E0177" w:rsidRPr="00BA24AD" w:rsidRDefault="004E0177" w:rsidP="004E0177">
      <w:pPr>
        <w:numPr>
          <w:ilvl w:val="0"/>
          <w:numId w:val="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Απαλλαγή από προκαταλήψεις και στερεότυπα και μετάδοση αξιών και υψηλού ήθους.</w:t>
      </w:r>
    </w:p>
    <w:p w14:paraId="4C831841" w14:textId="77777777" w:rsidR="004E0177" w:rsidRPr="00BA24AD" w:rsidRDefault="004E0177" w:rsidP="004E0177">
      <w:pPr>
        <w:numPr>
          <w:ilvl w:val="0"/>
          <w:numId w:val="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lastRenderedPageBreak/>
        <w:t>Διάλογος με τα παιδιά με σκοπό τη μύηση στην ιδέα των πολυπολιτισμικών κοινωνιών.</w:t>
      </w:r>
    </w:p>
    <w:p w14:paraId="5C4649C2" w14:textId="77777777" w:rsidR="004E0177" w:rsidRPr="00BA24AD" w:rsidRDefault="004E0177" w:rsidP="004E0177">
      <w:pPr>
        <w:numPr>
          <w:ilvl w:val="0"/>
          <w:numId w:val="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Προσωπικό παράδειγμα γονέων με υπεύθυνη ανθρωπιστική συμπεριφορά και κοινωνική συνείδηση, γιατί τα παιδιά μιμούνται τη στάση των γονέων.</w:t>
      </w:r>
    </w:p>
    <w:p w14:paraId="0F8870A5" w14:textId="77777777" w:rsidR="004E0177" w:rsidRPr="00BA24AD" w:rsidRDefault="004E0177" w:rsidP="004E0177">
      <w:pPr>
        <w:numPr>
          <w:ilvl w:val="0"/>
          <w:numId w:val="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Κράτος</w:t>
      </w:r>
    </w:p>
    <w:p w14:paraId="00562344" w14:textId="77777777" w:rsidR="004E0177" w:rsidRPr="00BA24AD" w:rsidRDefault="004E0177" w:rsidP="004E0177">
      <w:pPr>
        <w:numPr>
          <w:ilvl w:val="0"/>
          <w:numId w:val="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Υγιής Δημοκρατία.</w:t>
      </w:r>
    </w:p>
    <w:p w14:paraId="03939976" w14:textId="77777777" w:rsidR="004E0177" w:rsidRPr="00BA24AD" w:rsidRDefault="004E0177" w:rsidP="004E0177">
      <w:pPr>
        <w:numPr>
          <w:ilvl w:val="0"/>
          <w:numId w:val="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Κατάλληλο ήθος-ύφος πολιτικής ηγεσίας ώστε να μην καλλιεργούν οι ίδιοι οι ηγέτες ρατσιστικές τάσεις στους πολίτες.</w:t>
      </w:r>
    </w:p>
    <w:p w14:paraId="5072E85C" w14:textId="77777777" w:rsidR="004E0177" w:rsidRPr="00BA24AD" w:rsidRDefault="004E0177" w:rsidP="004E0177">
      <w:pPr>
        <w:numPr>
          <w:ilvl w:val="0"/>
          <w:numId w:val="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Ενίσχυση κράτους πρόνοιας – ίσες ευκαιρίες πρόσβασης σε παιδεία, περί</w:t>
      </w:r>
      <w:r w:rsidRPr="00BA24AD">
        <w:rPr>
          <w:rFonts w:ascii="Arial" w:eastAsia="Times New Roman" w:hAnsi="Arial" w:cs="Arial"/>
          <w:color w:val="333333"/>
          <w:sz w:val="24"/>
          <w:szCs w:val="24"/>
          <w:lang w:eastAsia="el-GR"/>
        </w:rPr>
        <w:softHyphen/>
        <w:t>θαλψη, ασφάλιση κ.λπ.</w:t>
      </w:r>
    </w:p>
    <w:p w14:paraId="6348E4E0" w14:textId="77777777" w:rsidR="004E0177" w:rsidRPr="00BA24AD" w:rsidRDefault="004E0177" w:rsidP="004E0177">
      <w:pPr>
        <w:numPr>
          <w:ilvl w:val="0"/>
          <w:numId w:val="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Εξασφάλιση καλών συνθηκών εργασίας με πνεύμα ισοτιμίας για όλους τους πολίτες.</w:t>
      </w:r>
    </w:p>
    <w:p w14:paraId="7E815C0F" w14:textId="77777777" w:rsidR="004E0177" w:rsidRPr="00BA24AD" w:rsidRDefault="004E0177" w:rsidP="004E0177">
      <w:pPr>
        <w:numPr>
          <w:ilvl w:val="0"/>
          <w:numId w:val="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Ίσες ευκαιρίες για συμμετοχή των πολιτών στα κοινά, την τοπική αυτοδιοί</w:t>
      </w:r>
      <w:r w:rsidRPr="00BA24AD">
        <w:rPr>
          <w:rFonts w:ascii="Arial" w:eastAsia="Times New Roman" w:hAnsi="Arial" w:cs="Arial"/>
          <w:color w:val="333333"/>
          <w:sz w:val="24"/>
          <w:szCs w:val="24"/>
          <w:lang w:eastAsia="el-GR"/>
        </w:rPr>
        <w:softHyphen/>
        <w:t>κηση κ.λπ</w:t>
      </w:r>
    </w:p>
    <w:p w14:paraId="43B5A0DD" w14:textId="77777777" w:rsidR="004E0177" w:rsidRPr="00BA24AD" w:rsidRDefault="004E0177" w:rsidP="004E0177">
      <w:pPr>
        <w:numPr>
          <w:ilvl w:val="0"/>
          <w:numId w:val="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Σχολείο</w:t>
      </w:r>
    </w:p>
    <w:p w14:paraId="29E90A0A" w14:textId="77777777" w:rsidR="004E0177" w:rsidRPr="00BA24AD" w:rsidRDefault="004E0177" w:rsidP="004E0177">
      <w:pPr>
        <w:numPr>
          <w:ilvl w:val="0"/>
          <w:numId w:val="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Ανθρωπιστική παιδεία-απαλλαγή του σχολείο από το μανδύα του προπαρασκευαστικού σταδίου για το πανεπιστήμιο.</w:t>
      </w:r>
    </w:p>
    <w:p w14:paraId="6C32ED9C" w14:textId="77777777" w:rsidR="004E0177" w:rsidRPr="00BA24AD" w:rsidRDefault="004E0177" w:rsidP="004E0177">
      <w:pPr>
        <w:numPr>
          <w:ilvl w:val="0"/>
          <w:numId w:val="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Καταλυτικός ο ρόλος του δασκάλου που μπορεί να εμπνεύσει τους μαθητές και να τους προσανατολίσει προς τα υψηλά ανθρωπιστικά ιδεώδη της ισοτι</w:t>
      </w:r>
      <w:r w:rsidRPr="00BA24AD">
        <w:rPr>
          <w:rFonts w:ascii="Arial" w:eastAsia="Times New Roman" w:hAnsi="Arial" w:cs="Arial"/>
          <w:color w:val="333333"/>
          <w:sz w:val="24"/>
          <w:szCs w:val="24"/>
          <w:lang w:eastAsia="el-GR"/>
        </w:rPr>
        <w:softHyphen/>
        <w:t>μίας, της συναδέλφωσης και της ουσιαστικής δημοκρατίας.</w:t>
      </w:r>
    </w:p>
    <w:p w14:paraId="78D25A8D" w14:textId="77777777" w:rsidR="004E0177" w:rsidRPr="00BA24AD" w:rsidRDefault="004E0177" w:rsidP="004E0177">
      <w:pPr>
        <w:numPr>
          <w:ilvl w:val="0"/>
          <w:numId w:val="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Περισσότερες πολιτιστικές εκδηλώσεις στο σχολείο με θέμα την υγιή αντιμε</w:t>
      </w:r>
      <w:r w:rsidRPr="00BA24AD">
        <w:rPr>
          <w:rFonts w:ascii="Arial" w:eastAsia="Times New Roman" w:hAnsi="Arial" w:cs="Arial"/>
          <w:color w:val="333333"/>
          <w:sz w:val="24"/>
          <w:szCs w:val="24"/>
          <w:lang w:eastAsia="el-GR"/>
        </w:rPr>
        <w:softHyphen/>
        <w:t>τώπιση των ξένων.</w:t>
      </w:r>
    </w:p>
    <w:p w14:paraId="38E8CE2E" w14:textId="77777777" w:rsidR="004E0177" w:rsidRPr="00BA24AD" w:rsidRDefault="004E0177" w:rsidP="004E0177">
      <w:pPr>
        <w:numPr>
          <w:ilvl w:val="0"/>
          <w:numId w:val="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ΜΜΕ</w:t>
      </w:r>
    </w:p>
    <w:p w14:paraId="563A9765" w14:textId="77777777" w:rsidR="004E0177" w:rsidRPr="00BA24AD" w:rsidRDefault="004E0177" w:rsidP="004E0177">
      <w:pPr>
        <w:numPr>
          <w:ilvl w:val="0"/>
          <w:numId w:val="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Ειδικές εκπομπές με αντιρατσιστικό περιεχόμενο. Ποιοτικός έλεγχος εκπομπών.</w:t>
      </w:r>
    </w:p>
    <w:p w14:paraId="20CEF1FB" w14:textId="77777777" w:rsidR="004E0177" w:rsidRPr="00BA24AD" w:rsidRDefault="004E0177" w:rsidP="004E0177">
      <w:pPr>
        <w:numPr>
          <w:ilvl w:val="0"/>
          <w:numId w:val="4"/>
        </w:numPr>
        <w:shd w:val="clear" w:color="auto" w:fill="F4D3CC"/>
        <w:spacing w:after="60" w:line="240" w:lineRule="auto"/>
        <w:ind w:firstLine="0"/>
        <w:rPr>
          <w:rFonts w:ascii="Arial" w:eastAsia="Times New Roman" w:hAnsi="Arial" w:cs="Arial"/>
          <w:color w:val="333333"/>
          <w:sz w:val="24"/>
          <w:szCs w:val="24"/>
          <w:lang w:eastAsia="el-GR"/>
        </w:rPr>
      </w:pPr>
    </w:p>
    <w:p w14:paraId="3E26006D" w14:textId="77777777" w:rsidR="004E0177" w:rsidRPr="00BA24AD" w:rsidRDefault="004E0177" w:rsidP="004E0177">
      <w:pPr>
        <w:numPr>
          <w:ilvl w:val="0"/>
          <w:numId w:val="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993300"/>
          <w:sz w:val="24"/>
          <w:szCs w:val="24"/>
          <w:lang w:eastAsia="el-GR"/>
        </w:rPr>
        <w:t>ΠΡΟΣΦΥΓΕΣ      ΜΕΤΑΝΑΣΤΕΣ</w:t>
      </w:r>
    </w:p>
    <w:p w14:paraId="52EB320F" w14:textId="77777777" w:rsidR="004E0177" w:rsidRPr="00BA24AD" w:rsidRDefault="004E0177" w:rsidP="004E0177">
      <w:pPr>
        <w:numPr>
          <w:ilvl w:val="0"/>
          <w:numId w:val="4"/>
        </w:numPr>
        <w:shd w:val="clear" w:color="auto" w:fill="F4D3CC"/>
        <w:spacing w:after="60" w:line="240" w:lineRule="auto"/>
        <w:ind w:firstLine="0"/>
        <w:rPr>
          <w:rFonts w:ascii="Arial" w:eastAsia="Times New Roman" w:hAnsi="Arial" w:cs="Arial"/>
          <w:color w:val="333333"/>
          <w:sz w:val="24"/>
          <w:szCs w:val="24"/>
          <w:lang w:eastAsia="el-GR"/>
        </w:rPr>
      </w:pPr>
    </w:p>
    <w:p w14:paraId="23EC48D6" w14:textId="77777777" w:rsidR="004E0177" w:rsidRPr="00BA24AD" w:rsidRDefault="004E0177" w:rsidP="004E0177">
      <w:pPr>
        <w:numPr>
          <w:ilvl w:val="0"/>
          <w:numId w:val="4"/>
        </w:numPr>
        <w:shd w:val="clear" w:color="auto" w:fill="F4D3CC"/>
        <w:spacing w:before="120" w:after="120" w:line="240" w:lineRule="auto"/>
        <w:ind w:left="1440" w:firstLine="0"/>
        <w:rPr>
          <w:rFonts w:ascii="Arial" w:eastAsia="Times New Roman" w:hAnsi="Arial" w:cs="Arial"/>
          <w:color w:val="333333"/>
          <w:sz w:val="24"/>
          <w:szCs w:val="24"/>
          <w:lang w:eastAsia="el-GR"/>
        </w:rPr>
      </w:pPr>
    </w:p>
    <w:p w14:paraId="3AB2F5FC" w14:textId="77777777" w:rsidR="004E0177" w:rsidRPr="00BA24AD" w:rsidRDefault="004E0177" w:rsidP="004E0177">
      <w:pPr>
        <w:numPr>
          <w:ilvl w:val="1"/>
          <w:numId w:val="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Παραδείγματα.</w:t>
      </w:r>
    </w:p>
    <w:p w14:paraId="7E939FE2" w14:textId="77777777" w:rsidR="004E0177" w:rsidRPr="00BA24AD" w:rsidRDefault="004E0177" w:rsidP="004E0177">
      <w:pPr>
        <w:numPr>
          <w:ilvl w:val="1"/>
          <w:numId w:val="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Διαχρονικό φαινόμενο με έξαρση στον αιώνα μας.</w:t>
      </w:r>
    </w:p>
    <w:p w14:paraId="00698B0E" w14:textId="77777777" w:rsidR="004E0177" w:rsidRPr="00BA24AD" w:rsidRDefault="004E0177" w:rsidP="004E0177">
      <w:pPr>
        <w:numPr>
          <w:ilvl w:val="1"/>
          <w:numId w:val="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Δωριείς, αποικίες, παροικίες Τουρκοκρατίας.</w:t>
      </w:r>
    </w:p>
    <w:p w14:paraId="6C084591" w14:textId="655547BB" w:rsidR="004E0177" w:rsidRPr="00BA24AD" w:rsidRDefault="004E0177" w:rsidP="004E0177">
      <w:pPr>
        <w:numPr>
          <w:ilvl w:val="1"/>
          <w:numId w:val="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Μικρασιάτες. Κύπριοι, Βορειοηπειρώτες, Πόντιοι. Αλβανοί, Αρμένιοι, Κούρδοι, Ανατολικοευρωπαίοι κ,ά.</w:t>
      </w:r>
    </w:p>
    <w:p w14:paraId="1461AF56" w14:textId="77777777" w:rsidR="004E0177" w:rsidRPr="00BA24AD" w:rsidRDefault="004E0177" w:rsidP="004E0177">
      <w:pPr>
        <w:numPr>
          <w:ilvl w:val="0"/>
          <w:numId w:val="5"/>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Αίτια</w:t>
      </w:r>
    </w:p>
    <w:p w14:paraId="02902813" w14:textId="77777777" w:rsidR="004E0177" w:rsidRPr="00BA24AD" w:rsidRDefault="004E0177" w:rsidP="004E0177">
      <w:pPr>
        <w:numPr>
          <w:ilvl w:val="0"/>
          <w:numId w:val="5"/>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Πόλεμοι.</w:t>
      </w:r>
    </w:p>
    <w:p w14:paraId="59CD7F1B" w14:textId="708FE9DD" w:rsidR="00BA24AD" w:rsidRPr="00BA24AD" w:rsidRDefault="004E0177" w:rsidP="00BA24AD">
      <w:pPr>
        <w:shd w:val="clear" w:color="auto" w:fill="F4D3CC"/>
        <w:spacing w:after="60" w:line="240" w:lineRule="auto"/>
        <w:ind w:left="72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Ολοκληρωτικά καθεστώτα, καταπίεση, παραβιάσεις ανθρωπίνων δικαιωμά-</w:t>
      </w:r>
      <w:r w:rsidR="00BA24AD" w:rsidRPr="00BA24AD">
        <w:rPr>
          <w:rFonts w:ascii="Arial" w:eastAsia="Times New Roman" w:hAnsi="Arial" w:cs="Arial"/>
          <w:color w:val="333333"/>
          <w:sz w:val="24"/>
          <w:szCs w:val="24"/>
          <w:lang w:eastAsia="el-GR"/>
        </w:rPr>
        <w:t xml:space="preserve"> </w:t>
      </w:r>
      <w:r w:rsidR="00BA24AD" w:rsidRPr="00BA24AD">
        <w:rPr>
          <w:rFonts w:ascii="Arial" w:eastAsia="Times New Roman" w:hAnsi="Arial" w:cs="Arial"/>
          <w:color w:val="333333"/>
          <w:sz w:val="24"/>
          <w:szCs w:val="24"/>
          <w:lang w:eastAsia="el-GR"/>
        </w:rPr>
        <w:t>των, πολιτικές διώξεις.</w:t>
      </w:r>
    </w:p>
    <w:p w14:paraId="6F5E0C5C" w14:textId="3B922486" w:rsidR="004E0177" w:rsidRPr="00BA24AD" w:rsidRDefault="004E0177" w:rsidP="004E0177">
      <w:pPr>
        <w:numPr>
          <w:ilvl w:val="0"/>
          <w:numId w:val="5"/>
        </w:numPr>
        <w:shd w:val="clear" w:color="auto" w:fill="F4D3CC"/>
        <w:spacing w:after="60" w:line="240" w:lineRule="auto"/>
        <w:ind w:firstLine="0"/>
        <w:rPr>
          <w:rFonts w:ascii="Arial" w:eastAsia="Times New Roman" w:hAnsi="Arial" w:cs="Arial"/>
          <w:color w:val="333333"/>
          <w:sz w:val="24"/>
          <w:szCs w:val="24"/>
          <w:lang w:eastAsia="el-GR"/>
        </w:rPr>
      </w:pPr>
    </w:p>
    <w:p w14:paraId="3DAEFEBD" w14:textId="77777777" w:rsidR="004E0177" w:rsidRPr="00BA24AD" w:rsidRDefault="004E0177" w:rsidP="004E0177">
      <w:pPr>
        <w:numPr>
          <w:ilvl w:val="0"/>
          <w:numId w:val="5"/>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Κοινωνικές συγκρούσεις.</w:t>
      </w:r>
    </w:p>
    <w:p w14:paraId="7D6F5C18" w14:textId="77777777" w:rsidR="004E0177" w:rsidRPr="00BA24AD" w:rsidRDefault="004E0177" w:rsidP="004E0177">
      <w:pPr>
        <w:numPr>
          <w:ilvl w:val="0"/>
          <w:numId w:val="5"/>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Φτώχεια, χαμηλό βιοτικό επίπεδο.</w:t>
      </w:r>
    </w:p>
    <w:p w14:paraId="342CF0D7" w14:textId="77777777" w:rsidR="004E0177" w:rsidRPr="00BA24AD" w:rsidRDefault="004E0177" w:rsidP="004E0177">
      <w:pPr>
        <w:numPr>
          <w:ilvl w:val="0"/>
          <w:numId w:val="5"/>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Προβλήματα στις χώρες υποδοχής.</w:t>
      </w:r>
    </w:p>
    <w:p w14:paraId="3B204624" w14:textId="77777777" w:rsidR="004E0177" w:rsidRPr="00BA24AD" w:rsidRDefault="004E0177" w:rsidP="004E0177">
      <w:pPr>
        <w:numPr>
          <w:ilvl w:val="0"/>
          <w:numId w:val="5"/>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lastRenderedPageBreak/>
        <w:t>Δυσκολίες ένταξης και αφομοίωσης.</w:t>
      </w:r>
    </w:p>
    <w:p w14:paraId="602FAB58" w14:textId="77777777" w:rsidR="004E0177" w:rsidRPr="00BA24AD" w:rsidRDefault="004E0177" w:rsidP="004E0177">
      <w:pPr>
        <w:numPr>
          <w:ilvl w:val="0"/>
          <w:numId w:val="5"/>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Κίνδυνος εθνολογικής αλλοίωσης του ντόπιου πληθυσμού.</w:t>
      </w:r>
    </w:p>
    <w:p w14:paraId="1FCD27C3" w14:textId="77777777" w:rsidR="004E0177" w:rsidRPr="00BA24AD" w:rsidRDefault="004E0177" w:rsidP="004E0177">
      <w:pPr>
        <w:numPr>
          <w:ilvl w:val="0"/>
          <w:numId w:val="5"/>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Οικονομική επιβάρυνση αποκατάστασης – ανεργία.</w:t>
      </w:r>
    </w:p>
    <w:p w14:paraId="1C7B20AF" w14:textId="77777777" w:rsidR="004E0177" w:rsidRPr="00BA24AD" w:rsidRDefault="004E0177" w:rsidP="004E0177">
      <w:pPr>
        <w:numPr>
          <w:ilvl w:val="0"/>
          <w:numId w:val="5"/>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Προβλήματα κοινωνικής παθογένειας,</w:t>
      </w:r>
    </w:p>
    <w:p w14:paraId="3AA19FEF" w14:textId="77777777" w:rsidR="004E0177" w:rsidRPr="00BA24AD" w:rsidRDefault="004E0177" w:rsidP="004E0177">
      <w:pPr>
        <w:numPr>
          <w:ilvl w:val="0"/>
          <w:numId w:val="5"/>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Συχνά δημιουργούνται «γκέτο» που δρουν ως μαφία, ενισχύονται οι κοινω</w:t>
      </w:r>
      <w:r w:rsidRPr="00BA24AD">
        <w:rPr>
          <w:rFonts w:ascii="Arial" w:eastAsia="Times New Roman" w:hAnsi="Arial" w:cs="Arial"/>
          <w:color w:val="333333"/>
          <w:sz w:val="24"/>
          <w:szCs w:val="24"/>
          <w:lang w:eastAsia="el-GR"/>
        </w:rPr>
        <w:softHyphen/>
        <w:t>νικές, πολιτικές, θρησκευτικές εντάσεις και τα φαινόμενα των ναρκωτικών και της εγκληματικότητας, προωθείται ο ρατσισμός, διασπάται η κοινωνική συνοχή, περιορίζεται η αλληλεγγύη και απειλείται τελικά η ίδια η δημοκρα</w:t>
      </w:r>
      <w:r w:rsidRPr="00BA24AD">
        <w:rPr>
          <w:rFonts w:ascii="Arial" w:eastAsia="Times New Roman" w:hAnsi="Arial" w:cs="Arial"/>
          <w:color w:val="333333"/>
          <w:sz w:val="24"/>
          <w:szCs w:val="24"/>
          <w:lang w:eastAsia="el-GR"/>
        </w:rPr>
        <w:softHyphen/>
        <w:t>τία.</w:t>
      </w:r>
    </w:p>
    <w:p w14:paraId="65815CCD" w14:textId="77777777" w:rsidR="004E0177" w:rsidRPr="00BA24AD" w:rsidRDefault="004E0177" w:rsidP="004E0177">
      <w:pPr>
        <w:numPr>
          <w:ilvl w:val="0"/>
          <w:numId w:val="6"/>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Προβλήματα για τους ίδιους τους μετανάστες.</w:t>
      </w:r>
    </w:p>
    <w:p w14:paraId="2ED22188" w14:textId="5C0BC489" w:rsidR="004E0177" w:rsidRPr="00BA24AD" w:rsidRDefault="004E0177" w:rsidP="004E0177">
      <w:pPr>
        <w:numPr>
          <w:ilvl w:val="0"/>
          <w:numId w:val="6"/>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Δύσκολη εγκατάσταση και εξασφάλιση διαμονής -ανεργία – εκμετάλλευση (αποτελούν φτηνότερο εργατικό δυναμικό και αμείβονται με πενιχρά ημερομίσθια, που όμως είναι υψηλότερα απ’ τη χώρα τους).</w:t>
      </w:r>
    </w:p>
    <w:p w14:paraId="4E5D17F3" w14:textId="4A7FA259" w:rsidR="004E0177" w:rsidRPr="00BA24AD" w:rsidRDefault="004E0177" w:rsidP="004E0177">
      <w:pPr>
        <w:numPr>
          <w:ilvl w:val="0"/>
          <w:numId w:val="6"/>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Δυσκολίες προσαρμογής στις νέες συνθήκες ζωής (εκμάθηση γλώσσας, νοοτροπία, αξίες).</w:t>
      </w:r>
    </w:p>
    <w:p w14:paraId="646CB24C" w14:textId="77777777" w:rsidR="004E0177" w:rsidRPr="00BA24AD" w:rsidRDefault="004E0177" w:rsidP="004E0177">
      <w:pPr>
        <w:numPr>
          <w:ilvl w:val="0"/>
          <w:numId w:val="6"/>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Εχθρική, συχνά, η αντιμετώπιση τους και κακές οι συνθήκες διαβίωσης και περίθαλψης τους.</w:t>
      </w:r>
    </w:p>
    <w:p w14:paraId="3900F277" w14:textId="77777777" w:rsidR="004E0177" w:rsidRPr="00BA24AD" w:rsidRDefault="004E0177" w:rsidP="004E0177">
      <w:pPr>
        <w:numPr>
          <w:ilvl w:val="0"/>
          <w:numId w:val="6"/>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Ψυχολογικά προβλήματα και μνήμες της χαμένης πατρίδας, συμπλέγματα κατωτερότητας, αίσθημα μειονεξίας, ανασφάλεια, άγχος αποδοχής και προ</w:t>
      </w:r>
      <w:r w:rsidRPr="00BA24AD">
        <w:rPr>
          <w:rFonts w:ascii="Arial" w:eastAsia="Times New Roman" w:hAnsi="Arial" w:cs="Arial"/>
          <w:color w:val="333333"/>
          <w:sz w:val="24"/>
          <w:szCs w:val="24"/>
          <w:lang w:eastAsia="el-GR"/>
        </w:rPr>
        <w:softHyphen/>
        <w:t>όδου.</w:t>
      </w:r>
    </w:p>
    <w:p w14:paraId="7462856F" w14:textId="47CE4A1E" w:rsidR="004E0177" w:rsidRPr="00BA24AD" w:rsidRDefault="004E0177" w:rsidP="004E0177">
      <w:pPr>
        <w:numPr>
          <w:ilvl w:val="0"/>
          <w:numId w:val="6"/>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Αδυναμία μόρφωσης – εύκολη λεία για χειραγώγηση και μαζοποίηση – κίνδυνος πολιτιστικής αλλοτρίωσης και πνευματικής υποβάθμισης (π.χ. κάποιοι στην πατρίδα τους ήταν πολιτικοί μηχανικοί, εδώ είναι απλοί εργάτες).</w:t>
      </w:r>
    </w:p>
    <w:p w14:paraId="02A5FB19" w14:textId="77777777" w:rsidR="004E0177" w:rsidRPr="00BA24AD" w:rsidRDefault="004E0177" w:rsidP="004E0177">
      <w:pPr>
        <w:numPr>
          <w:ilvl w:val="0"/>
          <w:numId w:val="6"/>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Εκμετάλλευση, περιθωριοποίηση, έλλειψη σεβασμού απέναντι τους (ανα</w:t>
      </w:r>
      <w:r w:rsidRPr="00BA24AD">
        <w:rPr>
          <w:rFonts w:ascii="Arial" w:eastAsia="Times New Roman" w:hAnsi="Arial" w:cs="Arial"/>
          <w:color w:val="333333"/>
          <w:sz w:val="24"/>
          <w:szCs w:val="24"/>
          <w:lang w:eastAsia="el-GR"/>
        </w:rPr>
        <w:softHyphen/>
        <w:t>γκάζονται να οδηγηθούν ακόμη και στο έγκλημα για την επιβίωση τους). Δε συμμετέχουν στα κοινά, δεν ελέγχουν την ηγεσία, αισθάνονται, έξω από τις πολιτικές εξελίξεις, αποπολιτικοποιούνται και αδρανούν.</w:t>
      </w:r>
    </w:p>
    <w:p w14:paraId="349EA6A7" w14:textId="77777777" w:rsidR="004E0177" w:rsidRPr="00BA24AD" w:rsidRDefault="004E0177" w:rsidP="004E0177">
      <w:pPr>
        <w:numPr>
          <w:ilvl w:val="0"/>
          <w:numId w:val="7"/>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Αίτια ξενοφοβίας απέναντι στους μετανάστες.</w:t>
      </w:r>
    </w:p>
    <w:p w14:paraId="456C33D4" w14:textId="77777777" w:rsidR="004E0177" w:rsidRPr="00BA24AD" w:rsidRDefault="004E0177" w:rsidP="004E0177">
      <w:pPr>
        <w:numPr>
          <w:ilvl w:val="0"/>
          <w:numId w:val="7"/>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Τα παραπάνω αρνητικά αποτελέσματα που επιφέρει η μαζική εισροή μετα</w:t>
      </w:r>
      <w:r w:rsidRPr="00BA24AD">
        <w:rPr>
          <w:rFonts w:ascii="Arial" w:eastAsia="Times New Roman" w:hAnsi="Arial" w:cs="Arial"/>
          <w:color w:val="333333"/>
          <w:sz w:val="24"/>
          <w:szCs w:val="24"/>
          <w:lang w:eastAsia="el-GR"/>
        </w:rPr>
        <w:softHyphen/>
        <w:t>ναστών στις χώρες υποδοχής τους αποτελούν πρώτο και κυρίαρχο λόγο για τον οποίο αναπτύσσεται σε ανησυχητικό βαθμό ένα τέτοιο πνεύμα εις βά</w:t>
      </w:r>
      <w:r w:rsidRPr="00BA24AD">
        <w:rPr>
          <w:rFonts w:ascii="Arial" w:eastAsia="Times New Roman" w:hAnsi="Arial" w:cs="Arial"/>
          <w:color w:val="333333"/>
          <w:sz w:val="24"/>
          <w:szCs w:val="24"/>
          <w:lang w:eastAsia="el-GR"/>
        </w:rPr>
        <w:softHyphen/>
        <w:t>ρος τους από τους γηγενείς. Άλλα αίτια ξενοφοβίας απέναντι τους είναι:</w:t>
      </w:r>
    </w:p>
    <w:p w14:paraId="630D30B8" w14:textId="77777777" w:rsidR="004E0177" w:rsidRPr="00BA24AD" w:rsidRDefault="004E0177" w:rsidP="004E0177">
      <w:pPr>
        <w:numPr>
          <w:ilvl w:val="0"/>
          <w:numId w:val="7"/>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Η κρίση των αξιών στη σημερινή κοινωνία του συμφέροντος και της ύλης δη</w:t>
      </w:r>
      <w:r w:rsidRPr="00BA24AD">
        <w:rPr>
          <w:rFonts w:ascii="Arial" w:eastAsia="Times New Roman" w:hAnsi="Arial" w:cs="Arial"/>
          <w:color w:val="333333"/>
          <w:sz w:val="24"/>
          <w:szCs w:val="24"/>
          <w:lang w:eastAsia="el-GR"/>
        </w:rPr>
        <w:softHyphen/>
        <w:t>μιουργεί ανθρώπους ατομικιστές που εύκολα γίνονται ρατσιστές.</w:t>
      </w:r>
    </w:p>
    <w:p w14:paraId="0C12E17B" w14:textId="77777777" w:rsidR="004E0177" w:rsidRPr="00BA24AD" w:rsidRDefault="004E0177" w:rsidP="004E0177">
      <w:pPr>
        <w:numPr>
          <w:ilvl w:val="0"/>
          <w:numId w:val="7"/>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Η αστικοποίηση δημιουργεί χάσμα μεταξύ των ανθρώπων στις πόλεις. Χα</w:t>
      </w:r>
      <w:r w:rsidRPr="00BA24AD">
        <w:rPr>
          <w:rFonts w:ascii="Arial" w:eastAsia="Times New Roman" w:hAnsi="Arial" w:cs="Arial"/>
          <w:color w:val="333333"/>
          <w:sz w:val="24"/>
          <w:szCs w:val="24"/>
          <w:lang w:eastAsia="el-GR"/>
        </w:rPr>
        <w:softHyphen/>
        <w:t>λαρώνουν οι κοινωνικοί δεσμοί, πόσο μάλλον μεταξύ ανθρώπων που δεν έχουν κοινές ρίζες, ιστορία, καταγωγή κ.λπ.</w:t>
      </w:r>
    </w:p>
    <w:p w14:paraId="4B60EEF8" w14:textId="77777777" w:rsidR="004E0177" w:rsidRPr="00BA24AD" w:rsidRDefault="004E0177" w:rsidP="004E0177">
      <w:pPr>
        <w:numPr>
          <w:ilvl w:val="0"/>
          <w:numId w:val="7"/>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Από τα ίδια τα ΜΜΕ υπερτονίζεται η εθνικότητα κάποιων ατόμων που εμπλέκονται συχνά σε εγκλήματα (π.χ. ληστείες, φόνους, βιασμούς κ.λπ.) που ενισχύουν τη ρατσιστική και ξενοφοβική στάση των ντόπιων.</w:t>
      </w:r>
    </w:p>
    <w:p w14:paraId="60BC7E47" w14:textId="79C43857" w:rsidR="004E0177" w:rsidRPr="00BA24AD" w:rsidRDefault="004E0177" w:rsidP="004E0177">
      <w:pPr>
        <w:numPr>
          <w:ilvl w:val="0"/>
          <w:numId w:val="7"/>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Οι πολιτικοί θέλοντας να δικαιολογήσουν σε κάποιες περιπτώσεις την πολιτική κακοδιαχείριση επιρρίπτουν τις ευθύνες στη μαζική εισροή ξένων μεταναστών οι οποίοι μετατρέπονται σε εξιλαστήρια θύματα.</w:t>
      </w:r>
    </w:p>
    <w:p w14:paraId="3A454FFF" w14:textId="77777777" w:rsidR="004E0177" w:rsidRPr="00BA24AD" w:rsidRDefault="004E0177" w:rsidP="004E0177">
      <w:pPr>
        <w:numPr>
          <w:ilvl w:val="0"/>
          <w:numId w:val="7"/>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Οι πολίτες που συχνά δεν είναι ώριμοι και δε διαθέτουν πάντα την απαραίτητη πολιτική κρίση αντιμετωπίζουν ακόμη πιο άσχημα τους μετανάστες.</w:t>
      </w:r>
    </w:p>
    <w:p w14:paraId="101ABA30" w14:textId="77777777" w:rsidR="004E0177" w:rsidRPr="00BA24AD" w:rsidRDefault="004E0177" w:rsidP="004E0177">
      <w:pPr>
        <w:numPr>
          <w:ilvl w:val="0"/>
          <w:numId w:val="7"/>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lastRenderedPageBreak/>
        <w:t>Η αντίστασης στη δημιουργία πολυπολιτισμικών κοινωνιών και στην ισοπεδωτική παγκοσμιοποίηση.</w:t>
      </w:r>
    </w:p>
    <w:p w14:paraId="6C658107" w14:textId="77777777" w:rsidR="004E0177" w:rsidRPr="00BA24AD" w:rsidRDefault="004E0177" w:rsidP="004E0177">
      <w:pPr>
        <w:numPr>
          <w:ilvl w:val="0"/>
          <w:numId w:val="8"/>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Τρόποι αντιμετώπισης.</w:t>
      </w:r>
    </w:p>
    <w:p w14:paraId="0D13CF39" w14:textId="77777777" w:rsidR="004E0177" w:rsidRPr="00BA24AD" w:rsidRDefault="004E0177" w:rsidP="004E0177">
      <w:pPr>
        <w:numPr>
          <w:ilvl w:val="0"/>
          <w:numId w:val="8"/>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Από Διεθνείς Οργανισμούς</w:t>
      </w:r>
    </w:p>
    <w:p w14:paraId="4C0183EA" w14:textId="77777777" w:rsidR="004E0177" w:rsidRPr="00BA24AD" w:rsidRDefault="004E0177" w:rsidP="004E0177">
      <w:pPr>
        <w:numPr>
          <w:ilvl w:val="0"/>
          <w:numId w:val="8"/>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Μέτρα πρόληψης των αιτιών της προσφυγιάς (μέριμνα για επικράτηση -διατήρηση δημοκρατίας, για διασφάλιση ειρήνης, για παροχή βοήθειας σε θύματα πολέμου).</w:t>
      </w:r>
    </w:p>
    <w:p w14:paraId="712E8969" w14:textId="77777777" w:rsidR="004E0177" w:rsidRPr="00BA24AD" w:rsidRDefault="004E0177" w:rsidP="004E0177">
      <w:pPr>
        <w:numPr>
          <w:ilvl w:val="0"/>
          <w:numId w:val="8"/>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Σωστός καταμερισμός προσφύγων ανά κράτος και περιοχή, μέτρα άμεσης περίθαλψης.</w:t>
      </w:r>
    </w:p>
    <w:p w14:paraId="215A8672" w14:textId="77777777" w:rsidR="004E0177" w:rsidRPr="00BA24AD" w:rsidRDefault="004E0177" w:rsidP="004E0177">
      <w:pPr>
        <w:numPr>
          <w:ilvl w:val="0"/>
          <w:numId w:val="8"/>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Σεβασμός και εφαρμογή νομοθεσίας για τα ανθρώπινα δικαιώματα.</w:t>
      </w:r>
    </w:p>
    <w:p w14:paraId="28E47C49" w14:textId="77777777" w:rsidR="004E0177" w:rsidRPr="00BA24AD" w:rsidRDefault="004E0177" w:rsidP="004E0177">
      <w:pPr>
        <w:numPr>
          <w:ilvl w:val="0"/>
          <w:numId w:val="8"/>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Ανθρωπιστική βοήθεια, οικονομική ενίσχυση.</w:t>
      </w:r>
    </w:p>
    <w:p w14:paraId="6080D130" w14:textId="77777777" w:rsidR="004E0177" w:rsidRPr="00BA24AD" w:rsidRDefault="004E0177" w:rsidP="004E0177">
      <w:pPr>
        <w:numPr>
          <w:ilvl w:val="0"/>
          <w:numId w:val="8"/>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Από το Κράτος ή τα Κράτη</w:t>
      </w:r>
    </w:p>
    <w:p w14:paraId="48E60204" w14:textId="77777777" w:rsidR="004E0177" w:rsidRPr="00BA24AD" w:rsidRDefault="004E0177" w:rsidP="004E0177">
      <w:pPr>
        <w:numPr>
          <w:ilvl w:val="0"/>
          <w:numId w:val="8"/>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Οργάνωση – προετοιμασία δομών υποδοχής και χωροταξικής κατανομής των προσφύγων.</w:t>
      </w:r>
    </w:p>
    <w:p w14:paraId="3AE83CA7" w14:textId="77777777" w:rsidR="004E0177" w:rsidRPr="00BA24AD" w:rsidRDefault="004E0177" w:rsidP="004E0177">
      <w:pPr>
        <w:numPr>
          <w:ilvl w:val="0"/>
          <w:numId w:val="8"/>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Προγράμματα ένταξης και προσαρμογής των προσφύγων.</w:t>
      </w:r>
    </w:p>
    <w:p w14:paraId="7A6BAD67" w14:textId="77777777" w:rsidR="004E0177" w:rsidRPr="00BA24AD" w:rsidRDefault="004E0177" w:rsidP="004E0177">
      <w:pPr>
        <w:numPr>
          <w:ilvl w:val="0"/>
          <w:numId w:val="8"/>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Προστασία και αξιοποίηση της πολιτισμικής ιδιαιτερότητας τους.</w:t>
      </w:r>
    </w:p>
    <w:p w14:paraId="0FE8475A" w14:textId="77777777" w:rsidR="004E0177" w:rsidRPr="00BA24AD" w:rsidRDefault="004E0177" w:rsidP="004E0177">
      <w:pPr>
        <w:numPr>
          <w:ilvl w:val="0"/>
          <w:numId w:val="8"/>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Ενημέρωση κι επιμόρφωση των ντόπιων και των προσφύγων.</w:t>
      </w:r>
    </w:p>
    <w:p w14:paraId="5D05EFC8" w14:textId="77777777" w:rsidR="004E0177" w:rsidRPr="00BA24AD" w:rsidRDefault="004E0177" w:rsidP="004E0177">
      <w:pPr>
        <w:numPr>
          <w:ilvl w:val="0"/>
          <w:numId w:val="8"/>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Παραγωγική αξιοποίηση των προσφύγων ανάλογα με τις ικανότητες τους ή τις σπουδές τους στις χώρες προέλευσης τους.</w:t>
      </w:r>
    </w:p>
    <w:p w14:paraId="47CCAC50" w14:textId="77777777" w:rsidR="004E0177" w:rsidRPr="00BA24AD" w:rsidRDefault="004E0177" w:rsidP="004E0177">
      <w:pPr>
        <w:numPr>
          <w:ilvl w:val="0"/>
          <w:numId w:val="8"/>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Από τα ΜΜΕ και τους Πνευματικούς Ηγέτες</w:t>
      </w:r>
    </w:p>
    <w:p w14:paraId="11FB5F0B" w14:textId="77777777" w:rsidR="004E0177" w:rsidRPr="00BA24AD" w:rsidRDefault="004E0177" w:rsidP="004E0177">
      <w:pPr>
        <w:numPr>
          <w:ilvl w:val="0"/>
          <w:numId w:val="8"/>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Ορθή και υπεύθυνη ενημέρωση για τους μετανάστες.</w:t>
      </w:r>
    </w:p>
    <w:p w14:paraId="7379E4A3" w14:textId="77777777" w:rsidR="004E0177" w:rsidRPr="00BA24AD" w:rsidRDefault="004E0177" w:rsidP="004E0177">
      <w:pPr>
        <w:numPr>
          <w:ilvl w:val="0"/>
          <w:numId w:val="8"/>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Συζητήσεις με ειδικούς για το φαινόμενο.</w:t>
      </w:r>
    </w:p>
    <w:p w14:paraId="26453189" w14:textId="77777777" w:rsidR="004E0177" w:rsidRPr="00BA24AD" w:rsidRDefault="004E0177" w:rsidP="004E0177">
      <w:pPr>
        <w:numPr>
          <w:ilvl w:val="0"/>
          <w:numId w:val="8"/>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Οι πνευματικοί άνθρωποι που έχουν παιδεία και κύρος να αγωνιστούν για τη γεφύρωση του χάσματος μεταξύ των ντόπιων και των μεταναστών.</w:t>
      </w:r>
    </w:p>
    <w:p w14:paraId="478A1309" w14:textId="77777777" w:rsidR="004E0177" w:rsidRPr="00BA24AD" w:rsidRDefault="004E0177" w:rsidP="004E0177">
      <w:pPr>
        <w:numPr>
          <w:ilvl w:val="0"/>
          <w:numId w:val="8"/>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Από την Οικογένεια και το Σχολείο</w:t>
      </w:r>
    </w:p>
    <w:p w14:paraId="170917F0" w14:textId="77777777" w:rsidR="004E0177" w:rsidRPr="00BA24AD" w:rsidRDefault="004E0177" w:rsidP="004E0177">
      <w:pPr>
        <w:numPr>
          <w:ilvl w:val="0"/>
          <w:numId w:val="8"/>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Ανθρωπιστική παιδεία, κοινωνική συνείδηση, καλλιέργεια ευαισθησίας και σεβασμού στο διαφορετικό.</w:t>
      </w:r>
    </w:p>
    <w:p w14:paraId="52E81998" w14:textId="77777777" w:rsidR="004E0177" w:rsidRPr="00BA24AD" w:rsidRDefault="004E0177" w:rsidP="004E0177">
      <w:pPr>
        <w:numPr>
          <w:ilvl w:val="0"/>
          <w:numId w:val="8"/>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Από το ίδιο το Άτομο</w:t>
      </w:r>
    </w:p>
    <w:p w14:paraId="2D2ABA08" w14:textId="77777777" w:rsidR="004E0177" w:rsidRPr="00BA24AD" w:rsidRDefault="004E0177" w:rsidP="004E0177">
      <w:pPr>
        <w:numPr>
          <w:ilvl w:val="0"/>
          <w:numId w:val="8"/>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Ήθος, σεβασμός, ευαισθησία, ανθρωπισμός, ηθική και υλική συμπαράσταση.</w:t>
      </w:r>
    </w:p>
    <w:p w14:paraId="5B2F8844" w14:textId="77777777" w:rsidR="004E0177" w:rsidRPr="00BA24AD" w:rsidRDefault="004E0177" w:rsidP="004E0177">
      <w:pPr>
        <w:numPr>
          <w:ilvl w:val="0"/>
          <w:numId w:val="8"/>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Φιλάνθρωπη αντιμετώπιση, υλική και ηθική.</w:t>
      </w:r>
    </w:p>
    <w:p w14:paraId="498B7DDB" w14:textId="3DFCD5AD" w:rsidR="004E0177" w:rsidRPr="00BA24AD" w:rsidRDefault="004E0177" w:rsidP="004E0177">
      <w:pPr>
        <w:numPr>
          <w:ilvl w:val="0"/>
          <w:numId w:val="8"/>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Σεβασμός της πολιτιστικής ιδιαιτερότητας των προσφυγών. Πρωτοβουλίες για την ανακούφιση τους (π.χ. έρανοι, εκδηλώσεις, προσφορά τροφίμων, ρουχισμού κ.λπ,).</w:t>
      </w:r>
    </w:p>
    <w:p w14:paraId="07681CA5" w14:textId="77777777" w:rsidR="004E0177" w:rsidRPr="00BA24AD" w:rsidRDefault="004E0177" w:rsidP="004E0177">
      <w:pPr>
        <w:numPr>
          <w:ilvl w:val="0"/>
          <w:numId w:val="9"/>
        </w:numPr>
        <w:shd w:val="clear" w:color="auto" w:fill="F4D3CC"/>
        <w:spacing w:before="240" w:after="120" w:line="240" w:lineRule="auto"/>
        <w:ind w:left="840" w:firstLine="0"/>
        <w:jc w:val="center"/>
        <w:outlineLvl w:val="2"/>
        <w:rPr>
          <w:rFonts w:ascii="Arial" w:eastAsia="Times New Roman" w:hAnsi="Arial" w:cs="Arial"/>
          <w:color w:val="555555"/>
          <w:sz w:val="24"/>
          <w:szCs w:val="24"/>
          <w:lang w:eastAsia="el-GR"/>
        </w:rPr>
      </w:pPr>
      <w:r w:rsidRPr="00BA24AD">
        <w:rPr>
          <w:rFonts w:ascii="Arial" w:eastAsia="Times New Roman" w:hAnsi="Arial" w:cs="Arial"/>
          <w:b/>
          <w:bCs/>
          <w:color w:val="993300"/>
          <w:sz w:val="24"/>
          <w:szCs w:val="24"/>
          <w:lang w:eastAsia="el-GR"/>
        </w:rPr>
        <w:t>ΣΤΕΡΕΟΤΥΠΑ</w:t>
      </w:r>
    </w:p>
    <w:p w14:paraId="401F9080" w14:textId="77777777" w:rsidR="004E0177" w:rsidRPr="00BA24AD" w:rsidRDefault="004E0177" w:rsidP="004E0177">
      <w:pPr>
        <w:numPr>
          <w:ilvl w:val="0"/>
          <w:numId w:val="9"/>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Ορισμός.</w:t>
      </w:r>
    </w:p>
    <w:p w14:paraId="15F75EF0" w14:textId="674E3443" w:rsidR="004E0177" w:rsidRPr="00BA24AD" w:rsidRDefault="004E0177" w:rsidP="004E0177">
      <w:pPr>
        <w:numPr>
          <w:ilvl w:val="0"/>
          <w:numId w:val="9"/>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Τα στερεότυπα είναι, σταθερές, ταξινομημένες αντιλήψεις που συνήθως οφείλονται, σε ελλιπή πληροφόρηση σχετικά με χαρακτηριστικά τα οποία αποδίδονται σε μέλη μιας ομάδας.</w:t>
      </w:r>
    </w:p>
    <w:p w14:paraId="4E01C7E5" w14:textId="77777777" w:rsidR="004E0177" w:rsidRPr="00BA24AD" w:rsidRDefault="004E0177" w:rsidP="00BA24AD">
      <w:pPr>
        <w:shd w:val="clear" w:color="auto" w:fill="F4D3CC"/>
        <w:spacing w:after="60" w:line="240" w:lineRule="auto"/>
        <w:ind w:left="720"/>
        <w:jc w:val="center"/>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Παραδείγματα στερεοτύπων.</w:t>
      </w:r>
    </w:p>
    <w:p w14:paraId="06F67F26" w14:textId="77777777" w:rsidR="004E0177" w:rsidRPr="00BA24AD" w:rsidRDefault="004E0177" w:rsidP="004E0177">
      <w:pPr>
        <w:numPr>
          <w:ilvl w:val="0"/>
          <w:numId w:val="10"/>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Οι άνδρες δεν πλένουν πιάτα, δε σκουπίζουν, δε μαγειρεύουν και γενικά δεν κάνουν δουλειές στο σπίτι.</w:t>
      </w:r>
    </w:p>
    <w:p w14:paraId="39787733" w14:textId="77777777" w:rsidR="004E0177" w:rsidRPr="00BA24AD" w:rsidRDefault="004E0177" w:rsidP="004E0177">
      <w:pPr>
        <w:numPr>
          <w:ilvl w:val="0"/>
          <w:numId w:val="10"/>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lastRenderedPageBreak/>
        <w:t>Υπάρχουν ακόμη ανδρικά και γυναικεία επαγγέλματα, π.χ. οι γυναίκες θε</w:t>
      </w:r>
      <w:r w:rsidRPr="00BA24AD">
        <w:rPr>
          <w:rFonts w:ascii="Arial" w:eastAsia="Times New Roman" w:hAnsi="Arial" w:cs="Arial"/>
          <w:color w:val="333333"/>
          <w:sz w:val="24"/>
          <w:szCs w:val="24"/>
          <w:lang w:eastAsia="el-GR"/>
        </w:rPr>
        <w:softHyphen/>
        <w:t>ωρούνται καταλληλότερες ως γραμματείς, οι άνδρες ως καθηγητές μαθημα</w:t>
      </w:r>
      <w:r w:rsidRPr="00BA24AD">
        <w:rPr>
          <w:rFonts w:ascii="Arial" w:eastAsia="Times New Roman" w:hAnsi="Arial" w:cs="Arial"/>
          <w:color w:val="333333"/>
          <w:sz w:val="24"/>
          <w:szCs w:val="24"/>
          <w:lang w:eastAsia="el-GR"/>
        </w:rPr>
        <w:softHyphen/>
        <w:t>τικών, ως οδηγοί ταξί κ.λπ.</w:t>
      </w:r>
    </w:p>
    <w:p w14:paraId="5D81A150" w14:textId="566D665D" w:rsidR="004E0177" w:rsidRPr="00BA24AD" w:rsidRDefault="004E0177" w:rsidP="004E0177">
      <w:pPr>
        <w:numPr>
          <w:ilvl w:val="0"/>
          <w:numId w:val="10"/>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Οι γυναίκες είναι φιλάρεσκες, πρέπει να προσέχουν περισσότερο την εμφάνιση τους, ενώ οι άντρες όχι και τόσο.</w:t>
      </w:r>
    </w:p>
    <w:p w14:paraId="51166655" w14:textId="77777777" w:rsidR="004E0177" w:rsidRPr="00BA24AD" w:rsidRDefault="004E0177" w:rsidP="004E0177">
      <w:pPr>
        <w:numPr>
          <w:ilvl w:val="0"/>
          <w:numId w:val="10"/>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Οι γυναίκες είναι οι χειρότεροι οδηγοί.</w:t>
      </w:r>
    </w:p>
    <w:p w14:paraId="6360B6C6" w14:textId="77777777" w:rsidR="004E0177" w:rsidRPr="00BA24AD" w:rsidRDefault="004E0177" w:rsidP="004E0177">
      <w:pPr>
        <w:numPr>
          <w:ilvl w:val="0"/>
          <w:numId w:val="10"/>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Οι τσιγγάνοι είναι απολίτιστοι κ.λπ.</w:t>
      </w:r>
    </w:p>
    <w:p w14:paraId="1050B95A" w14:textId="77777777" w:rsidR="004E0177" w:rsidRPr="00BA24AD" w:rsidRDefault="004E0177" w:rsidP="004E0177">
      <w:pPr>
        <w:numPr>
          <w:ilvl w:val="0"/>
          <w:numId w:val="11"/>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Αίτια επικράτησης στερεοτύπων.</w:t>
      </w:r>
    </w:p>
    <w:p w14:paraId="03E368FF" w14:textId="77777777" w:rsidR="004E0177" w:rsidRPr="00BA24AD" w:rsidRDefault="004E0177" w:rsidP="004E0177">
      <w:pPr>
        <w:numPr>
          <w:ilvl w:val="0"/>
          <w:numId w:val="11"/>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Άτομο</w:t>
      </w:r>
    </w:p>
    <w:p w14:paraId="463FB40F" w14:textId="77777777" w:rsidR="004E0177" w:rsidRPr="00BA24AD" w:rsidRDefault="004E0177" w:rsidP="004E0177">
      <w:pPr>
        <w:numPr>
          <w:ilvl w:val="0"/>
          <w:numId w:val="11"/>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Χαμηλό πνευματικό επίπεδο, έλλειψη καλλιέργειας, οπότε κάποιοι άν</w:t>
      </w:r>
      <w:r w:rsidRPr="00BA24AD">
        <w:rPr>
          <w:rFonts w:ascii="Arial" w:eastAsia="Times New Roman" w:hAnsi="Arial" w:cs="Arial"/>
          <w:color w:val="333333"/>
          <w:sz w:val="24"/>
          <w:szCs w:val="24"/>
          <w:lang w:eastAsia="el-GR"/>
        </w:rPr>
        <w:softHyphen/>
        <w:t>θρωποι υιοθετούν άκριτα τέτοιες αντιλήψεις.</w:t>
      </w:r>
    </w:p>
    <w:p w14:paraId="14EB90D9" w14:textId="77777777" w:rsidR="004E0177" w:rsidRPr="00BA24AD" w:rsidRDefault="004E0177" w:rsidP="004E0177">
      <w:pPr>
        <w:numPr>
          <w:ilvl w:val="0"/>
          <w:numId w:val="11"/>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Ψυχολογικά προβλήματα και εσωτερική ανεπάρκεια ορισμένων ανθρώπων που, στην προσπάθεια τους να φανούν ανώτεροι, υποτιμούν αυτούς που έχουν διαφορετικά χαρακτηριστικά.</w:t>
      </w:r>
    </w:p>
    <w:p w14:paraId="2C208FCD" w14:textId="77777777" w:rsidR="004E0177" w:rsidRPr="00BA24AD" w:rsidRDefault="004E0177" w:rsidP="004E0177">
      <w:pPr>
        <w:numPr>
          <w:ilvl w:val="0"/>
          <w:numId w:val="11"/>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Ποικίλα συμφέροντα:</w:t>
      </w:r>
    </w:p>
    <w:p w14:paraId="7839836F" w14:textId="01B73205" w:rsidR="004E0177" w:rsidRPr="00BA24AD" w:rsidRDefault="004E0177" w:rsidP="004E0177">
      <w:pPr>
        <w:numPr>
          <w:ilvl w:val="0"/>
          <w:numId w:val="11"/>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Οικονομικά, π.χ. διαφημιστές που προβάλλουν το στερεότυπο ότι ευτυχής είναι αυτός που υπερκαταναλώνει, για να ανεβάσουν τις πωλήσεις των προϊόντων.</w:t>
      </w:r>
    </w:p>
    <w:p w14:paraId="517442F7" w14:textId="525D53FC" w:rsidR="004E0177" w:rsidRPr="00BA24AD" w:rsidRDefault="004E0177" w:rsidP="004E0177">
      <w:pPr>
        <w:numPr>
          <w:ilvl w:val="0"/>
          <w:numId w:val="11"/>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Πολιτικά, π.χ. ορισμένοι πολιτικοί μεταθέτουν την ευθύνη για τα βασικά κοινωνικά προβλήματα σε διάφορες ομάδες, όπως σε μετανάστες και σε μειονότητες, οπότε σκόπιμα ενθαρρύνουν τη δημιουργία και τη διατήρηση στερεότυπων σε βάρος τους.</w:t>
      </w:r>
    </w:p>
    <w:p w14:paraId="7439F17E" w14:textId="77777777" w:rsidR="004E0177" w:rsidRPr="00BA24AD" w:rsidRDefault="004E0177" w:rsidP="004E0177">
      <w:pPr>
        <w:numPr>
          <w:ilvl w:val="0"/>
          <w:numId w:val="11"/>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Η ιδιοσυγκρασία και η νοοτροπία ενός λαού, π.χ. η ελληνική κοινωνία είναι συντηρητική ως προς τη θέση της γυναίκας, αφού ακόμα και σήμερα πολλοί άνδρες θεωρούν ότι οι γυναίκες τους πρέπει να μένουν στο σπίτι και να μην εργάζονται, ιδιαίτερα όταν δεν αντιμετωπίζουν οικονομικό πρόβλημα.</w:t>
      </w:r>
    </w:p>
    <w:p w14:paraId="6DF260F6" w14:textId="77777777" w:rsidR="004E0177" w:rsidRPr="00BA24AD" w:rsidRDefault="004E0177" w:rsidP="004E0177">
      <w:pPr>
        <w:numPr>
          <w:ilvl w:val="0"/>
          <w:numId w:val="11"/>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Οικογένεια</w:t>
      </w:r>
    </w:p>
    <w:p w14:paraId="067EB6AE" w14:textId="77777777" w:rsidR="004E0177" w:rsidRPr="00BA24AD" w:rsidRDefault="004E0177" w:rsidP="004E0177">
      <w:pPr>
        <w:numPr>
          <w:ilvl w:val="0"/>
          <w:numId w:val="11"/>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Γονείς με χαμηλό πνευματικό επίπεδο μεταδίδουν λανθασμένες αντιλήψεις και προκαταλήψεις στα παιδιά.</w:t>
      </w:r>
    </w:p>
    <w:p w14:paraId="4632E7AF" w14:textId="77777777" w:rsidR="004E0177" w:rsidRPr="00BA24AD" w:rsidRDefault="004E0177" w:rsidP="004E0177">
      <w:pPr>
        <w:numPr>
          <w:ilvl w:val="0"/>
          <w:numId w:val="11"/>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Η οικογένεια σήμερα χάνει σε μεγάλο βαθμό το νόημα της εστίας. Απου</w:t>
      </w:r>
      <w:r w:rsidRPr="00BA24AD">
        <w:rPr>
          <w:rFonts w:ascii="Arial" w:eastAsia="Times New Roman" w:hAnsi="Arial" w:cs="Arial"/>
          <w:color w:val="333333"/>
          <w:sz w:val="24"/>
          <w:szCs w:val="24"/>
          <w:lang w:eastAsia="el-GR"/>
        </w:rPr>
        <w:softHyphen/>
        <w:t>σιάζει ο διάλογος ανάμεσα στα μέλη της κι έτσι δε μεταδίδονται ανθρωπι</w:t>
      </w:r>
      <w:r w:rsidRPr="00BA24AD">
        <w:rPr>
          <w:rFonts w:ascii="Arial" w:eastAsia="Times New Roman" w:hAnsi="Arial" w:cs="Arial"/>
          <w:color w:val="333333"/>
          <w:sz w:val="24"/>
          <w:szCs w:val="24"/>
          <w:lang w:eastAsia="el-GR"/>
        </w:rPr>
        <w:softHyphen/>
        <w:t>στικές αξίες στους νεότερους.</w:t>
      </w:r>
    </w:p>
    <w:p w14:paraId="29EF0070" w14:textId="77777777" w:rsidR="004E0177" w:rsidRPr="00BA24AD" w:rsidRDefault="004E0177" w:rsidP="004E0177">
      <w:pPr>
        <w:numPr>
          <w:ilvl w:val="0"/>
          <w:numId w:val="11"/>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Σχολείο</w:t>
      </w:r>
    </w:p>
    <w:p w14:paraId="50F096B0" w14:textId="77777777" w:rsidR="004E0177" w:rsidRPr="00BA24AD" w:rsidRDefault="004E0177" w:rsidP="004E0177">
      <w:pPr>
        <w:numPr>
          <w:ilvl w:val="0"/>
          <w:numId w:val="11"/>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Παρέχει στείρες γνώσεις και όχι γενική καλλιέργεια έτσι τα παι</w:t>
      </w:r>
      <w:r w:rsidRPr="00BA24AD">
        <w:rPr>
          <w:rFonts w:ascii="Arial" w:eastAsia="Times New Roman" w:hAnsi="Arial" w:cs="Arial"/>
          <w:color w:val="333333"/>
          <w:sz w:val="24"/>
          <w:szCs w:val="24"/>
          <w:lang w:eastAsia="el-GR"/>
        </w:rPr>
        <w:softHyphen/>
        <w:t>διά παγιδεύονται σε αναχρονιστικές αντιλήψεις.</w:t>
      </w:r>
    </w:p>
    <w:p w14:paraId="38D1BB26" w14:textId="77777777" w:rsidR="004E0177" w:rsidRPr="00BA24AD" w:rsidRDefault="004E0177" w:rsidP="004E0177">
      <w:pPr>
        <w:numPr>
          <w:ilvl w:val="0"/>
          <w:numId w:val="11"/>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Το ίδιο το σχολείο μάλιστα διαιωνίζει στερεότυπα π.χ. οι καλοί μαθητές εί</w:t>
      </w:r>
      <w:r w:rsidRPr="00BA24AD">
        <w:rPr>
          <w:rFonts w:ascii="Arial" w:eastAsia="Times New Roman" w:hAnsi="Arial" w:cs="Arial"/>
          <w:color w:val="333333"/>
          <w:sz w:val="24"/>
          <w:szCs w:val="24"/>
          <w:lang w:eastAsia="el-GR"/>
        </w:rPr>
        <w:softHyphen/>
        <w:t>ναι και καλά παιδιά, ενώ οι κακοί μαθητές θεωρούνται λιγότερο καλά παι</w:t>
      </w:r>
      <w:r w:rsidRPr="00BA24AD">
        <w:rPr>
          <w:rFonts w:ascii="Arial" w:eastAsia="Times New Roman" w:hAnsi="Arial" w:cs="Arial"/>
          <w:color w:val="333333"/>
          <w:sz w:val="24"/>
          <w:szCs w:val="24"/>
          <w:lang w:eastAsia="el-GR"/>
        </w:rPr>
        <w:softHyphen/>
        <w:t>διά κ.λπ.</w:t>
      </w:r>
    </w:p>
    <w:p w14:paraId="61057925" w14:textId="77777777" w:rsidR="004E0177" w:rsidRPr="00BA24AD" w:rsidRDefault="004E0177" w:rsidP="004E0177">
      <w:pPr>
        <w:numPr>
          <w:ilvl w:val="0"/>
          <w:numId w:val="11"/>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ΜΜΕ</w:t>
      </w:r>
    </w:p>
    <w:p w14:paraId="2A056034" w14:textId="77777777" w:rsidR="004E0177" w:rsidRPr="00BA24AD" w:rsidRDefault="004E0177" w:rsidP="004E0177">
      <w:pPr>
        <w:numPr>
          <w:ilvl w:val="0"/>
          <w:numId w:val="11"/>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Μέσω ειδησεογραφίας αλλά και διαφόρων εκπομπών ή σίριαλ προβάλλονται πρότυπα κακής ποιότητας που συνδέονται και με στερεότυπες αντιλήψεις. Τα ΜΜΕ έχουν μετατραπεί σε κερδοσκοπικές επιχειρήσεις. Υπερπροβάλλουν το καταναλωτικό μοντέλο ζωής και μ’ αυτό τον τρόπο διαιωνίζεται το στερεότυπο ότι επιτυχημένος είναι αυτός που έχει πολλές υλικές ανέσεις.</w:t>
      </w:r>
    </w:p>
    <w:p w14:paraId="2B48639D" w14:textId="77777777" w:rsidR="004E0177" w:rsidRPr="00BA24AD" w:rsidRDefault="004E0177" w:rsidP="004E0177">
      <w:pPr>
        <w:numPr>
          <w:ilvl w:val="0"/>
          <w:numId w:val="11"/>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Σύγχρονο πλαίσιο</w:t>
      </w:r>
    </w:p>
    <w:p w14:paraId="132244C5" w14:textId="77777777" w:rsidR="004E0177" w:rsidRPr="00BA24AD" w:rsidRDefault="004E0177" w:rsidP="004E0177">
      <w:pPr>
        <w:numPr>
          <w:ilvl w:val="0"/>
          <w:numId w:val="11"/>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lastRenderedPageBreak/>
        <w:t>Κρίση αξιών – ηθική χαλάρωση, άρα έλλειψη σεβασμού σε κάποιες κοινωνι</w:t>
      </w:r>
      <w:r w:rsidRPr="00BA24AD">
        <w:rPr>
          <w:rFonts w:ascii="Arial" w:eastAsia="Times New Roman" w:hAnsi="Arial" w:cs="Arial"/>
          <w:color w:val="333333"/>
          <w:sz w:val="24"/>
          <w:szCs w:val="24"/>
          <w:lang w:eastAsia="el-GR"/>
        </w:rPr>
        <w:softHyphen/>
        <w:t>κές ομάδες.</w:t>
      </w:r>
    </w:p>
    <w:p w14:paraId="24B4FF07" w14:textId="77777777" w:rsidR="004E0177" w:rsidRPr="00BA24AD" w:rsidRDefault="004E0177" w:rsidP="004E0177">
      <w:pPr>
        <w:numPr>
          <w:ilvl w:val="0"/>
          <w:numId w:val="11"/>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Αστικοποίηση που οδηγεί στην αποξένωση και τη χαλάρωση των κοινωνι</w:t>
      </w:r>
      <w:r w:rsidRPr="00BA24AD">
        <w:rPr>
          <w:rFonts w:ascii="Arial" w:eastAsia="Times New Roman" w:hAnsi="Arial" w:cs="Arial"/>
          <w:color w:val="333333"/>
          <w:sz w:val="24"/>
          <w:szCs w:val="24"/>
          <w:lang w:eastAsia="el-GR"/>
        </w:rPr>
        <w:softHyphen/>
        <w:t>κών δεσμών. Επομένως, υποβοηθάται η επικράτηση στερεότυπων αντιλή</w:t>
      </w:r>
      <w:r w:rsidRPr="00BA24AD">
        <w:rPr>
          <w:rFonts w:ascii="Arial" w:eastAsia="Times New Roman" w:hAnsi="Arial" w:cs="Arial"/>
          <w:color w:val="333333"/>
          <w:sz w:val="24"/>
          <w:szCs w:val="24"/>
          <w:lang w:eastAsia="el-GR"/>
        </w:rPr>
        <w:softHyphen/>
        <w:t>ψεων εις βάρος κάποιων ομάδων.</w:t>
      </w:r>
    </w:p>
    <w:p w14:paraId="4EA871A1" w14:textId="7DC4625C" w:rsidR="004E0177" w:rsidRPr="00BA24AD" w:rsidRDefault="004E0177" w:rsidP="004E0177">
      <w:pPr>
        <w:numPr>
          <w:ilvl w:val="0"/>
          <w:numId w:val="11"/>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Αν και σήμερα το πνευματικό επίπεδο των ανθρώπων είναι υψηλότερο, ο σύγχρονος τεχνοκρατικός και υπερκαταναλωτικός τρόπος ζωής έχει απογυμνώσει ηθικοπνευματικά τον άνθρωπο, καθιστώντας τον πιο ευάλωτο απέναντι σε τέτοιες αναχρονιστικές αντιλήψεις όπως τα στερεότυπα.</w:t>
      </w:r>
    </w:p>
    <w:p w14:paraId="2F1C0F45" w14:textId="77777777" w:rsidR="004E0177" w:rsidRPr="00BA24AD" w:rsidRDefault="004E0177" w:rsidP="004E0177">
      <w:pPr>
        <w:numPr>
          <w:ilvl w:val="0"/>
          <w:numId w:val="12"/>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Συνέπειες.</w:t>
      </w:r>
    </w:p>
    <w:p w14:paraId="6282A57A" w14:textId="77777777" w:rsidR="004E0177" w:rsidRPr="00BA24AD" w:rsidRDefault="004E0177" w:rsidP="004E0177">
      <w:pPr>
        <w:numPr>
          <w:ilvl w:val="0"/>
          <w:numId w:val="12"/>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Κοινωνικός Τομέας</w:t>
      </w:r>
    </w:p>
    <w:p w14:paraId="49132A3D" w14:textId="71FE5349" w:rsidR="004E0177" w:rsidRPr="00BA24AD" w:rsidRDefault="004E0177" w:rsidP="004E0177">
      <w:pPr>
        <w:numPr>
          <w:ilvl w:val="0"/>
          <w:numId w:val="12"/>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Απουσία πνεύματος αλληλεγγύης και συνεργασίας – δημιουργείται κοινωνικός ρατσισμός που διασπά τη συνοχή της κοινωνίας.</w:t>
      </w:r>
    </w:p>
    <w:p w14:paraId="7F4835BB" w14:textId="77777777" w:rsidR="004E0177" w:rsidRPr="00BA24AD" w:rsidRDefault="004E0177" w:rsidP="004E0177">
      <w:pPr>
        <w:numPr>
          <w:ilvl w:val="0"/>
          <w:numId w:val="12"/>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Τα θύματα των στερεότυπων αντιλήψεων συχνά αντιδρούν και προκαλού</w:t>
      </w:r>
      <w:r w:rsidRPr="00BA24AD">
        <w:rPr>
          <w:rFonts w:ascii="Arial" w:eastAsia="Times New Roman" w:hAnsi="Arial" w:cs="Arial"/>
          <w:color w:val="333333"/>
          <w:sz w:val="24"/>
          <w:szCs w:val="24"/>
          <w:lang w:eastAsia="el-GR"/>
        </w:rPr>
        <w:softHyphen/>
        <w:t>νται εντάσεις, συγκρούσεις, φαινόμενα βίας, κοινωνικής νοσηρότητας και αναξιοκρατίας – εντοπίζονται πολλές διακρίσεις κ.λπ.</w:t>
      </w:r>
    </w:p>
    <w:p w14:paraId="10424365" w14:textId="77777777" w:rsidR="004E0177" w:rsidRPr="00BA24AD" w:rsidRDefault="004E0177" w:rsidP="004E0177">
      <w:pPr>
        <w:numPr>
          <w:ilvl w:val="0"/>
          <w:numId w:val="12"/>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Πολιτικός Τομέας</w:t>
      </w:r>
    </w:p>
    <w:p w14:paraId="592021ED" w14:textId="77777777" w:rsidR="004E0177" w:rsidRPr="00BA24AD" w:rsidRDefault="004E0177" w:rsidP="004E0177">
      <w:pPr>
        <w:numPr>
          <w:ilvl w:val="0"/>
          <w:numId w:val="12"/>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Η δημοκρατία δεν είναι υγιής, εφόσον δεν υπάρχει ισότιμη αντιμετώπιση των πολιτών.</w:t>
      </w:r>
    </w:p>
    <w:p w14:paraId="40C26FB1" w14:textId="77777777" w:rsidR="004E0177" w:rsidRPr="00BA24AD" w:rsidRDefault="004E0177" w:rsidP="004E0177">
      <w:pPr>
        <w:numPr>
          <w:ilvl w:val="0"/>
          <w:numId w:val="12"/>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Δεν παρέχονται ίσες ευκαιρίες για διάλογο και συμμετοχή στα κοινά.</w:t>
      </w:r>
    </w:p>
    <w:p w14:paraId="7E43B708" w14:textId="77777777" w:rsidR="004E0177" w:rsidRPr="00BA24AD" w:rsidRDefault="004E0177" w:rsidP="004E0177">
      <w:pPr>
        <w:numPr>
          <w:ilvl w:val="0"/>
          <w:numId w:val="12"/>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Ηθικός – Ψυχολογικός Τομέας</w:t>
      </w:r>
    </w:p>
    <w:p w14:paraId="06D1B707" w14:textId="77777777" w:rsidR="004E0177" w:rsidRPr="00BA24AD" w:rsidRDefault="004E0177" w:rsidP="004E0177">
      <w:pPr>
        <w:numPr>
          <w:ilvl w:val="0"/>
          <w:numId w:val="12"/>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Ανασφάλειες, συμπλέγματα κατωτερότητας και ανωτερότητας διαβρώνουν ηθικά την κοινωνία, εκλείπει ο ανθρωπισμός και η υπευθυνότητα και ενι</w:t>
      </w:r>
      <w:r w:rsidRPr="00BA24AD">
        <w:rPr>
          <w:rFonts w:ascii="Arial" w:eastAsia="Times New Roman" w:hAnsi="Arial" w:cs="Arial"/>
          <w:color w:val="333333"/>
          <w:sz w:val="24"/>
          <w:szCs w:val="24"/>
          <w:lang w:eastAsia="el-GR"/>
        </w:rPr>
        <w:softHyphen/>
        <w:t>σχύεται το άγχος για τα θύματα των στερεότυπων αντιλήψεων.</w:t>
      </w:r>
    </w:p>
    <w:p w14:paraId="36674A9B" w14:textId="77777777" w:rsidR="004E0177" w:rsidRPr="00BA24AD" w:rsidRDefault="004E0177" w:rsidP="004E0177">
      <w:pPr>
        <w:numPr>
          <w:ilvl w:val="0"/>
          <w:numId w:val="12"/>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Πνευματικός Τομέας</w:t>
      </w:r>
    </w:p>
    <w:p w14:paraId="33A5E597" w14:textId="77777777" w:rsidR="004E0177" w:rsidRPr="00BA24AD" w:rsidRDefault="004E0177" w:rsidP="004E0177">
      <w:pPr>
        <w:numPr>
          <w:ilvl w:val="0"/>
          <w:numId w:val="12"/>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Δεν παρέχονται ίσες ευκαιρίες μόρφωσης και καλλιέργειας σε όλους τους πολίτες, οπότε δημιουργείται μια κοινωνία δύο ταχυτήτων.</w:t>
      </w:r>
    </w:p>
    <w:p w14:paraId="7E659E0E" w14:textId="77777777" w:rsidR="004E0177" w:rsidRPr="00BA24AD" w:rsidRDefault="004E0177" w:rsidP="004E0177">
      <w:pPr>
        <w:numPr>
          <w:ilvl w:val="0"/>
          <w:numId w:val="12"/>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Οικονομικός Τομέας</w:t>
      </w:r>
    </w:p>
    <w:p w14:paraId="1B6D74E0" w14:textId="77777777" w:rsidR="004E0177" w:rsidRPr="00BA24AD" w:rsidRDefault="004E0177" w:rsidP="004E0177">
      <w:pPr>
        <w:numPr>
          <w:ilvl w:val="0"/>
          <w:numId w:val="12"/>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Εδραιώνονται προκαταλήψεις απέναντι στα χειρωνακτικά ή τεχνικά επαγ</w:t>
      </w:r>
      <w:r w:rsidRPr="00BA24AD">
        <w:rPr>
          <w:rFonts w:ascii="Arial" w:eastAsia="Times New Roman" w:hAnsi="Arial" w:cs="Arial"/>
          <w:color w:val="333333"/>
          <w:sz w:val="24"/>
          <w:szCs w:val="24"/>
          <w:lang w:eastAsia="el-GR"/>
        </w:rPr>
        <w:softHyphen/>
        <w:t>γέλματα, οπότε οι περισσότεροι νέοι στρέφονται στην πνευματική εργασία και δημιουργείται πρόβλημα επαγγελματικής ανεργίας.</w:t>
      </w:r>
    </w:p>
    <w:p w14:paraId="51297D88" w14:textId="77777777" w:rsidR="004E0177" w:rsidRPr="00BA24AD" w:rsidRDefault="004E0177" w:rsidP="004E0177">
      <w:pPr>
        <w:numPr>
          <w:ilvl w:val="0"/>
          <w:numId w:val="12"/>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Γενικότερα η επικράτηση στερεοτύπων επιφέρει τη μη αξιοποίηση του πα</w:t>
      </w:r>
      <w:r w:rsidRPr="00BA24AD">
        <w:rPr>
          <w:rFonts w:ascii="Arial" w:eastAsia="Times New Roman" w:hAnsi="Arial" w:cs="Arial"/>
          <w:color w:val="333333"/>
          <w:sz w:val="24"/>
          <w:szCs w:val="24"/>
          <w:lang w:eastAsia="el-GR"/>
        </w:rPr>
        <w:softHyphen/>
        <w:t>ραγωγικού δυναμικού της κοινωνίας.</w:t>
      </w:r>
    </w:p>
    <w:p w14:paraId="1569DB61" w14:textId="77777777" w:rsidR="004E0177" w:rsidRPr="00BA24AD" w:rsidRDefault="004E0177" w:rsidP="004E0177">
      <w:pPr>
        <w:numPr>
          <w:ilvl w:val="0"/>
          <w:numId w:val="13"/>
        </w:numPr>
        <w:shd w:val="clear" w:color="auto" w:fill="F4D3CC"/>
        <w:spacing w:before="240" w:after="120" w:line="240" w:lineRule="auto"/>
        <w:ind w:left="840" w:firstLine="0"/>
        <w:jc w:val="center"/>
        <w:outlineLvl w:val="2"/>
        <w:rPr>
          <w:rFonts w:ascii="Arial" w:eastAsia="Times New Roman" w:hAnsi="Arial" w:cs="Arial"/>
          <w:color w:val="555555"/>
          <w:sz w:val="24"/>
          <w:szCs w:val="24"/>
          <w:lang w:eastAsia="el-GR"/>
        </w:rPr>
      </w:pPr>
      <w:r w:rsidRPr="00BA24AD">
        <w:rPr>
          <w:rFonts w:ascii="Arial" w:eastAsia="Times New Roman" w:hAnsi="Arial" w:cs="Arial"/>
          <w:b/>
          <w:bCs/>
          <w:color w:val="993300"/>
          <w:sz w:val="24"/>
          <w:szCs w:val="24"/>
          <w:lang w:eastAsia="el-GR"/>
        </w:rPr>
        <w:t>ΑΤΟΜΑ ΜΕ ΕΙΔΙΚΕΣ ΑΝΑΓΚΕΣ</w:t>
      </w:r>
    </w:p>
    <w:p w14:paraId="1911DE13" w14:textId="77777777" w:rsidR="004E0177" w:rsidRPr="00BA24AD" w:rsidRDefault="004E0177" w:rsidP="004E0177">
      <w:pPr>
        <w:numPr>
          <w:ilvl w:val="0"/>
          <w:numId w:val="13"/>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Αίτια περιθωριοποίησης.</w:t>
      </w:r>
    </w:p>
    <w:p w14:paraId="5D813D77" w14:textId="77777777" w:rsidR="004E0177" w:rsidRPr="00BA24AD" w:rsidRDefault="004E0177" w:rsidP="004E0177">
      <w:pPr>
        <w:numPr>
          <w:ilvl w:val="0"/>
          <w:numId w:val="13"/>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Άτομο – Σύγχρονο Πλαίσιο</w:t>
      </w:r>
    </w:p>
    <w:p w14:paraId="421FF1C5" w14:textId="071547BA" w:rsidR="004E0177" w:rsidRPr="00BA24AD" w:rsidRDefault="004E0177" w:rsidP="004E0177">
      <w:pPr>
        <w:numPr>
          <w:ilvl w:val="0"/>
          <w:numId w:val="13"/>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Ειδικά στις σύγχρονες κοινωνίες της μαζοποίησης, όπου επικρατεί η ανωνυμία και η χαλάρωση των κοινωνικών δεσμών, καλλιεργείται η απουσία σεβασμού προς το συνάνθρωπο, πόσο μάλλον στα άτομα με ειδικές ανάγκες.</w:t>
      </w:r>
    </w:p>
    <w:p w14:paraId="5E8AEFDA" w14:textId="77777777" w:rsidR="004E0177" w:rsidRPr="00BA24AD" w:rsidRDefault="004E0177" w:rsidP="004E0177">
      <w:pPr>
        <w:numPr>
          <w:ilvl w:val="0"/>
          <w:numId w:val="13"/>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Άμβλυνση κοινωνικής συνείδησης. Ηθική χρεοκοπία, θεοποίηση χρήματος, επιδίωξη προσωπικού συμφέροντος και μόνο, απώλεια ευαισθη</w:t>
      </w:r>
      <w:r w:rsidRPr="00BA24AD">
        <w:rPr>
          <w:rFonts w:ascii="Arial" w:eastAsia="Times New Roman" w:hAnsi="Arial" w:cs="Arial"/>
          <w:color w:val="333333"/>
          <w:sz w:val="24"/>
          <w:szCs w:val="24"/>
          <w:lang w:eastAsia="el-GR"/>
        </w:rPr>
        <w:softHyphen/>
        <w:t>σίας προς τον πλησίον, πόσο μάλλον όταν αυτός βρίσκεται σε δυσχερή θέση.</w:t>
      </w:r>
    </w:p>
    <w:p w14:paraId="13205D82" w14:textId="44CE1F11" w:rsidR="004E0177" w:rsidRPr="00BA24AD" w:rsidRDefault="004E0177" w:rsidP="004E0177">
      <w:pPr>
        <w:numPr>
          <w:ilvl w:val="0"/>
          <w:numId w:val="13"/>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 xml:space="preserve">Η κυριαρχία του τεχνοκρατικού τρόπου ζωής και η προσκόλληση στην εξειδίκευση μας έχουν μετατρέψει σε γρανάζια της μηχανής δίχως να το </w:t>
      </w:r>
      <w:r w:rsidRPr="00BA24AD">
        <w:rPr>
          <w:rFonts w:ascii="Arial" w:eastAsia="Times New Roman" w:hAnsi="Arial" w:cs="Arial"/>
          <w:color w:val="333333"/>
          <w:sz w:val="24"/>
          <w:szCs w:val="24"/>
          <w:lang w:eastAsia="el-GR"/>
        </w:rPr>
        <w:lastRenderedPageBreak/>
        <w:t>αντιληφθούμε, οπότε χωρίς ηθικοπνευματικά εφόδια υποδουλωνόμαστε στο συρμό και αντιμετωπίζουμε ως κατώτερα αυτά τα άτομα.</w:t>
      </w:r>
    </w:p>
    <w:p w14:paraId="5BAFF980" w14:textId="77777777" w:rsidR="004E0177" w:rsidRPr="00BA24AD" w:rsidRDefault="004E0177" w:rsidP="004E0177">
      <w:pPr>
        <w:numPr>
          <w:ilvl w:val="0"/>
          <w:numId w:val="13"/>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Οικογένεια – Σχολείο</w:t>
      </w:r>
    </w:p>
    <w:p w14:paraId="090382F6" w14:textId="77777777" w:rsidR="004E0177" w:rsidRPr="00BA24AD" w:rsidRDefault="004E0177" w:rsidP="004E0177">
      <w:pPr>
        <w:numPr>
          <w:ilvl w:val="0"/>
          <w:numId w:val="13"/>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Απουσία κατάλληλης ανθρωπιστικής παιδείας από την οικογένεια και το σχολείο. Συγκεκριμένα, η ίδια η οικογένεια πρώτη απ’ όλους μεταφέρει προκαταλή</w:t>
      </w:r>
      <w:r w:rsidRPr="00BA24AD">
        <w:rPr>
          <w:rFonts w:ascii="Arial" w:eastAsia="Times New Roman" w:hAnsi="Arial" w:cs="Arial"/>
          <w:color w:val="333333"/>
          <w:sz w:val="24"/>
          <w:szCs w:val="24"/>
          <w:lang w:eastAsia="el-GR"/>
        </w:rPr>
        <w:softHyphen/>
        <w:t>ψεις και ταμπού στα νεότερα μέλη της και τα παγιδεύει συστηματικά σε στερεότυπα για τα άτομα αυτά.</w:t>
      </w:r>
    </w:p>
    <w:p w14:paraId="66C3DA93" w14:textId="77777777" w:rsidR="004E0177" w:rsidRPr="00BA24AD" w:rsidRDefault="004E0177" w:rsidP="004E0177">
      <w:pPr>
        <w:numPr>
          <w:ilvl w:val="0"/>
          <w:numId w:val="13"/>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Το σχολείο, απ` την άλλη πλευρά, επιμένει στη μετάδοση στείρων γνώσεων, μετατρέπεται σε εκκολαπτήριο αυριανών παραγωγικών μονάδων και τεχνοκρατών, χωρίς να γαλουχεί τα παιδιά με ανθρωπιστικές αξίες.</w:t>
      </w:r>
    </w:p>
    <w:p w14:paraId="02A536FC" w14:textId="77777777" w:rsidR="004E0177" w:rsidRPr="00BA24AD" w:rsidRDefault="004E0177" w:rsidP="004E0177">
      <w:pPr>
        <w:numPr>
          <w:ilvl w:val="0"/>
          <w:numId w:val="13"/>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ΜΜΕ</w:t>
      </w:r>
    </w:p>
    <w:p w14:paraId="173B2582" w14:textId="77777777" w:rsidR="004E0177" w:rsidRPr="00BA24AD" w:rsidRDefault="004E0177" w:rsidP="004E0177">
      <w:pPr>
        <w:numPr>
          <w:ilvl w:val="0"/>
          <w:numId w:val="13"/>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Τα ΜΜΕ προβάλλουν αυτά τα άτομα ως πρόσωπα που χρήζουν ιδιαίτερης μεταχείρισης και δημιουργούν την εντύπωση ότι είναι ανίκανα να κάνουν οτιδήποτε αξιόλογο.</w:t>
      </w:r>
    </w:p>
    <w:p w14:paraId="531ABC67" w14:textId="77777777" w:rsidR="004E0177" w:rsidRPr="00BA24AD" w:rsidRDefault="004E0177" w:rsidP="004E0177">
      <w:pPr>
        <w:numPr>
          <w:ilvl w:val="0"/>
          <w:numId w:val="13"/>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Λίγες είναι οι διαφημιστικές προσπάθειες π.χ. παραολυμπιακοί αγώνες.</w:t>
      </w:r>
    </w:p>
    <w:p w14:paraId="43BA9389" w14:textId="77777777" w:rsidR="004E0177" w:rsidRPr="00BA24AD" w:rsidRDefault="004E0177" w:rsidP="004E0177">
      <w:pPr>
        <w:numPr>
          <w:ilvl w:val="0"/>
          <w:numId w:val="13"/>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Μέσα από διάφορα σίριαλ ενσταλάζετε η αντίληψη ότι τα άτομα αυτά είναι παιδιά ενός κατώτερου Θεού.</w:t>
      </w:r>
    </w:p>
    <w:p w14:paraId="67BAB99F" w14:textId="77777777" w:rsidR="004E0177" w:rsidRPr="00BA24AD" w:rsidRDefault="004E0177" w:rsidP="004E0177">
      <w:pPr>
        <w:numPr>
          <w:ilvl w:val="0"/>
          <w:numId w:val="13"/>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Κράτος</w:t>
      </w:r>
    </w:p>
    <w:p w14:paraId="016FF437" w14:textId="77777777" w:rsidR="004E0177" w:rsidRPr="00BA24AD" w:rsidRDefault="004E0177" w:rsidP="004E0177">
      <w:pPr>
        <w:numPr>
          <w:ilvl w:val="0"/>
          <w:numId w:val="13"/>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Το κράτος ενδιαφέρεται κυρίως για την οικονομική πολιτική και την καλή πορεία των οικονομικών δεικτών και όχι για την κοινωνική πολιτική και την κρατική πρόνοια.</w:t>
      </w:r>
    </w:p>
    <w:p w14:paraId="3EF8813A" w14:textId="77777777" w:rsidR="004E0177" w:rsidRPr="00BA24AD" w:rsidRDefault="004E0177" w:rsidP="004E0177">
      <w:pPr>
        <w:numPr>
          <w:ilvl w:val="0"/>
          <w:numId w:val="1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Γιατί η περιθωριοποίηση αυτών των ατόμων δηλώνει χαμηλό πολιτισμικό επίπεδο;</w:t>
      </w:r>
    </w:p>
    <w:p w14:paraId="5E825E18" w14:textId="77777777" w:rsidR="004E0177" w:rsidRPr="00BA24AD" w:rsidRDefault="004E0177" w:rsidP="004E0177">
      <w:pPr>
        <w:numPr>
          <w:ilvl w:val="0"/>
          <w:numId w:val="1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Συνεπάγεται έλλειψη ανθρωπισμού και ευαισθησίας από την κοινωνία, απουσία ευγένειας , μειωμένο ήθος, έλλειψη αλληλεγγύης και κοινωνικής συνείδησης, στοιχεία που αποτελούν ακρογωνιαίους λίθους μιας πολιτισμένης κοινωνίας.</w:t>
      </w:r>
    </w:p>
    <w:p w14:paraId="4A60A3B9" w14:textId="1BB457FA" w:rsidR="004E0177" w:rsidRPr="00BA24AD" w:rsidRDefault="004E0177" w:rsidP="004E0177">
      <w:pPr>
        <w:numPr>
          <w:ilvl w:val="0"/>
          <w:numId w:val="1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Τα άτομα με ειδικές ανάγκες μπορεί να έχουν συμπλέγματα κατωτερότητας, ανασφάλεια και άγχος, στοιχεία που χαρακτηρίζουν μια κοινωνία με χαμηλό επίπεδο. Την άτομα αυτά είναι δυνατόν να εκδηλώσουν ακόμη κι επιθετικότητα. Αντιλαμβανόμαστε λοιπόν ότι μια τέτοια κοινωνία που δε μεριμνά για τα άτομα με ειδικές ανάγκες δεν είναι αναξιοκρατική και επομένως μη δημοκρατική και μη πολιτι</w:t>
      </w:r>
      <w:r w:rsidRPr="00BA24AD">
        <w:rPr>
          <w:rFonts w:ascii="Arial" w:eastAsia="Times New Roman" w:hAnsi="Arial" w:cs="Arial"/>
          <w:color w:val="333333"/>
          <w:sz w:val="24"/>
          <w:szCs w:val="24"/>
          <w:lang w:eastAsia="el-GR"/>
        </w:rPr>
        <w:softHyphen/>
        <w:t>σμένη.</w:t>
      </w:r>
    </w:p>
    <w:p w14:paraId="7875C459" w14:textId="77777777" w:rsidR="004E0177" w:rsidRPr="00BA24AD" w:rsidRDefault="004E0177" w:rsidP="004E0177">
      <w:pPr>
        <w:numPr>
          <w:ilvl w:val="0"/>
          <w:numId w:val="14"/>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Ο δείκτης άλλωστε της κουλτούρας ενός λαού σχετίζεται άμεσα με τη στάση των πολιτών και της πολιτείας απέναντι σε ευαίσθητες κοινωνικές ομάδες.</w:t>
      </w:r>
    </w:p>
    <w:p w14:paraId="58FA89DC" w14:textId="77777777" w:rsidR="004E0177" w:rsidRPr="00BA24AD" w:rsidRDefault="004E0177" w:rsidP="004E0177">
      <w:pPr>
        <w:numPr>
          <w:ilvl w:val="0"/>
          <w:numId w:val="15"/>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Τρόποι αντιμετώπισης.</w:t>
      </w:r>
    </w:p>
    <w:p w14:paraId="1E879CC2" w14:textId="77777777" w:rsidR="004E0177" w:rsidRPr="00BA24AD" w:rsidRDefault="004E0177" w:rsidP="004E0177">
      <w:pPr>
        <w:numPr>
          <w:ilvl w:val="0"/>
          <w:numId w:val="15"/>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b/>
          <w:bCs/>
          <w:color w:val="333333"/>
          <w:sz w:val="24"/>
          <w:szCs w:val="24"/>
          <w:lang w:eastAsia="el-GR"/>
        </w:rPr>
        <w:t>Άτομο</w:t>
      </w:r>
    </w:p>
    <w:p w14:paraId="53957E2A" w14:textId="77777777" w:rsidR="004E0177" w:rsidRPr="00BA24AD" w:rsidRDefault="004E0177" w:rsidP="004E0177">
      <w:pPr>
        <w:numPr>
          <w:ilvl w:val="0"/>
          <w:numId w:val="15"/>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Ευαισθησία.</w:t>
      </w:r>
    </w:p>
    <w:p w14:paraId="2915FA3C" w14:textId="77777777" w:rsidR="004E0177" w:rsidRPr="00BA24AD" w:rsidRDefault="004E0177" w:rsidP="004E0177">
      <w:pPr>
        <w:numPr>
          <w:ilvl w:val="0"/>
          <w:numId w:val="15"/>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Κατανόηση.</w:t>
      </w:r>
    </w:p>
    <w:p w14:paraId="4B2D95A1" w14:textId="77777777" w:rsidR="004E0177" w:rsidRPr="00BA24AD" w:rsidRDefault="004E0177" w:rsidP="004E0177">
      <w:pPr>
        <w:numPr>
          <w:ilvl w:val="0"/>
          <w:numId w:val="15"/>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Συμπάθεια.</w:t>
      </w:r>
    </w:p>
    <w:p w14:paraId="2ED2266B" w14:textId="77777777" w:rsidR="004E0177" w:rsidRPr="00BA24AD" w:rsidRDefault="004E0177" w:rsidP="004E0177">
      <w:pPr>
        <w:numPr>
          <w:ilvl w:val="0"/>
          <w:numId w:val="15"/>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Κοινωνική συνείδηση.</w:t>
      </w:r>
    </w:p>
    <w:p w14:paraId="4F18A40C" w14:textId="77777777" w:rsidR="004E0177" w:rsidRPr="00BA24AD" w:rsidRDefault="004E0177" w:rsidP="004E0177">
      <w:pPr>
        <w:numPr>
          <w:ilvl w:val="0"/>
          <w:numId w:val="15"/>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Να αντιμετωπίζονται ως άτομα με ειδικές ικανότητες γιατί πράγματι αυτά τα άτομα έχουν αναπτύξει τις ικανότητες τους σε ένα συγκεκριμένο τομέα.</w:t>
      </w:r>
    </w:p>
    <w:p w14:paraId="7F5A3DA4" w14:textId="77777777" w:rsidR="004E0177" w:rsidRPr="00BA24AD" w:rsidRDefault="004E0177" w:rsidP="004E0177">
      <w:pPr>
        <w:numPr>
          <w:ilvl w:val="0"/>
          <w:numId w:val="15"/>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Παροχή βοήθειας μέσω εράνων.</w:t>
      </w:r>
    </w:p>
    <w:p w14:paraId="43FBC240" w14:textId="77777777" w:rsidR="004E0177" w:rsidRPr="00BA24AD" w:rsidRDefault="004E0177" w:rsidP="004E0177">
      <w:pPr>
        <w:numPr>
          <w:ilvl w:val="0"/>
          <w:numId w:val="15"/>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lastRenderedPageBreak/>
        <w:t>Να μην τους καλλιεργούν οι συμπολίτες τους συμπλέγματα κατωτερότητας.</w:t>
      </w:r>
    </w:p>
    <w:p w14:paraId="2C57ECE4" w14:textId="77777777" w:rsidR="004E0177" w:rsidRPr="00BA24AD" w:rsidRDefault="004E0177" w:rsidP="004E0177">
      <w:pPr>
        <w:numPr>
          <w:ilvl w:val="0"/>
          <w:numId w:val="15"/>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Αγάπη.</w:t>
      </w:r>
    </w:p>
    <w:p w14:paraId="44279FEC" w14:textId="77777777" w:rsidR="004E0177" w:rsidRPr="00BA24AD" w:rsidRDefault="004E0177" w:rsidP="004E0177">
      <w:pPr>
        <w:numPr>
          <w:ilvl w:val="0"/>
          <w:numId w:val="15"/>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Ενδιαφέρον.</w:t>
      </w:r>
    </w:p>
    <w:p w14:paraId="3F2F0A4F" w14:textId="77777777" w:rsidR="004E0177" w:rsidRPr="00BA24AD" w:rsidRDefault="004E0177" w:rsidP="004E0177">
      <w:pPr>
        <w:numPr>
          <w:ilvl w:val="0"/>
          <w:numId w:val="15"/>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Ευκαιρίες ξεδίπλωσης της δημιουργικότητας τους, δηλαδή να εργάζονται σε ένα χώρο βοηθητικά.</w:t>
      </w:r>
    </w:p>
    <w:p w14:paraId="0AAB4FEB" w14:textId="77777777" w:rsidR="004E0177" w:rsidRPr="00BA24AD" w:rsidRDefault="004E0177" w:rsidP="004E0177">
      <w:pPr>
        <w:numPr>
          <w:ilvl w:val="0"/>
          <w:numId w:val="15"/>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Να αγοράζουμε προϊόντα που κατασκευάζονται από αυτά τα άτομα προ</w:t>
      </w:r>
      <w:r w:rsidRPr="00BA24AD">
        <w:rPr>
          <w:rFonts w:ascii="Arial" w:eastAsia="Times New Roman" w:hAnsi="Arial" w:cs="Arial"/>
          <w:color w:val="333333"/>
          <w:sz w:val="24"/>
          <w:szCs w:val="24"/>
          <w:lang w:eastAsia="el-GR"/>
        </w:rPr>
        <w:softHyphen/>
        <w:t>κειμένου να τα ενισχύουμε.</w:t>
      </w:r>
    </w:p>
    <w:p w14:paraId="6925AE54" w14:textId="77777777" w:rsidR="004E0177" w:rsidRPr="00BA24AD" w:rsidRDefault="004E0177" w:rsidP="004E0177">
      <w:pPr>
        <w:numPr>
          <w:ilvl w:val="0"/>
          <w:numId w:val="15"/>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Όχι κοινωνικός ρατσισμός και αποκλεισμός.</w:t>
      </w:r>
    </w:p>
    <w:p w14:paraId="659DC30D" w14:textId="77777777" w:rsidR="004E0177" w:rsidRPr="00BA24AD" w:rsidRDefault="004E0177" w:rsidP="004E0177">
      <w:pPr>
        <w:numPr>
          <w:ilvl w:val="0"/>
          <w:numId w:val="15"/>
        </w:numPr>
        <w:shd w:val="clear" w:color="auto" w:fill="F4D3CC"/>
        <w:spacing w:after="60" w:line="240" w:lineRule="auto"/>
        <w:ind w:firstLine="0"/>
        <w:rPr>
          <w:rFonts w:ascii="Arial" w:eastAsia="Times New Roman" w:hAnsi="Arial" w:cs="Arial"/>
          <w:color w:val="333333"/>
          <w:sz w:val="24"/>
          <w:szCs w:val="24"/>
          <w:lang w:eastAsia="el-GR"/>
        </w:rPr>
      </w:pPr>
      <w:r w:rsidRPr="00BA24AD">
        <w:rPr>
          <w:rFonts w:ascii="Arial" w:eastAsia="Times New Roman" w:hAnsi="Arial" w:cs="Arial"/>
          <w:color w:val="333333"/>
          <w:sz w:val="24"/>
          <w:szCs w:val="24"/>
          <w:lang w:eastAsia="el-GR"/>
        </w:rPr>
        <w:t>Κοινωνική συναναστροφή και διάλογο με αυτά τα άτομα.</w:t>
      </w:r>
    </w:p>
    <w:p w14:paraId="7050B132" w14:textId="709FDE18" w:rsidR="004E0177" w:rsidRPr="004E0177" w:rsidRDefault="004E0177" w:rsidP="004E0177">
      <w:pPr>
        <w:numPr>
          <w:ilvl w:val="0"/>
          <w:numId w:val="15"/>
        </w:numPr>
        <w:shd w:val="clear" w:color="auto" w:fill="F4D3CC"/>
        <w:spacing w:after="60" w:line="240" w:lineRule="auto"/>
        <w:ind w:firstLine="0"/>
        <w:rPr>
          <w:rFonts w:ascii="Tahoma" w:eastAsia="Times New Roman" w:hAnsi="Tahoma" w:cs="Tahoma"/>
          <w:color w:val="333333"/>
          <w:sz w:val="18"/>
          <w:szCs w:val="18"/>
          <w:lang w:eastAsia="el-GR"/>
        </w:rPr>
      </w:pPr>
      <w:r w:rsidRPr="00BA24AD">
        <w:rPr>
          <w:rFonts w:ascii="Arial" w:eastAsia="Times New Roman" w:hAnsi="Arial" w:cs="Arial"/>
          <w:color w:val="333333"/>
          <w:sz w:val="24"/>
          <w:szCs w:val="24"/>
          <w:lang w:eastAsia="el-GR"/>
        </w:rPr>
        <w:t>Η οικογένεια τους να τους αφήνει περιθώρια</w:t>
      </w:r>
      <w:r w:rsidRPr="004E0177">
        <w:rPr>
          <w:rFonts w:ascii="Tahoma" w:eastAsia="Times New Roman" w:hAnsi="Tahoma" w:cs="Tahoma"/>
          <w:color w:val="333333"/>
          <w:sz w:val="18"/>
          <w:szCs w:val="18"/>
          <w:lang w:eastAsia="el-GR"/>
        </w:rPr>
        <w:t xml:space="preserve"> αυτονομίας και πρωτοβουλίας.</w:t>
      </w:r>
    </w:p>
    <w:p w14:paraId="62AAC572" w14:textId="77777777" w:rsidR="004E0177" w:rsidRPr="00E60E6A" w:rsidRDefault="004E0177" w:rsidP="004E0177">
      <w:pPr>
        <w:numPr>
          <w:ilvl w:val="0"/>
          <w:numId w:val="15"/>
        </w:numPr>
        <w:shd w:val="clear" w:color="auto" w:fill="F4D3CC"/>
        <w:spacing w:after="60" w:line="240" w:lineRule="auto"/>
        <w:ind w:firstLine="0"/>
        <w:rPr>
          <w:rFonts w:ascii="Arial" w:eastAsia="Times New Roman" w:hAnsi="Arial" w:cs="Arial"/>
          <w:b/>
          <w:bCs/>
          <w:color w:val="333333"/>
          <w:sz w:val="24"/>
          <w:szCs w:val="24"/>
          <w:lang w:eastAsia="el-GR"/>
        </w:rPr>
      </w:pPr>
      <w:r w:rsidRPr="00E60E6A">
        <w:rPr>
          <w:rFonts w:ascii="Arial" w:eastAsia="Times New Roman" w:hAnsi="Arial" w:cs="Arial"/>
          <w:b/>
          <w:bCs/>
          <w:color w:val="333333"/>
          <w:sz w:val="24"/>
          <w:szCs w:val="24"/>
          <w:lang w:eastAsia="el-GR"/>
        </w:rPr>
        <w:t>Πολιτεία – Κράτος</w:t>
      </w:r>
    </w:p>
    <w:p w14:paraId="4C659109" w14:textId="77777777" w:rsidR="004E0177" w:rsidRPr="00E60E6A" w:rsidRDefault="004E0177" w:rsidP="004E0177">
      <w:pPr>
        <w:numPr>
          <w:ilvl w:val="0"/>
          <w:numId w:val="15"/>
        </w:numPr>
        <w:shd w:val="clear" w:color="auto" w:fill="F4D3CC"/>
        <w:spacing w:after="60" w:line="240" w:lineRule="auto"/>
        <w:ind w:firstLine="0"/>
        <w:rPr>
          <w:rFonts w:ascii="Arial" w:eastAsia="Times New Roman" w:hAnsi="Arial" w:cs="Arial"/>
          <w:color w:val="333333"/>
          <w:sz w:val="24"/>
          <w:szCs w:val="24"/>
          <w:lang w:eastAsia="el-GR"/>
        </w:rPr>
      </w:pPr>
      <w:r w:rsidRPr="00E60E6A">
        <w:rPr>
          <w:rFonts w:ascii="Arial" w:eastAsia="Times New Roman" w:hAnsi="Arial" w:cs="Arial"/>
          <w:color w:val="333333"/>
          <w:sz w:val="24"/>
          <w:szCs w:val="24"/>
          <w:lang w:eastAsia="el-GR"/>
        </w:rPr>
        <w:t>Ράμπες στα πεζοδρόμια και στα μέσα μεταφοράς.</w:t>
      </w:r>
    </w:p>
    <w:p w14:paraId="6F79F250" w14:textId="77777777" w:rsidR="004E0177" w:rsidRPr="00E60E6A" w:rsidRDefault="004E0177" w:rsidP="004E0177">
      <w:pPr>
        <w:numPr>
          <w:ilvl w:val="0"/>
          <w:numId w:val="15"/>
        </w:numPr>
        <w:shd w:val="clear" w:color="auto" w:fill="F4D3CC"/>
        <w:spacing w:after="60" w:line="240" w:lineRule="auto"/>
        <w:ind w:firstLine="0"/>
        <w:rPr>
          <w:rFonts w:ascii="Arial" w:eastAsia="Times New Roman" w:hAnsi="Arial" w:cs="Arial"/>
          <w:color w:val="333333"/>
          <w:sz w:val="24"/>
          <w:szCs w:val="24"/>
          <w:lang w:eastAsia="el-GR"/>
        </w:rPr>
      </w:pPr>
      <w:r w:rsidRPr="00E60E6A">
        <w:rPr>
          <w:rFonts w:ascii="Arial" w:eastAsia="Times New Roman" w:hAnsi="Arial" w:cs="Arial"/>
          <w:color w:val="333333"/>
          <w:sz w:val="24"/>
          <w:szCs w:val="24"/>
          <w:lang w:eastAsia="el-GR"/>
        </w:rPr>
        <w:t>Ειδικοί σηματοδότες με ηχητικά σήματα.</w:t>
      </w:r>
    </w:p>
    <w:p w14:paraId="3451E46B" w14:textId="77777777" w:rsidR="004E0177" w:rsidRPr="00E60E6A" w:rsidRDefault="004E0177" w:rsidP="004E0177">
      <w:pPr>
        <w:numPr>
          <w:ilvl w:val="0"/>
          <w:numId w:val="15"/>
        </w:numPr>
        <w:shd w:val="clear" w:color="auto" w:fill="F4D3CC"/>
        <w:spacing w:after="60" w:line="240" w:lineRule="auto"/>
        <w:ind w:firstLine="0"/>
        <w:rPr>
          <w:rFonts w:ascii="Arial" w:eastAsia="Times New Roman" w:hAnsi="Arial" w:cs="Arial"/>
          <w:color w:val="333333"/>
          <w:sz w:val="24"/>
          <w:szCs w:val="24"/>
          <w:lang w:eastAsia="el-GR"/>
        </w:rPr>
      </w:pPr>
      <w:r w:rsidRPr="00E60E6A">
        <w:rPr>
          <w:rFonts w:ascii="Arial" w:eastAsia="Times New Roman" w:hAnsi="Arial" w:cs="Arial"/>
          <w:color w:val="333333"/>
          <w:sz w:val="24"/>
          <w:szCs w:val="24"/>
          <w:lang w:eastAsia="el-GR"/>
        </w:rPr>
        <w:t>Ειδική λωρίδα κυκλοφορίας στους δρόμους.</w:t>
      </w:r>
    </w:p>
    <w:p w14:paraId="44B4B25D" w14:textId="77777777" w:rsidR="004E0177" w:rsidRPr="00E60E6A" w:rsidRDefault="004E0177" w:rsidP="004E0177">
      <w:pPr>
        <w:numPr>
          <w:ilvl w:val="0"/>
          <w:numId w:val="15"/>
        </w:numPr>
        <w:shd w:val="clear" w:color="auto" w:fill="F4D3CC"/>
        <w:spacing w:after="60" w:line="240" w:lineRule="auto"/>
        <w:ind w:firstLine="0"/>
        <w:rPr>
          <w:rFonts w:ascii="Arial" w:eastAsia="Times New Roman" w:hAnsi="Arial" w:cs="Arial"/>
          <w:color w:val="333333"/>
          <w:sz w:val="24"/>
          <w:szCs w:val="24"/>
          <w:lang w:eastAsia="el-GR"/>
        </w:rPr>
      </w:pPr>
      <w:r w:rsidRPr="00E60E6A">
        <w:rPr>
          <w:rFonts w:ascii="Arial" w:eastAsia="Times New Roman" w:hAnsi="Arial" w:cs="Arial"/>
          <w:color w:val="333333"/>
          <w:sz w:val="24"/>
          <w:szCs w:val="24"/>
          <w:lang w:eastAsia="el-GR"/>
        </w:rPr>
        <w:t>Πιο πολλά χωριά SOS για τα παιδιά με ειδικές ανάγκες.</w:t>
      </w:r>
    </w:p>
    <w:p w14:paraId="632B7D4A" w14:textId="77777777" w:rsidR="004E0177" w:rsidRPr="00E60E6A" w:rsidRDefault="004E0177" w:rsidP="004E0177">
      <w:pPr>
        <w:numPr>
          <w:ilvl w:val="0"/>
          <w:numId w:val="15"/>
        </w:numPr>
        <w:shd w:val="clear" w:color="auto" w:fill="F4D3CC"/>
        <w:spacing w:after="60" w:line="240" w:lineRule="auto"/>
        <w:ind w:firstLine="0"/>
        <w:rPr>
          <w:rFonts w:ascii="Arial" w:eastAsia="Times New Roman" w:hAnsi="Arial" w:cs="Arial"/>
          <w:color w:val="333333"/>
          <w:sz w:val="24"/>
          <w:szCs w:val="24"/>
          <w:lang w:eastAsia="el-GR"/>
        </w:rPr>
      </w:pPr>
      <w:r w:rsidRPr="00E60E6A">
        <w:rPr>
          <w:rFonts w:ascii="Arial" w:eastAsia="Times New Roman" w:hAnsi="Arial" w:cs="Arial"/>
          <w:color w:val="333333"/>
          <w:sz w:val="24"/>
          <w:szCs w:val="24"/>
          <w:lang w:eastAsia="el-GR"/>
        </w:rPr>
        <w:t>Περισσότερα ειδικά σχολεία.</w:t>
      </w:r>
    </w:p>
    <w:p w14:paraId="1672621E" w14:textId="77777777" w:rsidR="004E0177" w:rsidRPr="00E60E6A" w:rsidRDefault="004E0177" w:rsidP="004E0177">
      <w:pPr>
        <w:numPr>
          <w:ilvl w:val="0"/>
          <w:numId w:val="15"/>
        </w:numPr>
        <w:shd w:val="clear" w:color="auto" w:fill="F4D3CC"/>
        <w:spacing w:after="60" w:line="240" w:lineRule="auto"/>
        <w:ind w:firstLine="0"/>
        <w:rPr>
          <w:rFonts w:ascii="Arial" w:eastAsia="Times New Roman" w:hAnsi="Arial" w:cs="Arial"/>
          <w:color w:val="333333"/>
          <w:sz w:val="24"/>
          <w:szCs w:val="24"/>
          <w:lang w:eastAsia="el-GR"/>
        </w:rPr>
      </w:pPr>
      <w:r w:rsidRPr="00E60E6A">
        <w:rPr>
          <w:rFonts w:ascii="Arial" w:eastAsia="Times New Roman" w:hAnsi="Arial" w:cs="Arial"/>
          <w:color w:val="333333"/>
          <w:sz w:val="24"/>
          <w:szCs w:val="24"/>
          <w:lang w:eastAsia="el-GR"/>
        </w:rPr>
        <w:t>Περισσότερες αθλητικές εκδηλώσεις για τα άτομα αυτά (Special Olympics).</w:t>
      </w:r>
    </w:p>
    <w:p w14:paraId="3D2AD165" w14:textId="77777777" w:rsidR="004E0177" w:rsidRPr="00E60E6A" w:rsidRDefault="004E0177" w:rsidP="004E0177">
      <w:pPr>
        <w:numPr>
          <w:ilvl w:val="0"/>
          <w:numId w:val="15"/>
        </w:numPr>
        <w:shd w:val="clear" w:color="auto" w:fill="F4D3CC"/>
        <w:spacing w:after="60" w:line="240" w:lineRule="auto"/>
        <w:ind w:firstLine="0"/>
        <w:rPr>
          <w:rFonts w:ascii="Arial" w:eastAsia="Times New Roman" w:hAnsi="Arial" w:cs="Arial"/>
          <w:color w:val="333333"/>
          <w:sz w:val="24"/>
          <w:szCs w:val="24"/>
          <w:lang w:eastAsia="el-GR"/>
        </w:rPr>
      </w:pPr>
      <w:r w:rsidRPr="00E60E6A">
        <w:rPr>
          <w:rFonts w:ascii="Arial" w:eastAsia="Times New Roman" w:hAnsi="Arial" w:cs="Arial"/>
          <w:color w:val="333333"/>
          <w:sz w:val="24"/>
          <w:szCs w:val="24"/>
          <w:lang w:eastAsia="el-GR"/>
        </w:rPr>
        <w:t>Επαρκής ενημέρωση μέσω του σχολείου.</w:t>
      </w:r>
    </w:p>
    <w:p w14:paraId="2EAFE7E2" w14:textId="77777777" w:rsidR="004E0177" w:rsidRPr="00E60E6A" w:rsidRDefault="004E0177" w:rsidP="004E0177">
      <w:pPr>
        <w:numPr>
          <w:ilvl w:val="0"/>
          <w:numId w:val="15"/>
        </w:numPr>
        <w:shd w:val="clear" w:color="auto" w:fill="F4D3CC"/>
        <w:spacing w:after="60" w:line="240" w:lineRule="auto"/>
        <w:ind w:firstLine="0"/>
        <w:rPr>
          <w:rFonts w:ascii="Arial" w:eastAsia="Times New Roman" w:hAnsi="Arial" w:cs="Arial"/>
          <w:color w:val="333333"/>
          <w:sz w:val="24"/>
          <w:szCs w:val="24"/>
          <w:lang w:eastAsia="el-GR"/>
        </w:rPr>
      </w:pPr>
      <w:r w:rsidRPr="00E60E6A">
        <w:rPr>
          <w:rFonts w:ascii="Arial" w:eastAsia="Times New Roman" w:hAnsi="Arial" w:cs="Arial"/>
          <w:color w:val="333333"/>
          <w:sz w:val="24"/>
          <w:szCs w:val="24"/>
          <w:lang w:eastAsia="el-GR"/>
        </w:rPr>
        <w:t>Εκστρατεία από τα ΜΜΕ για ενημέρωση της κοινής γνώμης.</w:t>
      </w:r>
    </w:p>
    <w:p w14:paraId="2D5F9AED" w14:textId="77777777" w:rsidR="004E0177" w:rsidRPr="00E60E6A" w:rsidRDefault="004E0177" w:rsidP="004E0177">
      <w:pPr>
        <w:numPr>
          <w:ilvl w:val="0"/>
          <w:numId w:val="15"/>
        </w:numPr>
        <w:shd w:val="clear" w:color="auto" w:fill="F4D3CC"/>
        <w:spacing w:after="60" w:line="240" w:lineRule="auto"/>
        <w:ind w:firstLine="0"/>
        <w:rPr>
          <w:rFonts w:ascii="Arial" w:eastAsia="Times New Roman" w:hAnsi="Arial" w:cs="Arial"/>
          <w:color w:val="333333"/>
          <w:sz w:val="24"/>
          <w:szCs w:val="24"/>
          <w:lang w:eastAsia="el-GR"/>
        </w:rPr>
      </w:pPr>
      <w:r w:rsidRPr="00E60E6A">
        <w:rPr>
          <w:rFonts w:ascii="Arial" w:eastAsia="Times New Roman" w:hAnsi="Arial" w:cs="Arial"/>
          <w:color w:val="333333"/>
          <w:sz w:val="24"/>
          <w:szCs w:val="24"/>
          <w:lang w:eastAsia="el-GR"/>
        </w:rPr>
        <w:t>Οικονομική ενίσχυση με επιδόματα, αφού χρειάζονται ιατροφαρμακευτική περίθαλψη.</w:t>
      </w:r>
    </w:p>
    <w:p w14:paraId="47C7370F" w14:textId="77777777" w:rsidR="004E0177" w:rsidRPr="00E60E6A" w:rsidRDefault="004E0177" w:rsidP="004E0177">
      <w:pPr>
        <w:numPr>
          <w:ilvl w:val="0"/>
          <w:numId w:val="15"/>
        </w:numPr>
        <w:shd w:val="clear" w:color="auto" w:fill="F4D3CC"/>
        <w:spacing w:after="60" w:line="240" w:lineRule="auto"/>
        <w:ind w:firstLine="0"/>
        <w:rPr>
          <w:rFonts w:ascii="Arial" w:eastAsia="Times New Roman" w:hAnsi="Arial" w:cs="Arial"/>
          <w:color w:val="333333"/>
          <w:sz w:val="24"/>
          <w:szCs w:val="24"/>
          <w:lang w:eastAsia="el-GR"/>
        </w:rPr>
      </w:pPr>
      <w:r w:rsidRPr="00E60E6A">
        <w:rPr>
          <w:rFonts w:ascii="Arial" w:eastAsia="Times New Roman" w:hAnsi="Arial" w:cs="Arial"/>
          <w:color w:val="333333"/>
          <w:sz w:val="24"/>
          <w:szCs w:val="24"/>
          <w:lang w:eastAsia="el-GR"/>
        </w:rPr>
        <w:t>Ψυχολόγοι και κοινωνικοί λειτουργοί για την παρακολούθηση των ίδιων των ατόμων αλλά και την καθοδήγηση των οικογενειών τους.</w:t>
      </w:r>
    </w:p>
    <w:p w14:paraId="409826CC" w14:textId="5525D63B" w:rsidR="004E0177" w:rsidRPr="00E60E6A" w:rsidRDefault="004E0177" w:rsidP="004E0177">
      <w:pPr>
        <w:numPr>
          <w:ilvl w:val="0"/>
          <w:numId w:val="15"/>
        </w:numPr>
        <w:shd w:val="clear" w:color="auto" w:fill="F4D3CC"/>
        <w:spacing w:after="60" w:line="240" w:lineRule="auto"/>
        <w:ind w:firstLine="0"/>
        <w:rPr>
          <w:rFonts w:ascii="Arial" w:eastAsia="Times New Roman" w:hAnsi="Arial" w:cs="Arial"/>
          <w:color w:val="333333"/>
          <w:sz w:val="24"/>
          <w:szCs w:val="24"/>
          <w:lang w:eastAsia="el-GR"/>
        </w:rPr>
      </w:pPr>
      <w:r w:rsidRPr="00E60E6A">
        <w:rPr>
          <w:rFonts w:ascii="Arial" w:eastAsia="Times New Roman" w:hAnsi="Arial" w:cs="Arial"/>
          <w:color w:val="333333"/>
          <w:sz w:val="24"/>
          <w:szCs w:val="24"/>
          <w:lang w:eastAsia="el-GR"/>
        </w:rPr>
        <w:t>Η πολιτεία να δίνει έμφαση στην κοινωνική πολιτική και όχι μόνο στην κοινωνική ευμάρεια.</w:t>
      </w:r>
    </w:p>
    <w:p w14:paraId="347E56B9" w14:textId="2AF31D85" w:rsidR="00665F4D" w:rsidRPr="00E60E6A" w:rsidRDefault="00665F4D">
      <w:pPr>
        <w:rPr>
          <w:rFonts w:ascii="Arial" w:eastAsia="Times New Roman" w:hAnsi="Arial" w:cs="Arial"/>
          <w:color w:val="333333"/>
          <w:sz w:val="24"/>
          <w:szCs w:val="24"/>
          <w:lang w:eastAsia="el-GR"/>
        </w:rPr>
      </w:pPr>
    </w:p>
    <w:sectPr w:rsidR="00665F4D" w:rsidRPr="00E60E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562B"/>
    <w:multiLevelType w:val="multilevel"/>
    <w:tmpl w:val="CDEA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15635A"/>
    <w:multiLevelType w:val="multilevel"/>
    <w:tmpl w:val="6DC2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C73379"/>
    <w:multiLevelType w:val="multilevel"/>
    <w:tmpl w:val="EBEE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EA6754"/>
    <w:multiLevelType w:val="multilevel"/>
    <w:tmpl w:val="A5B2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501A7F"/>
    <w:multiLevelType w:val="multilevel"/>
    <w:tmpl w:val="50DC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EC26E0"/>
    <w:multiLevelType w:val="multilevel"/>
    <w:tmpl w:val="4BA8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E86220"/>
    <w:multiLevelType w:val="multilevel"/>
    <w:tmpl w:val="4986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B24B8C"/>
    <w:multiLevelType w:val="multilevel"/>
    <w:tmpl w:val="D7FE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5138CB"/>
    <w:multiLevelType w:val="multilevel"/>
    <w:tmpl w:val="085CFF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C2499C"/>
    <w:multiLevelType w:val="multilevel"/>
    <w:tmpl w:val="6D72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39508C"/>
    <w:multiLevelType w:val="multilevel"/>
    <w:tmpl w:val="85F0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4862A2"/>
    <w:multiLevelType w:val="multilevel"/>
    <w:tmpl w:val="752C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5B496D"/>
    <w:multiLevelType w:val="multilevel"/>
    <w:tmpl w:val="40EA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5D2E82"/>
    <w:multiLevelType w:val="multilevel"/>
    <w:tmpl w:val="F438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9513CD"/>
    <w:multiLevelType w:val="multilevel"/>
    <w:tmpl w:val="B5C0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9243495">
    <w:abstractNumId w:val="10"/>
  </w:num>
  <w:num w:numId="2" w16cid:durableId="1476603919">
    <w:abstractNumId w:val="12"/>
  </w:num>
  <w:num w:numId="3" w16cid:durableId="455833627">
    <w:abstractNumId w:val="13"/>
  </w:num>
  <w:num w:numId="4" w16cid:durableId="1598562082">
    <w:abstractNumId w:val="8"/>
  </w:num>
  <w:num w:numId="5" w16cid:durableId="1873305845">
    <w:abstractNumId w:val="7"/>
  </w:num>
  <w:num w:numId="6" w16cid:durableId="456458528">
    <w:abstractNumId w:val="1"/>
  </w:num>
  <w:num w:numId="7" w16cid:durableId="561984304">
    <w:abstractNumId w:val="5"/>
  </w:num>
  <w:num w:numId="8" w16cid:durableId="1722090239">
    <w:abstractNumId w:val="14"/>
  </w:num>
  <w:num w:numId="9" w16cid:durableId="182480349">
    <w:abstractNumId w:val="2"/>
  </w:num>
  <w:num w:numId="10" w16cid:durableId="1740789977">
    <w:abstractNumId w:val="4"/>
  </w:num>
  <w:num w:numId="11" w16cid:durableId="530532861">
    <w:abstractNumId w:val="9"/>
  </w:num>
  <w:num w:numId="12" w16cid:durableId="1521777678">
    <w:abstractNumId w:val="3"/>
  </w:num>
  <w:num w:numId="13" w16cid:durableId="151069191">
    <w:abstractNumId w:val="6"/>
  </w:num>
  <w:num w:numId="14" w16cid:durableId="1361975611">
    <w:abstractNumId w:val="0"/>
  </w:num>
  <w:num w:numId="15" w16cid:durableId="222905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77"/>
    <w:rsid w:val="00187452"/>
    <w:rsid w:val="004E0177"/>
    <w:rsid w:val="00665F4D"/>
    <w:rsid w:val="0097309D"/>
    <w:rsid w:val="00BA24AD"/>
    <w:rsid w:val="00DB522F"/>
    <w:rsid w:val="00E60E6A"/>
    <w:rsid w:val="00E810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4D077"/>
  <w15:chartTrackingRefBased/>
  <w15:docId w15:val="{127A9A04-DB35-4016-BFB9-DF364AC5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E017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E0177"/>
    <w:rPr>
      <w:rFonts w:ascii="Times New Roman" w:eastAsia="Times New Roman" w:hAnsi="Times New Roman" w:cs="Times New Roman"/>
      <w:b/>
      <w:bCs/>
      <w:sz w:val="27"/>
      <w:szCs w:val="27"/>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047544">
      <w:bodyDiv w:val="1"/>
      <w:marLeft w:val="0"/>
      <w:marRight w:val="0"/>
      <w:marTop w:val="0"/>
      <w:marBottom w:val="0"/>
      <w:divBdr>
        <w:top w:val="none" w:sz="0" w:space="0" w:color="auto"/>
        <w:left w:val="none" w:sz="0" w:space="0" w:color="auto"/>
        <w:bottom w:val="none" w:sz="0" w:space="0" w:color="auto"/>
        <w:right w:val="none" w:sz="0" w:space="0" w:color="auto"/>
      </w:divBdr>
    </w:div>
    <w:div w:id="112173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2843</Words>
  <Characters>15353</Characters>
  <Application>Microsoft Office Word</Application>
  <DocSecurity>0</DocSecurity>
  <Lines>127</Lines>
  <Paragraphs>36</Paragraphs>
  <ScaleCrop>false</ScaleCrop>
  <Company/>
  <LinksUpToDate>false</LinksUpToDate>
  <CharactersWithSpaces>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Αναστασία Μητσιάνη</dc:creator>
  <cp:keywords/>
  <dc:description/>
  <cp:lastModifiedBy>Αναστασία Μητσιάνη</cp:lastModifiedBy>
  <cp:revision>6</cp:revision>
  <dcterms:created xsi:type="dcterms:W3CDTF">2021-01-28T09:47:00Z</dcterms:created>
  <dcterms:modified xsi:type="dcterms:W3CDTF">2025-01-12T19:14:00Z</dcterms:modified>
</cp:coreProperties>
</file>