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13113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Θεωρία για τις πλάγιες ερωτηματικές προτάσεις</w:t>
      </w:r>
    </w:p>
    <w:p w14:paraId="14146AC4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</w:p>
    <w:p w14:paraId="6E5091E7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Όταν ένας ομιλητής μεταφέρει μια ευθεία ερώτηση σε κάποιον άλλο, τότε λέγεται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πλάγια ερώτηση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color w:val="000000"/>
          <w:sz w:val="30"/>
          <w:szCs w:val="30"/>
        </w:rPr>
        <w:t>ή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πλάγια ερωτηματική πρόταση.</w:t>
      </w:r>
    </w:p>
    <w:p w14:paraId="23FA4DAB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Οι πλάγιες ερωτηματικές προτάσεις είναι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δευτερεύουσες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ονοματικές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color w:val="000000"/>
          <w:sz w:val="30"/>
          <w:szCs w:val="30"/>
        </w:rPr>
        <w:t>προτάσεις και:</w:t>
      </w:r>
    </w:p>
    <w:p w14:paraId="5482719C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14:paraId="2B4D5B5E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εξαρτώνται</w:t>
      </w:r>
    </w:p>
    <w:p w14:paraId="51B6FBFD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14:paraId="73EE06C1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Από ρήματα που σημαίνουν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ερώτηση</w:t>
      </w:r>
      <w:r>
        <w:rPr>
          <w:rFonts w:ascii="Calibri" w:hAnsi="Calibri" w:cs="Calibri"/>
          <w:color w:val="000000"/>
          <w:sz w:val="30"/>
          <w:szCs w:val="30"/>
        </w:rPr>
        <w:t>,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απορία</w:t>
      </w:r>
      <w:r>
        <w:rPr>
          <w:rFonts w:ascii="Calibri" w:hAnsi="Calibri" w:cs="Calibri"/>
          <w:color w:val="000000"/>
          <w:sz w:val="30"/>
          <w:szCs w:val="30"/>
        </w:rPr>
        <w:t>,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αμφιβολία</w:t>
      </w:r>
      <w:r>
        <w:rPr>
          <w:rFonts w:ascii="Calibri" w:hAnsi="Calibri" w:cs="Calibri"/>
          <w:color w:val="000000"/>
          <w:sz w:val="30"/>
          <w:szCs w:val="30"/>
        </w:rPr>
        <w:t>,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γνώση</w:t>
      </w:r>
      <w:r>
        <w:rPr>
          <w:rFonts w:ascii="Calibri" w:hAnsi="Calibri" w:cs="Calibri"/>
          <w:color w:val="000000"/>
          <w:sz w:val="30"/>
          <w:szCs w:val="30"/>
        </w:rPr>
        <w:t>,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αίσθηση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color w:val="000000"/>
          <w:sz w:val="30"/>
          <w:szCs w:val="30"/>
        </w:rPr>
        <w:t>κ.λπ., π.χ. ρωτώ, εξετάζω, απορώ, θαυμάζω, αμφιβάλλω, λέω, εξηγώ, σκέφτομαι, δείχνω, θυμάμαι, γράφω, βλέπω, κοιτάζω, μαθαίνω, πληροφορούμαι, ακούω, υποθέτω, μαντεύω, καταλαβαίνω, υπολογίζω, προσπαθώ, πασχίζω κ.ά.</w:t>
      </w:r>
    </w:p>
    <w:p w14:paraId="0D85FEE5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14:paraId="68905681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χρησιμοποιούνται:</w:t>
      </w:r>
    </w:p>
    <w:p w14:paraId="04537F5D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14:paraId="1249C6DD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α. ως αντικείμενο</w:t>
      </w:r>
      <w:r>
        <w:rPr>
          <w:rFonts w:ascii="Calibri" w:hAnsi="Calibri" w:cs="Calibri"/>
          <w:color w:val="000000"/>
          <w:sz w:val="30"/>
          <w:szCs w:val="30"/>
        </w:rPr>
        <w:t>, π.χ.</w:t>
      </w:r>
    </w:p>
    <w:p w14:paraId="335EC8FA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Ρώτησε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τι ώρα είναι.</w:t>
      </w:r>
    </w:p>
    <w:p w14:paraId="5650FD9B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Υπολόγισε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πόσο κάνουν όλα αυτά.</w:t>
      </w:r>
    </w:p>
    <w:p w14:paraId="7C1DF487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Δεν ξέρω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τι να πω.</w:t>
      </w:r>
    </w:p>
    <w:p w14:paraId="243ADB5A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14:paraId="00FDCC5D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β. ως υποκείμενο</w:t>
      </w:r>
      <w:r>
        <w:rPr>
          <w:rFonts w:ascii="Calibri" w:hAnsi="Calibri" w:cs="Calibri"/>
          <w:color w:val="000000"/>
          <w:sz w:val="30"/>
          <w:szCs w:val="30"/>
        </w:rPr>
        <w:t>,π.χ.</w:t>
      </w:r>
    </w:p>
    <w:p w14:paraId="2395B5E6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Είναι απίστευτο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πόσο με ταλαιπωρείς.</w:t>
      </w:r>
    </w:p>
    <w:p w14:paraId="416FEF2E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Είναι ανεξήγητο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πώς δουλεύει αυτή η μηχανή.</w:t>
      </w:r>
    </w:p>
    <w:p w14:paraId="7E3786A5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Είναι ζήτημα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αν έφαγε μισό πορτοκάλι.</w:t>
      </w:r>
    </w:p>
    <w:p w14:paraId="333562AD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14:paraId="22174EB5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γ. ως επεξήγηση</w:t>
      </w:r>
      <w:r w:rsidR="00B235B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color w:val="000000"/>
          <w:sz w:val="30"/>
          <w:szCs w:val="30"/>
        </w:rPr>
        <w:t>ουσιαστικών με συγγενική σημασία με παραπάνω ρήματα, δεικτικών και αόριστων αντωνυμιών, π.χ.</w:t>
      </w:r>
    </w:p>
    <w:p w14:paraId="733330A5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Στην ερώτηση μου,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αν θα έρθει μαζί μας</w:t>
      </w:r>
      <w:r>
        <w:rPr>
          <w:rFonts w:ascii="Calibri" w:hAnsi="Calibri" w:cs="Calibri"/>
          <w:color w:val="000000"/>
          <w:sz w:val="30"/>
          <w:szCs w:val="30"/>
        </w:rPr>
        <w:t>, δεν απάντησε.</w:t>
      </w:r>
    </w:p>
    <w:p w14:paraId="0DDE214E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Αυτό δεν καταλαβαίνω,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πού γυρνάει τέτοια ώρα</w:t>
      </w:r>
      <w:r>
        <w:rPr>
          <w:rFonts w:ascii="Calibri" w:hAnsi="Calibri" w:cs="Calibri"/>
          <w:color w:val="000000"/>
          <w:sz w:val="30"/>
          <w:szCs w:val="30"/>
        </w:rPr>
        <w:t>.</w:t>
      </w:r>
    </w:p>
    <w:p w14:paraId="1DB06E73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Κάτι σκέφτηκα,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μήπως τα κάνει όλα αυτά επίτηδες.</w:t>
      </w:r>
    </w:p>
    <w:p w14:paraId="148A05B3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14:paraId="0E09684A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διακρίνονται</w:t>
      </w:r>
    </w:p>
    <w:p w14:paraId="19F2A492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lastRenderedPageBreak/>
        <w:t> </w:t>
      </w:r>
    </w:p>
    <w:p w14:paraId="0CA025AC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Σε πλάγιες ερωτηματικές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 w:rsidR="001F4ED1">
        <w:rPr>
          <w:rFonts w:ascii="Calibri" w:hAnsi="Calibri" w:cs="Calibri"/>
          <w:b/>
          <w:bCs/>
          <w:color w:val="000000"/>
          <w:sz w:val="30"/>
          <w:szCs w:val="30"/>
        </w:rPr>
        <w:t xml:space="preserve">ολικής άγνοιας </w:t>
      </w:r>
      <w:r>
        <w:rPr>
          <w:rFonts w:ascii="Calibri" w:hAnsi="Calibri" w:cs="Calibri"/>
          <w:color w:val="000000"/>
          <w:sz w:val="30"/>
          <w:szCs w:val="30"/>
        </w:rPr>
        <w:t>και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μερικής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άγνοιας</w:t>
      </w:r>
      <w:r>
        <w:rPr>
          <w:rFonts w:ascii="Calibri" w:hAnsi="Calibri" w:cs="Calibri"/>
          <w:color w:val="000000"/>
          <w:sz w:val="30"/>
          <w:szCs w:val="30"/>
        </w:rPr>
        <w:t>, ανάλογα με την απάντηση που επιδέχονται. (Δες θεωρία παραπάνω.)</w:t>
      </w:r>
    </w:p>
    <w:p w14:paraId="76D1E689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14:paraId="6D8618AB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Για να βρούμε σε ποια από τις δύο κατηγορίες κατατάσσονται, μετατρέπουμε την πλάγια ερώτηση σε ευθεία, π.χ.</w:t>
      </w:r>
    </w:p>
    <w:p w14:paraId="4C6D3E8C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14:paraId="16056664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Πλάγια ερώτηση: «Είναι ζήτημα αν έφαγε μισό πορτοκάλι»</w:t>
      </w:r>
    </w:p>
    <w:p w14:paraId="6835C286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Μετατροπή σε ευθεία: «Έφαγε μισό πορτοκάλι;»</w:t>
      </w:r>
    </w:p>
    <w:p w14:paraId="7174715C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Η απάντηση που θα δώσουμε είναι ή "ναι" ή "όχι"</w:t>
      </w:r>
    </w:p>
    <w:p w14:paraId="1B2DB8BB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Απαντήσαμε με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ναι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color w:val="000000"/>
          <w:sz w:val="30"/>
          <w:szCs w:val="30"/>
        </w:rPr>
        <w:t>ή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όχι</w:t>
      </w:r>
      <w:r>
        <w:rPr>
          <w:rFonts w:ascii="Calibri" w:hAnsi="Calibri" w:cs="Calibri"/>
          <w:color w:val="000000"/>
          <w:sz w:val="30"/>
          <w:szCs w:val="30"/>
        </w:rPr>
        <w:t>, άρα είναι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ολικής άγνοιας</w:t>
      </w:r>
      <w:r>
        <w:rPr>
          <w:rFonts w:ascii="Calibri" w:hAnsi="Calibri" w:cs="Calibri"/>
          <w:color w:val="000000"/>
          <w:sz w:val="30"/>
          <w:szCs w:val="30"/>
        </w:rPr>
        <w:t>.)</w:t>
      </w:r>
    </w:p>
    <w:p w14:paraId="44149D66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14:paraId="65E7261F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Πλάγια ερώτηση: «Με ρώτησε τι ώρα είναι.»</w:t>
      </w:r>
    </w:p>
    <w:p w14:paraId="6FAE6BD2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Μετατροπή σε ευθεία: «Τι ώρα είναι;»</w:t>
      </w:r>
    </w:p>
    <w:p w14:paraId="116B3B19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Η απάντηση που θα δώσουμε θα είναι περίπου έτσι: "Η ώρα είναι 10.00".</w:t>
      </w:r>
    </w:p>
    <w:p w14:paraId="59C6DF75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Δεν απαντήσαμε με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ναι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color w:val="000000"/>
          <w:sz w:val="30"/>
          <w:szCs w:val="30"/>
        </w:rPr>
        <w:t>ή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όχι</w:t>
      </w:r>
      <w:r>
        <w:rPr>
          <w:rFonts w:ascii="Calibri" w:hAnsi="Calibri" w:cs="Calibri"/>
          <w:color w:val="000000"/>
          <w:sz w:val="30"/>
          <w:szCs w:val="30"/>
        </w:rPr>
        <w:t>, άρα είναι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μερικής άγνοιας</w:t>
      </w:r>
      <w:r>
        <w:rPr>
          <w:rFonts w:ascii="Calibri" w:hAnsi="Calibri" w:cs="Calibri"/>
          <w:color w:val="000000"/>
          <w:sz w:val="30"/>
          <w:szCs w:val="30"/>
        </w:rPr>
        <w:t>.</w:t>
      </w:r>
    </w:p>
    <w:p w14:paraId="3D77803E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</w:p>
    <w:p w14:paraId="2C7FA437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εισάγονται:</w:t>
      </w:r>
    </w:p>
    <w:p w14:paraId="37CB95B7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</w:p>
    <w:p w14:paraId="183B6F1D" w14:textId="77777777" w:rsidR="002A2BB7" w:rsidRDefault="001F4ED1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α. </w:t>
      </w:r>
      <w:r w:rsidR="002A2BB7">
        <w:rPr>
          <w:rFonts w:ascii="Calibri" w:hAnsi="Calibri" w:cs="Calibri"/>
          <w:color w:val="000000"/>
          <w:sz w:val="30"/>
          <w:szCs w:val="30"/>
        </w:rPr>
        <w:t>όταν είναι ολικής άγνοιας με το ερωτηματικό μόριο</w:t>
      </w:r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αν </w:t>
      </w:r>
      <w:r w:rsidR="002A2BB7">
        <w:rPr>
          <w:rFonts w:ascii="Calibri" w:hAnsi="Calibri" w:cs="Calibri"/>
          <w:color w:val="000000"/>
          <w:sz w:val="30"/>
          <w:szCs w:val="30"/>
        </w:rPr>
        <w:t>ή το</w:t>
      </w:r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r w:rsidR="002A2BB7">
        <w:rPr>
          <w:rFonts w:ascii="Calibri" w:hAnsi="Calibri" w:cs="Calibri"/>
          <w:b/>
          <w:bCs/>
          <w:color w:val="000000"/>
          <w:sz w:val="30"/>
          <w:szCs w:val="30"/>
        </w:rPr>
        <w:t>μη, μήπως, μην τυχόν</w:t>
      </w:r>
    </w:p>
    <w:p w14:paraId="3B227903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Είναι ζήτημα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αν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έφαγε μισό πορτοκάλι.</w:t>
      </w:r>
    </w:p>
    <w:p w14:paraId="34893AE3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Ρώτα τον περιπτερά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μήπως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ξέρει την οδό Αριστοτέλους</w:t>
      </w:r>
      <w:r>
        <w:rPr>
          <w:rFonts w:ascii="Calibri" w:hAnsi="Calibri" w:cs="Calibri"/>
          <w:color w:val="000000"/>
          <w:sz w:val="30"/>
          <w:szCs w:val="30"/>
        </w:rPr>
        <w:t>.</w:t>
      </w:r>
    </w:p>
    <w:p w14:paraId="0FA4E54B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</w:p>
    <w:p w14:paraId="43FD2505" w14:textId="77777777" w:rsidR="002A2BB7" w:rsidRDefault="001F4ED1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β. </w:t>
      </w:r>
      <w:r w:rsidR="002A2BB7">
        <w:rPr>
          <w:rFonts w:ascii="Calibri" w:hAnsi="Calibri" w:cs="Calibri"/>
          <w:color w:val="000000"/>
          <w:sz w:val="30"/>
          <w:szCs w:val="30"/>
        </w:rPr>
        <w:t>όταν είναι μερικής άγνοιας με τις ερωτηματικές αντωνυμίες</w:t>
      </w:r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r w:rsidR="002A2BB7">
        <w:rPr>
          <w:rFonts w:ascii="Calibri" w:hAnsi="Calibri" w:cs="Calibri"/>
          <w:b/>
          <w:bCs/>
          <w:color w:val="000000"/>
          <w:sz w:val="30"/>
          <w:szCs w:val="30"/>
        </w:rPr>
        <w:t>τι, ποιος, πόσος</w:t>
      </w:r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r w:rsidR="002A2BB7">
        <w:rPr>
          <w:rFonts w:ascii="Calibri" w:hAnsi="Calibri" w:cs="Calibri"/>
          <w:color w:val="000000"/>
          <w:sz w:val="30"/>
          <w:szCs w:val="30"/>
        </w:rPr>
        <w:t>ή τα ερωτηματικά επιρρήματα</w:t>
      </w:r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r w:rsidR="002A2BB7">
        <w:rPr>
          <w:rFonts w:ascii="Calibri" w:hAnsi="Calibri" w:cs="Calibri"/>
          <w:b/>
          <w:bCs/>
          <w:color w:val="000000"/>
          <w:sz w:val="30"/>
          <w:szCs w:val="30"/>
        </w:rPr>
        <w:t>πο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ύ, πότε, πώς, πόσο, άραγε, τάχα </w:t>
      </w:r>
      <w:r w:rsidR="002A2BB7">
        <w:rPr>
          <w:rFonts w:ascii="Calibri" w:hAnsi="Calibri" w:cs="Calibri"/>
          <w:color w:val="000000"/>
          <w:sz w:val="30"/>
          <w:szCs w:val="30"/>
        </w:rPr>
        <w:t>κ.λπ. ή το σύνδεσμο</w:t>
      </w:r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r w:rsidR="002A2BB7">
        <w:rPr>
          <w:rFonts w:ascii="Calibri" w:hAnsi="Calibri" w:cs="Calibri"/>
          <w:b/>
          <w:bCs/>
          <w:color w:val="000000"/>
          <w:sz w:val="30"/>
          <w:szCs w:val="30"/>
        </w:rPr>
        <w:t>γιατί</w:t>
      </w:r>
      <w:r w:rsidR="002A2BB7">
        <w:rPr>
          <w:rFonts w:ascii="Calibri" w:hAnsi="Calibri" w:cs="Calibri"/>
          <w:color w:val="000000"/>
          <w:sz w:val="30"/>
          <w:szCs w:val="30"/>
        </w:rPr>
        <w:t>.</w:t>
      </w:r>
    </w:p>
    <w:p w14:paraId="61820230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Με ρώτησε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τι</w:t>
      </w:r>
      <w:r w:rsidR="001F4ED1"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ώρα είναι</w:t>
      </w:r>
      <w:r>
        <w:rPr>
          <w:rFonts w:ascii="Calibri" w:hAnsi="Calibri" w:cs="Calibri"/>
          <w:color w:val="000000"/>
          <w:sz w:val="30"/>
          <w:szCs w:val="30"/>
        </w:rPr>
        <w:t>.</w:t>
      </w:r>
    </w:p>
    <w:p w14:paraId="539ACF51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Ο αστυνομικός κατάλαβε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ποιος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ήταν ο ένοχος</w:t>
      </w:r>
      <w:r>
        <w:rPr>
          <w:rFonts w:ascii="Calibri" w:hAnsi="Calibri" w:cs="Calibri"/>
          <w:color w:val="000000"/>
          <w:sz w:val="30"/>
          <w:szCs w:val="30"/>
        </w:rPr>
        <w:t>.</w:t>
      </w:r>
    </w:p>
    <w:p w14:paraId="75103522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Πρέπει να μου πεις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πού</w:t>
      </w:r>
      <w:r w:rsidR="001F4ED1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θα πάτε</w:t>
      </w:r>
      <w:r>
        <w:rPr>
          <w:rFonts w:ascii="Calibri" w:hAnsi="Calibri" w:cs="Calibri"/>
          <w:color w:val="000000"/>
          <w:sz w:val="30"/>
          <w:szCs w:val="30"/>
        </w:rPr>
        <w:t>.</w:t>
      </w:r>
    </w:p>
    <w:p w14:paraId="09D349F9" w14:textId="77777777" w:rsidR="002A2BB7" w:rsidRDefault="002A2BB7" w:rsidP="002A2BB7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</w:p>
    <w:p w14:paraId="09C9893C" w14:textId="77777777" w:rsidR="00F642E5" w:rsidRDefault="00F642E5"/>
    <w:sectPr w:rsidR="00F642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686EE" w14:textId="77777777" w:rsidR="00645961" w:rsidRDefault="00645961" w:rsidP="00515A25">
      <w:pPr>
        <w:spacing w:after="0" w:line="240" w:lineRule="auto"/>
      </w:pPr>
      <w:r>
        <w:separator/>
      </w:r>
    </w:p>
  </w:endnote>
  <w:endnote w:type="continuationSeparator" w:id="0">
    <w:p w14:paraId="1A23ED47" w14:textId="77777777" w:rsidR="00645961" w:rsidRDefault="00645961" w:rsidP="0051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AE11C" w14:textId="77777777" w:rsidR="00515A25" w:rsidRDefault="00515A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B2DD3" w14:textId="3FE90281" w:rsidR="00515A25" w:rsidRPr="00515A25" w:rsidRDefault="00515A25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tab/>
    </w:r>
    <w:r w:rsidRPr="00515A25">
      <w:rPr>
        <w:i/>
        <w:iCs/>
        <w:sz w:val="18"/>
        <w:szCs w:val="18"/>
      </w:rPr>
      <w:t>Α.Μ.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714CC" w14:textId="77777777" w:rsidR="00515A25" w:rsidRDefault="00515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83F46" w14:textId="77777777" w:rsidR="00645961" w:rsidRDefault="00645961" w:rsidP="00515A25">
      <w:pPr>
        <w:spacing w:after="0" w:line="240" w:lineRule="auto"/>
      </w:pPr>
      <w:r>
        <w:separator/>
      </w:r>
    </w:p>
  </w:footnote>
  <w:footnote w:type="continuationSeparator" w:id="0">
    <w:p w14:paraId="215524F5" w14:textId="77777777" w:rsidR="00645961" w:rsidRDefault="00645961" w:rsidP="00515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B19A" w14:textId="77777777" w:rsidR="00515A25" w:rsidRDefault="00515A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322B6" w14:textId="77777777" w:rsidR="00515A25" w:rsidRDefault="00515A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FEC32" w14:textId="77777777" w:rsidR="00515A25" w:rsidRDefault="00515A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B7"/>
    <w:rsid w:val="00154803"/>
    <w:rsid w:val="001F4ED1"/>
    <w:rsid w:val="002A2BB7"/>
    <w:rsid w:val="00476BC8"/>
    <w:rsid w:val="00515A25"/>
    <w:rsid w:val="00645961"/>
    <w:rsid w:val="00B235B1"/>
    <w:rsid w:val="00BE6E51"/>
    <w:rsid w:val="00F6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42B16"/>
  <w15:chartTrackingRefBased/>
  <w15:docId w15:val="{DC81CED6-297F-4E9B-9238-AD50C5BC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15">
    <w:name w:val="ca15"/>
    <w:basedOn w:val="Normal"/>
    <w:rsid w:val="002A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515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A25"/>
  </w:style>
  <w:style w:type="paragraph" w:styleId="Footer">
    <w:name w:val="footer"/>
    <w:basedOn w:val="Normal"/>
    <w:link w:val="FooterChar"/>
    <w:uiPriority w:val="99"/>
    <w:unhideWhenUsed/>
    <w:rsid w:val="00515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3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32E09-EAD1-4722-B0FF-C2DFE56C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Αναστασία Μητσιάνη</dc:creator>
  <cp:keywords/>
  <dc:description/>
  <cp:lastModifiedBy>Αναστασία Μητσιάνη</cp:lastModifiedBy>
  <cp:revision>3</cp:revision>
  <dcterms:created xsi:type="dcterms:W3CDTF">2020-12-21T10:51:00Z</dcterms:created>
  <dcterms:modified xsi:type="dcterms:W3CDTF">2025-01-12T19:01:00Z</dcterms:modified>
</cp:coreProperties>
</file>