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t xml:space="preserve">ΠΛΗΡΟΦΟΡΙΚΗ Α΄ ΓΥΜΝΑΣΙΟΥ – </w:t>
      </w:r>
      <w:r>
        <w:rPr>
          <w:b/>
        </w:rPr>
        <w:t>τμήματα Α</w:t>
      </w:r>
      <w:r>
        <w:rPr>
          <w:b/>
        </w:rPr>
        <w:t>1</w:t>
      </w:r>
      <w:r>
        <w:rPr>
          <w:b/>
        </w:rPr>
        <w:t>, Α</w:t>
      </w:r>
      <w:r>
        <w:rPr>
          <w:b/>
        </w:rPr>
        <w:t>2</w:t>
      </w:r>
      <w:r>
        <w:rPr>
          <w:b/>
        </w:rPr>
        <w:t>, Α</w:t>
      </w:r>
      <w:r>
        <w:rPr>
          <w:b/>
        </w:rPr>
        <w:t>3</w:t>
      </w:r>
    </w:p>
    <w:p>
      <w:pPr>
        <w:pStyle w:val="Normal"/>
        <w:jc w:val="center"/>
        <w:rPr/>
      </w:pPr>
      <w:r>
        <w:rPr/>
        <w:t>Καθηγητής κος Α. Αναστασίου</w:t>
      </w:r>
    </w:p>
    <w:p>
      <w:pPr>
        <w:pStyle w:val="Normal"/>
        <w:jc w:val="center"/>
        <w:rPr/>
      </w:pPr>
      <w:r>
        <w:rPr/>
        <w:t xml:space="preserve">Κεφ. 10: </w:t>
      </w:r>
      <w:r>
        <w:rPr/>
        <w:t>Παιχνίδια</w:t>
      </w:r>
    </w:p>
    <w:p>
      <w:pPr>
        <w:pStyle w:val="Normal"/>
        <w:ind w:firstLine="720"/>
        <w:jc w:val="both"/>
        <w:rPr/>
      </w:pPr>
      <w:r>
        <w:rPr/>
        <w:t xml:space="preserve">Υπάρχουν παιχνίδια: 1. Μέσα στα </w:t>
      </w:r>
      <w:r>
        <w:rPr>
          <w:lang w:val="en-US"/>
        </w:rPr>
        <w:t>Windows</w:t>
      </w:r>
      <w:r>
        <w:rPr/>
        <w:t xml:space="preserve"> (σε παλαιότερες εκδόσεις ο Ναρκαλιευτής και η Πασέντζα, στα </w:t>
      </w:r>
      <w:r>
        <w:rPr>
          <w:lang w:val="en-US"/>
        </w:rPr>
        <w:t>Windows</w:t>
      </w:r>
      <w:r>
        <w:rPr/>
        <w:t xml:space="preserve"> 10 είναι τα </w:t>
      </w:r>
      <w:r>
        <w:rPr>
          <w:lang w:val="en-US"/>
        </w:rPr>
        <w:t>Bubble</w:t>
      </w:r>
      <w:r>
        <w:rPr/>
        <w:t xml:space="preserve"> </w:t>
      </w:r>
      <w:r>
        <w:rPr>
          <w:lang w:val="en-US"/>
        </w:rPr>
        <w:t>Witch</w:t>
      </w:r>
      <w:r>
        <w:rPr/>
        <w:t xml:space="preserve">, </w:t>
      </w:r>
      <w:r>
        <w:rPr>
          <w:lang w:val="en-US"/>
        </w:rPr>
        <w:t>Candy</w:t>
      </w:r>
      <w:r>
        <w:rPr/>
        <w:t xml:space="preserve"> </w:t>
      </w:r>
      <w:r>
        <w:rPr>
          <w:lang w:val="en-US"/>
        </w:rPr>
        <w:t>Crash</w:t>
      </w:r>
      <w:r>
        <w:rPr/>
        <w:t xml:space="preserve">, </w:t>
      </w:r>
      <w:r>
        <w:rPr>
          <w:lang w:val="en-US"/>
        </w:rPr>
        <w:t>Solitaire</w:t>
      </w:r>
      <w:r>
        <w:rPr/>
        <w:t xml:space="preserve">). 2. Για έναν παίκτη (σκάκι, τάβλι, ντάμα, </w:t>
      </w:r>
      <w:r>
        <w:rPr>
          <w:lang w:val="en-US"/>
        </w:rPr>
        <w:t>pacman</w:t>
      </w:r>
      <w:r>
        <w:rPr/>
        <w:t xml:space="preserve">, </w:t>
      </w:r>
      <w:r>
        <w:rPr>
          <w:lang w:val="en-US"/>
        </w:rPr>
        <w:t>bubbles</w:t>
      </w:r>
      <w:r>
        <w:rPr/>
        <w:t xml:space="preserve">, κ.ά.) που τα αγοράζουμε σε </w:t>
      </w:r>
      <w:r>
        <w:rPr>
          <w:lang w:val="en-US"/>
        </w:rPr>
        <w:t>CD</w:t>
      </w:r>
      <w:r>
        <w:rPr/>
        <w:t xml:space="preserve"> ή </w:t>
      </w:r>
      <w:r>
        <w:rPr>
          <w:lang w:val="en-US"/>
        </w:rPr>
        <w:t>DVD</w:t>
      </w:r>
      <w:r>
        <w:rPr/>
        <w:t>. 3. Για πολλούς παίκτες, συνήθως διαδικτυακά. Το μεγάλο πλεονέκτημα των τελευταίων είναι ο τεράστιος αριθμός διαθέσιμων παικτών οποιαδήποτε στιγμή.</w:t>
      </w:r>
    </w:p>
    <w:p>
      <w:pPr>
        <w:pStyle w:val="Normal"/>
        <w:ind w:firstLine="720"/>
        <w:jc w:val="both"/>
        <w:rPr/>
      </w:pPr>
      <w:r>
        <w:rPr/>
        <w:t xml:space="preserve">Για έναν παίκτη: </w:t>
      </w:r>
      <w:r>
        <w:rPr>
          <w:lang w:val="en-US"/>
        </w:rPr>
        <w:t>aol</w:t>
      </w:r>
      <w:r>
        <w:rPr/>
        <w:t>.</w:t>
      </w:r>
      <w:r>
        <w:rPr>
          <w:lang w:val="en-US"/>
        </w:rPr>
        <w:t>com</w:t>
      </w:r>
      <w:r>
        <w:rPr/>
        <w:t>/</w:t>
      </w:r>
      <w:r>
        <w:rPr>
          <w:lang w:val="en-US"/>
        </w:rPr>
        <w:t>games</w:t>
      </w:r>
      <w:r>
        <w:rPr/>
        <w:t xml:space="preserve">, </w:t>
      </w:r>
      <w:r>
        <w:rPr>
          <w:lang w:val="en-US"/>
        </w:rPr>
        <w:t>AddictingGames</w:t>
      </w:r>
      <w:r>
        <w:rPr/>
        <w:t>.</w:t>
      </w:r>
      <w:r>
        <w:rPr>
          <w:lang w:val="en-US"/>
        </w:rPr>
        <w:t>com</w:t>
      </w:r>
      <w:r>
        <w:rPr/>
        <w:t xml:space="preserve">, </w:t>
      </w:r>
      <w:r>
        <w:rPr>
          <w:lang w:val="en-US"/>
        </w:rPr>
        <w:t>miniclip</w:t>
      </w:r>
      <w:r>
        <w:rPr/>
        <w:t>.</w:t>
      </w:r>
      <w:r>
        <w:rPr>
          <w:lang w:val="en-US"/>
        </w:rPr>
        <w:t>com</w:t>
      </w:r>
      <w:r>
        <w:rPr/>
        <w:t xml:space="preserve">, </w:t>
      </w:r>
      <w:r>
        <w:rPr>
          <w:lang w:val="en-US"/>
        </w:rPr>
        <w:t>zone</w:t>
      </w:r>
      <w:r>
        <w:rPr/>
        <w:t>.</w:t>
      </w:r>
      <w:r>
        <w:rPr>
          <w:lang w:val="en-US"/>
        </w:rPr>
        <w:t>msn</w:t>
      </w:r>
      <w:r>
        <w:rPr/>
        <w:t>.</w:t>
      </w:r>
      <w:r>
        <w:rPr>
          <w:lang w:val="en-US"/>
        </w:rPr>
        <w:t>com</w:t>
      </w:r>
      <w:r>
        <w:rPr/>
        <w:t xml:space="preserve">, </w:t>
      </w:r>
      <w:r>
        <w:rPr>
          <w:lang w:val="en-US"/>
        </w:rPr>
        <w:t>neopets</w:t>
      </w:r>
      <w:r>
        <w:rPr/>
        <w:t>.</w:t>
      </w:r>
      <w:r>
        <w:rPr>
          <w:lang w:val="en-US"/>
        </w:rPr>
        <w:t>com</w:t>
      </w:r>
      <w:r>
        <w:rPr/>
        <w:t xml:space="preserve">, </w:t>
      </w:r>
      <w:r>
        <w:rPr>
          <w:lang w:val="en-US"/>
        </w:rPr>
        <w:t>OKbridge</w:t>
      </w:r>
      <w:r>
        <w:rPr/>
        <w:t>.</w:t>
      </w:r>
      <w:r>
        <w:rPr>
          <w:lang w:val="en-US"/>
        </w:rPr>
        <w:t>com</w:t>
      </w:r>
      <w:r>
        <w:rPr/>
        <w:t>.</w:t>
      </w:r>
    </w:p>
    <w:p>
      <w:pPr>
        <w:pStyle w:val="Normal"/>
        <w:ind w:firstLine="720"/>
        <w:jc w:val="both"/>
        <w:rPr/>
      </w:pPr>
      <w:r>
        <w:rPr/>
        <w:t xml:space="preserve">Οποιοδήποτε παιχνίδι, χρειάζεται το πρόσθετο </w:t>
      </w:r>
      <w:r>
        <w:rPr>
          <w:lang w:val="en-US"/>
        </w:rPr>
        <w:t>Flash</w:t>
      </w:r>
      <w:r>
        <w:rPr/>
        <w:t xml:space="preserve"> </w:t>
      </w:r>
      <w:r>
        <w:rPr>
          <w:lang w:val="en-US"/>
        </w:rPr>
        <w:t>Player</w:t>
      </w:r>
      <w:r>
        <w:rPr/>
        <w:t xml:space="preserve"> της </w:t>
      </w:r>
      <w:r>
        <w:rPr>
          <w:lang w:val="en-US"/>
        </w:rPr>
        <w:t>Adobe</w:t>
      </w:r>
      <w:r>
        <w:rPr/>
        <w:t>.</w:t>
      </w:r>
    </w:p>
    <w:p>
      <w:pPr>
        <w:pStyle w:val="Normal"/>
        <w:ind w:firstLine="720"/>
        <w:jc w:val="both"/>
        <w:rPr/>
      </w:pPr>
      <w:r>
        <w:rPr/>
        <w:t xml:space="preserve">Πολλά παραδοσιακά παιχνίδια υπάρχουν και στον Ιστό, πχ </w:t>
      </w:r>
      <w:r>
        <w:rPr>
          <w:lang w:val="en-US"/>
        </w:rPr>
        <w:t>Scabble</w:t>
      </w:r>
      <w:r>
        <w:rPr/>
        <w:t xml:space="preserve">, </w:t>
      </w:r>
      <w:r>
        <w:rPr>
          <w:lang w:val="en-US"/>
        </w:rPr>
        <w:t>Monopoly</w:t>
      </w:r>
      <w:r>
        <w:rPr/>
        <w:t>.</w:t>
      </w:r>
    </w:p>
    <w:p>
      <w:pPr>
        <w:pStyle w:val="Normal"/>
        <w:ind w:firstLine="720"/>
        <w:jc w:val="both"/>
        <w:rPr/>
      </w:pPr>
      <w:r>
        <w:rPr/>
        <w:t xml:space="preserve">Στον φυλλομετρητή αναζητείστε </w:t>
      </w:r>
      <w:r>
        <w:rPr>
          <w:lang w:val="en-US"/>
        </w:rPr>
        <w:t>online</w:t>
      </w:r>
      <w:r>
        <w:rPr/>
        <w:t xml:space="preserve"> </w:t>
      </w:r>
      <w:r>
        <w:rPr>
          <w:lang w:val="en-US"/>
        </w:rPr>
        <w:t>games</w:t>
      </w:r>
      <w:r>
        <w:rPr/>
        <w:t>.</w:t>
      </w:r>
    </w:p>
    <w:p>
      <w:pPr>
        <w:pStyle w:val="Normal"/>
        <w:ind w:firstLine="720"/>
        <w:jc w:val="both"/>
        <w:rPr>
          <w:lang w:val="en-US"/>
        </w:rPr>
      </w:pPr>
      <w:r>
        <w:rPr/>
        <w:t>Στο</w:t>
      </w:r>
      <w:r>
        <w:rPr>
          <w:lang w:val="en-US"/>
        </w:rPr>
        <w:t xml:space="preserve"> Facebook </w:t>
      </w:r>
      <w:r>
        <w:rPr/>
        <w:t>αναζητείστε</w:t>
      </w:r>
      <w:r>
        <w:rPr>
          <w:lang w:val="en-US"/>
        </w:rPr>
        <w:t xml:space="preserve"> games.</w:t>
      </w:r>
    </w:p>
    <w:p>
      <w:pPr>
        <w:pStyle w:val="Normal"/>
        <w:ind w:firstLine="720"/>
        <w:jc w:val="both"/>
        <w:rPr>
          <w:lang w:val="en-US"/>
        </w:rPr>
      </w:pPr>
      <w:r>
        <w:rPr/>
        <w:t>Για</w:t>
      </w:r>
      <w:r>
        <w:rPr>
          <w:lang w:val="en-US"/>
        </w:rPr>
        <w:t xml:space="preserve"> </w:t>
      </w:r>
      <w:r>
        <w:rPr/>
        <w:t>το</w:t>
      </w:r>
      <w:r>
        <w:rPr>
          <w:lang w:val="en-US"/>
        </w:rPr>
        <w:t xml:space="preserve"> Bridge </w:t>
      </w:r>
      <w:r>
        <w:rPr/>
        <w:t>πάτε</w:t>
      </w:r>
      <w:r>
        <w:rPr>
          <w:lang w:val="en-US"/>
        </w:rPr>
        <w:t xml:space="preserve"> </w:t>
      </w:r>
      <w:r>
        <w:rPr/>
        <w:t>στο</w:t>
      </w:r>
      <w:r>
        <w:rPr>
          <w:lang w:val="en-US"/>
        </w:rPr>
        <w:t xml:space="preserve"> ACBL.com (American Contract Bridge League).</w:t>
      </w:r>
    </w:p>
    <w:p>
      <w:pPr>
        <w:pStyle w:val="Normal"/>
        <w:ind w:firstLine="720"/>
        <w:jc w:val="both"/>
        <w:rPr/>
      </w:pPr>
      <w:r>
        <w:rPr/>
        <w:t xml:space="preserve">Παιχνίδια στρατηγικής (προσομοιώσεις ιστορικών μαχών) περιλαμβάνουν τεράστιες ποσότητες γραφικών υψηλής ποιότητας (με ήχο και βίντεο) και είναι αποθηκευμένα σε </w:t>
      </w:r>
      <w:r>
        <w:rPr>
          <w:lang w:val="en-US"/>
        </w:rPr>
        <w:t>CD</w:t>
      </w:r>
      <w:r>
        <w:rPr/>
        <w:t xml:space="preserve"> ή </w:t>
      </w:r>
      <w:r>
        <w:rPr>
          <w:lang w:val="en-US"/>
        </w:rPr>
        <w:t>DVD</w:t>
      </w:r>
      <w:r>
        <w:rPr/>
        <w:t xml:space="preserve">. Μπορούν να εγκατασταθούν σε έναν ή δύο υπολογιστές μόνο. Αν χάσω το </w:t>
      </w:r>
      <w:r>
        <w:rPr>
          <w:lang w:val="en-US"/>
        </w:rPr>
        <w:t>CD</w:t>
      </w:r>
      <w:r>
        <w:rPr/>
        <w:t xml:space="preserve">, ή αγοράσω νέο υπολογιστή, ή κάνω </w:t>
      </w:r>
      <w:r>
        <w:rPr>
          <w:lang w:val="en-US"/>
        </w:rPr>
        <w:t>format</w:t>
      </w:r>
      <w:r>
        <w:rPr/>
        <w:t xml:space="preserve">, πρέπει να τα αγοράσω ξανά. </w:t>
      </w:r>
    </w:p>
    <w:p>
      <w:pPr>
        <w:pStyle w:val="Normal"/>
        <w:ind w:firstLine="720"/>
        <w:jc w:val="both"/>
        <w:rPr/>
      </w:pPr>
      <w:r>
        <w:rPr/>
        <w:t xml:space="preserve">Μπορούν να αγοραστούν (και να κατεβούν) από τον Ιστό, πχ στο </w:t>
      </w:r>
      <w:r>
        <w:rPr>
          <w:lang w:val="en-US"/>
        </w:rPr>
        <w:t>SteamPowered</w:t>
      </w:r>
      <w:r>
        <w:rPr/>
        <w:t>.</w:t>
      </w:r>
      <w:r>
        <w:rPr>
          <w:lang w:val="en-US"/>
        </w:rPr>
        <w:t>com</w:t>
      </w:r>
      <w:r>
        <w:rPr/>
        <w:t xml:space="preserve">. (Πώς κάνω λογαριασμό: </w:t>
      </w:r>
      <w:r>
        <w:rPr>
          <w:lang w:val="en-US"/>
        </w:rPr>
        <w:t>Create</w:t>
      </w:r>
      <w:r>
        <w:rPr/>
        <w:t xml:space="preserve"> </w:t>
      </w:r>
      <w:r>
        <w:rPr>
          <w:lang w:val="en-US"/>
        </w:rPr>
        <w:t>Account</w:t>
      </w:r>
      <w:r>
        <w:rPr/>
        <w:t xml:space="preserve">, μετά </w:t>
      </w:r>
      <w:r>
        <w:rPr>
          <w:lang w:val="en-US"/>
        </w:rPr>
        <w:t>Register</w:t>
      </w:r>
      <w:r>
        <w:rPr/>
        <w:t xml:space="preserve">, μετά </w:t>
      </w:r>
      <w:r>
        <w:rPr>
          <w:lang w:val="en-US"/>
        </w:rPr>
        <w:t>Sign</w:t>
      </w:r>
      <w:r>
        <w:rPr/>
        <w:t xml:space="preserve"> </w:t>
      </w:r>
      <w:r>
        <w:rPr>
          <w:lang w:val="en-US"/>
        </w:rPr>
        <w:t>In</w:t>
      </w:r>
      <w:r>
        <w:rPr/>
        <w:t xml:space="preserve">). Στην περίπτωση αυτή έχουμε το πλεονέκτημα ότι σε όποιον υπολογιστή και να καθίσω, μπορώ να τα χρησιμοποιήσω, αρκεί να θυμάμαι τον κωδικό μου. Δεν μπορείς να τα χρησιμοποιήσεις ταυτόχρονα από δύο υπολογιστές. Αν ξεχάσετε τον κωδικό, έχασες τα παιχνίδια. Επίσης έχετε αναβαθμίσεις αυτόματα. </w:t>
      </w:r>
    </w:p>
    <w:p>
      <w:pPr>
        <w:pStyle w:val="Normal"/>
        <w:ind w:firstLine="720"/>
        <w:jc w:val="both"/>
        <w:rPr>
          <w:lang w:val="en-US"/>
        </w:rPr>
      </w:pPr>
      <w:r>
        <w:rPr>
          <w:b/>
          <w:lang w:val="en-US"/>
        </w:rPr>
        <w:t>MMO</w:t>
      </w:r>
      <w:r>
        <w:rPr>
          <w:b/>
        </w:rPr>
        <w:t xml:space="preserve"> </w:t>
      </w:r>
      <w:r>
        <w:rPr>
          <w:b/>
          <w:lang w:val="en-US"/>
        </w:rPr>
        <w:t>RPG</w:t>
      </w:r>
      <w:r>
        <w:rPr/>
        <w:t xml:space="preserve"> (</w:t>
      </w:r>
      <w:r>
        <w:rPr>
          <w:lang w:val="en-US"/>
        </w:rPr>
        <w:t>Massively</w:t>
      </w:r>
      <w:r>
        <w:rPr/>
        <w:t xml:space="preserve"> </w:t>
      </w:r>
      <w:r>
        <w:rPr>
          <w:lang w:val="en-US"/>
        </w:rPr>
        <w:t>Multiplayer</w:t>
      </w:r>
      <w:r>
        <w:rPr/>
        <w:t xml:space="preserve"> </w:t>
      </w:r>
      <w:r>
        <w:rPr>
          <w:lang w:val="en-US"/>
        </w:rPr>
        <w:t>Online</w:t>
      </w:r>
      <w:r>
        <w:rPr/>
        <w:t xml:space="preserve"> </w:t>
      </w:r>
      <w:r>
        <w:rPr>
          <w:lang w:val="en-US"/>
        </w:rPr>
        <w:t>Role</w:t>
      </w:r>
      <w:r>
        <w:rPr/>
        <w:t>-</w:t>
      </w:r>
      <w:r>
        <w:rPr>
          <w:lang w:val="en-US"/>
        </w:rPr>
        <w:t>Playing</w:t>
      </w:r>
      <w:r>
        <w:rPr/>
        <w:t xml:space="preserve"> </w:t>
      </w:r>
      <w:r>
        <w:rPr>
          <w:lang w:val="en-US"/>
        </w:rPr>
        <w:t>Games</w:t>
      </w:r>
      <w:r>
        <w:rPr/>
        <w:t xml:space="preserve">, Διαδικτυακά Παιχνίδια Ρόλων με Πολλούς Παίκτες Ταυτόχρονα), πχ τα </w:t>
      </w:r>
      <w:r>
        <w:rPr>
          <w:lang w:val="en-US"/>
        </w:rPr>
        <w:t>RuneScape</w:t>
      </w:r>
      <w:r>
        <w:rPr/>
        <w:t xml:space="preserve">, </w:t>
      </w:r>
      <w:r>
        <w:rPr>
          <w:lang w:val="en-US"/>
        </w:rPr>
        <w:t>World</w:t>
      </w:r>
      <w:r>
        <w:rPr/>
        <w:t xml:space="preserve"> </w:t>
      </w:r>
      <w:r>
        <w:rPr>
          <w:lang w:val="en-US"/>
        </w:rPr>
        <w:t>of</w:t>
      </w:r>
      <w:r>
        <w:rPr/>
        <w:t xml:space="preserve"> </w:t>
      </w:r>
      <w:r>
        <w:rPr>
          <w:lang w:val="en-US"/>
        </w:rPr>
        <w:t>Warcraft</w:t>
      </w:r>
      <w:r>
        <w:rPr/>
        <w:t xml:space="preserve"> (11.000.000 παίκτες), </w:t>
      </w:r>
      <w:r>
        <w:rPr>
          <w:lang w:val="en-US"/>
        </w:rPr>
        <w:t>GuildWars</w:t>
      </w:r>
      <w:r>
        <w:rPr/>
        <w:t xml:space="preserve">, </w:t>
      </w:r>
      <w:r>
        <w:rPr>
          <w:lang w:val="en-US"/>
        </w:rPr>
        <w:t>EverQuest</w:t>
      </w:r>
      <w:r>
        <w:rPr/>
        <w:t>, κ.ά. Παιχνίδι ρόλων θα πει πως πρέπει να εφεύρετε έναν χαρακτήρα (</w:t>
      </w:r>
      <w:r>
        <w:rPr>
          <w:lang w:val="en-US"/>
        </w:rPr>
        <w:t>alter</w:t>
      </w:r>
      <w:r>
        <w:rPr/>
        <w:t xml:space="preserve"> </w:t>
      </w:r>
      <w:r>
        <w:rPr>
          <w:lang w:val="en-US"/>
        </w:rPr>
        <w:t>ego</w:t>
      </w:r>
      <w:r>
        <w:rPr/>
        <w:t xml:space="preserve">), μία φανταστική προσωπικότητα, που θα ελέγχετε τις κινήσεις της. Θα εξερευνήσετε έναν φανταστικό κόσμο. Συνήθως είσαι εξερευνητής σε έναν θησαυρό ή πολεμιστής σε μία μάχη. Ή να εμπορευτείς, να ιδρύσεις μία φάρμα, πόλη (στο </w:t>
      </w:r>
      <w:r>
        <w:rPr>
          <w:lang w:val="en-US"/>
        </w:rPr>
        <w:t>Simcity</w:t>
      </w:r>
      <w:r>
        <w:rPr/>
        <w:t xml:space="preserve">) ή κράτος. Καθώς προχωρά το παιχνίδι, κερδίζεται πόντους ή εξοπλισμό: η δυνατότητές σας εξελίσσονται. Πχ </w:t>
      </w:r>
      <w:r>
        <w:rPr>
          <w:lang w:val="en-US"/>
        </w:rPr>
        <w:t>Dungeons &amp; Dragons.</w:t>
      </w:r>
    </w:p>
    <w:p>
      <w:pPr>
        <w:pStyle w:val="Normal"/>
        <w:ind w:firstLine="720"/>
        <w:jc w:val="both"/>
        <w:rPr>
          <w:lang w:val="en-US"/>
        </w:rPr>
      </w:pPr>
      <w:r>
        <w:rPr>
          <w:lang w:val="en-US"/>
        </w:rPr>
        <w:t xml:space="preserve">MMO FPS (First Person Shooter) games. </w:t>
      </w:r>
    </w:p>
    <w:p>
      <w:pPr>
        <w:pStyle w:val="Normal"/>
        <w:jc w:val="both"/>
        <w:rPr/>
      </w:pPr>
      <w:r>
        <w:rPr/>
        <w:t>Στο Ι</w:t>
      </w:r>
      <w:r>
        <w:rPr>
          <w:lang w:val="en-US"/>
        </w:rPr>
        <w:t>RC</w:t>
      </w:r>
      <w:r>
        <w:rPr/>
        <w:t xml:space="preserve"> (</w:t>
      </w:r>
      <w:r>
        <w:rPr>
          <w:lang w:val="en-US"/>
        </w:rPr>
        <w:t>Internet</w:t>
      </w:r>
      <w:r>
        <w:rPr/>
        <w:t xml:space="preserve"> </w:t>
      </w:r>
      <w:r>
        <w:rPr>
          <w:lang w:val="en-US"/>
        </w:rPr>
        <w:t>Relay</w:t>
      </w:r>
      <w:r>
        <w:rPr/>
        <w:t xml:space="preserve"> </w:t>
      </w:r>
      <w:r>
        <w:rPr>
          <w:lang w:val="en-US"/>
        </w:rPr>
        <w:t>Chat</w:t>
      </w:r>
      <w:r>
        <w:rPr/>
        <w:t>) υπάρχει δωμάτιο συζήτησης (</w:t>
      </w:r>
      <w:r>
        <w:rPr>
          <w:lang w:val="en-US"/>
        </w:rPr>
        <w:t>chat</w:t>
      </w:r>
      <w:r>
        <w:rPr/>
        <w:t xml:space="preserve"> </w:t>
      </w:r>
      <w:r>
        <w:rPr>
          <w:lang w:val="en-US"/>
        </w:rPr>
        <w:t>room</w:t>
      </w:r>
      <w:r>
        <w:rPr/>
        <w:t xml:space="preserve">) για τη δράση παιχνιδιών. </w:t>
      </w:r>
    </w:p>
    <w:p>
      <w:pPr>
        <w:pStyle w:val="Normal"/>
        <w:ind w:firstLine="720"/>
        <w:jc w:val="both"/>
        <w:rPr/>
      </w:pPr>
      <w:r>
        <w:rPr/>
        <w:t xml:space="preserve">Τα ΜΜΟ βασίζονται στη γρήγορη σκέψη και όχι στα γρήγορα αντανακλαστικά. Δυστυχώς αρκετοί παίκτες εκφράζουν επιθετική συμπεριφορά. Μπορεί να είναι τρολ. </w:t>
      </w:r>
    </w:p>
    <w:p>
      <w:pPr>
        <w:pStyle w:val="Normal"/>
        <w:ind w:firstLine="720"/>
        <w:jc w:val="both"/>
        <w:rPr>
          <w:rFonts w:ascii="Times New Roman" w:hAnsi="Times New Roman" w:cs="Times New Roman"/>
          <w:i/>
          <w:i/>
          <w:color w:val="202122"/>
          <w:shd w:fill="FFFFFF" w:val="clear"/>
        </w:rPr>
      </w:pPr>
      <w:r>
        <w:rPr>
          <w:rFonts w:cs="Times New Roman" w:ascii="Times New Roman" w:hAnsi="Times New Roman"/>
          <w:b/>
          <w:bCs/>
          <w:i/>
          <w:color w:val="202122"/>
          <w:shd w:fill="FFFFFF" w:val="clear"/>
        </w:rPr>
        <w:t>Troll</w:t>
      </w:r>
      <w:r>
        <w:rPr>
          <w:rFonts w:cs="Times New Roman" w:ascii="Times New Roman" w:hAnsi="Times New Roman"/>
          <w:i/>
          <w:color w:val="202122"/>
          <w:shd w:fill="FFFFFF" w:val="clear"/>
        </w:rPr>
        <w:t>: περιγράφει κάποιον χρήστη του Ίντερνετ με πονηρά προκλητικές, σκόπιμα ανόητες ή επιτηδευμένα εκτός θέματος θέσεις και απόψεις σε μία online ανοιχτή κοινότητα, όπως ένα φόρουμ συζήτησης, mailing list, chat room ή </w:t>
      </w:r>
      <w:hyperlink r:id="rId2" w:tgtFrame="Ιστολόγιο">
        <w:r>
          <w:rPr>
            <w:rStyle w:val="Hyperlink"/>
            <w:rFonts w:cs="Times New Roman" w:ascii="Times New Roman" w:hAnsi="Times New Roman"/>
            <w:i/>
            <w:color w:val="0645AD"/>
            <w:shd w:fill="FFFFFF" w:val="clear"/>
          </w:rPr>
          <w:t>μπλογκ</w:t>
        </w:r>
      </w:hyperlink>
      <w:r>
        <w:rPr>
          <w:rFonts w:cs="Times New Roman" w:ascii="Times New Roman" w:hAnsi="Times New Roman"/>
          <w:i/>
          <w:color w:val="202122"/>
          <w:shd w:fill="FFFFFF" w:val="clear"/>
        </w:rPr>
        <w:t>, με πρωταρχική πρόθεση να προκαλέσει και να ερεθίσει άλλους χρήστες</w:t>
      </w:r>
      <w:r>
        <w:fldChar w:fldCharType="begin"/>
      </w:r>
      <w:r>
        <w:rPr>
          <w:rStyle w:val="Hyperlink"/>
          <w:vertAlign w:val="superscript"/>
          <w:i/>
          <w:shd w:fill="FFFFFF" w:val="clear"/>
          <w:rFonts w:cs="Times New Roman" w:ascii="Times New Roman" w:hAnsi="Times New Roman"/>
          <w:color w:val="0645AD"/>
        </w:rPr>
        <w:instrText xml:space="preserve"> HYPERLINK "https://el.wikipedia.org/wiki/Τρολ_(Διαδίκτυο)" \l "cite_note-PCMAG_def-1"</w:instrText>
      </w:r>
      <w:r>
        <w:rPr>
          <w:rStyle w:val="Hyperlink"/>
          <w:vertAlign w:val="superscript"/>
          <w:i/>
          <w:shd w:fill="FFFFFF" w:val="clear"/>
          <w:rFonts w:cs="Times New Roman" w:ascii="Times New Roman" w:hAnsi="Times New Roman"/>
          <w:color w:val="0645AD"/>
        </w:rPr>
        <w:fldChar w:fldCharType="separate"/>
      </w:r>
      <w:r>
        <w:rPr>
          <w:rStyle w:val="Hyperlink"/>
          <w:rFonts w:cs="Times New Roman" w:ascii="Times New Roman" w:hAnsi="Times New Roman"/>
          <w:i/>
          <w:color w:val="0645AD"/>
          <w:shd w:fill="FFFFFF" w:val="clear"/>
          <w:vertAlign w:val="superscript"/>
        </w:rPr>
        <w:t>[1]</w:t>
      </w:r>
      <w:r>
        <w:rPr>
          <w:rStyle w:val="Hyperlink"/>
          <w:vertAlign w:val="superscript"/>
          <w:i/>
          <w:shd w:fill="FFFFFF" w:val="clear"/>
          <w:rFonts w:cs="Times New Roman" w:ascii="Times New Roman" w:hAnsi="Times New Roman"/>
          <w:color w:val="0645AD"/>
        </w:rPr>
        <w:fldChar w:fldCharType="end"/>
      </w:r>
      <w:r>
        <w:rPr>
          <w:rFonts w:cs="Times New Roman" w:ascii="Times New Roman" w:hAnsi="Times New Roman"/>
          <w:i/>
          <w:color w:val="202122"/>
          <w:shd w:fill="FFFFFF" w:val="clear"/>
        </w:rPr>
        <w:t> ή με κάθε τρόπο να επιφέρει διαταραχή σε μια διαδικτυακή συζήτηση για οποιοδήποτε θέμα και να πετύχει μια αλυσίδα αντιδράσεων από άλλους χρήστες</w:t>
      </w:r>
      <w:r>
        <w:fldChar w:fldCharType="begin"/>
      </w:r>
      <w:r>
        <w:rPr>
          <w:rStyle w:val="Hyperlink"/>
          <w:vertAlign w:val="superscript"/>
          <w:i/>
          <w:shd w:fill="FFFFFF" w:val="clear"/>
          <w:rFonts w:cs="Times New Roman" w:ascii="Times New Roman" w:hAnsi="Times New Roman"/>
          <w:color w:val="0645AD"/>
        </w:rPr>
        <w:instrText xml:space="preserve"> HYPERLINK "https://el.wikipedia.org/wiki/Τρολ_(Διαδίκτυο)" \l "cite_note-IUKB_def-2"</w:instrText>
      </w:r>
      <w:r>
        <w:rPr>
          <w:rStyle w:val="Hyperlink"/>
          <w:vertAlign w:val="superscript"/>
          <w:i/>
          <w:shd w:fill="FFFFFF" w:val="clear"/>
          <w:rFonts w:cs="Times New Roman" w:ascii="Times New Roman" w:hAnsi="Times New Roman"/>
          <w:color w:val="0645AD"/>
        </w:rPr>
        <w:fldChar w:fldCharType="separate"/>
      </w:r>
      <w:r>
        <w:rPr>
          <w:rStyle w:val="Hyperlink"/>
          <w:rFonts w:cs="Times New Roman" w:ascii="Times New Roman" w:hAnsi="Times New Roman"/>
          <w:i/>
          <w:color w:val="0645AD"/>
          <w:shd w:fill="FFFFFF" w:val="clear"/>
          <w:vertAlign w:val="superscript"/>
        </w:rPr>
        <w:t>[2]</w:t>
      </w:r>
      <w:r>
        <w:rPr>
          <w:rStyle w:val="Hyperlink"/>
          <w:vertAlign w:val="superscript"/>
          <w:i/>
          <w:shd w:fill="FFFFFF" w:val="clear"/>
          <w:rFonts w:cs="Times New Roman" w:ascii="Times New Roman" w:hAnsi="Times New Roman"/>
          <w:color w:val="0645AD"/>
        </w:rPr>
        <w:fldChar w:fldCharType="end"/>
      </w:r>
      <w:r>
        <w:rPr>
          <w:rFonts w:cs="Times New Roman" w:ascii="Times New Roman" w:hAnsi="Times New Roman"/>
          <w:i/>
          <w:color w:val="202122"/>
          <w:shd w:fill="FFFFFF" w:val="clear"/>
        </w:rPr>
        <w:t>. Η συμπεριφορά αυτή που λέγεται </w:t>
      </w:r>
      <w:r>
        <w:rPr>
          <w:rFonts w:cs="Times New Roman" w:ascii="Times New Roman" w:hAnsi="Times New Roman"/>
          <w:b/>
          <w:bCs/>
          <w:i/>
          <w:color w:val="202122"/>
          <w:shd w:fill="FFFFFF" w:val="clear"/>
        </w:rPr>
        <w:t>τρολάρισμα</w:t>
      </w:r>
      <w:r>
        <w:rPr>
          <w:rFonts w:cs="Times New Roman" w:ascii="Times New Roman" w:hAnsi="Times New Roman"/>
          <w:i/>
          <w:color w:val="202122"/>
          <w:shd w:fill="FFFFFF" w:val="clear"/>
        </w:rPr>
        <w:t> (</w:t>
      </w:r>
      <w:r>
        <w:rPr>
          <w:rFonts w:cs="Times New Roman" w:ascii="Times New Roman" w:hAnsi="Times New Roman"/>
          <w:b/>
          <w:bCs/>
          <w:i/>
          <w:color w:val="202122"/>
          <w:shd w:fill="FFFFFF" w:val="clear"/>
        </w:rPr>
        <w:t>trolling</w:t>
      </w:r>
      <w:r>
        <w:rPr>
          <w:rFonts w:cs="Times New Roman" w:ascii="Times New Roman" w:hAnsi="Times New Roman"/>
          <w:i/>
          <w:color w:val="202122"/>
          <w:shd w:fill="FFFFFF" w:val="clear"/>
        </w:rPr>
        <w:t>).</w:t>
      </w:r>
    </w:p>
    <w:p>
      <w:pPr>
        <w:pStyle w:val="Normal"/>
        <w:jc w:val="both"/>
        <w:rPr>
          <w:rFonts w:cs="Calibri" w:cstheme="minorHAnsi"/>
        </w:rPr>
      </w:pPr>
      <w:r>
        <w:rPr>
          <w:rFonts w:cs="Calibri" w:cstheme="minorHAnsi"/>
        </w:rPr>
        <w:t>Ο καλύτερος τρόπος αντιμετώπισης είναι να τον αγνοήσετε.</w:t>
      </w:r>
    </w:p>
    <w:p>
      <w:pPr>
        <w:pStyle w:val="Normal"/>
        <w:ind w:firstLine="720"/>
        <w:jc w:val="both"/>
        <w:rPr>
          <w:rFonts w:cs="Calibri" w:cstheme="minorHAnsi"/>
        </w:rPr>
      </w:pPr>
      <w:r>
        <w:rPr>
          <w:rFonts w:cs="Calibri" w:cstheme="minorHAnsi"/>
        </w:rPr>
        <w:t>Επειδή οι παίκτες είναι πάρα πολλοί, το παιχνίδι υπάρχει σε πολλούς διακομιστές (</w:t>
      </w:r>
      <w:r>
        <w:rPr>
          <w:rFonts w:cs="Calibri" w:cstheme="minorHAnsi"/>
          <w:lang w:val="en-US"/>
        </w:rPr>
        <w:t>servers</w:t>
      </w:r>
      <w:r>
        <w:rPr>
          <w:rFonts w:cs="Calibri" w:cstheme="minorHAnsi"/>
        </w:rPr>
        <w:t>), έτσι οι παίκτες μοιράζονται. Αν ο άλλος, εναντίον του οποίου παίζεις, είναι σε διαφορετικό διακομιστή, τότε: η εντολή που δίνεις από τον υπολογιστή σου έχει διαφορετικό χρόνο απόκρισης από την εντολή που δίνει ο άλλος από τον υπολογιστή του, έτσι μπορεί να καθυστερείς. Είναι πιο δίκαιο να συνδεθείτε στον ίδιο διακομιστή.</w:t>
      </w:r>
    </w:p>
    <w:p>
      <w:pPr>
        <w:pStyle w:val="Normal"/>
        <w:ind w:firstLine="720"/>
        <w:jc w:val="both"/>
        <w:rPr>
          <w:rFonts w:cs="Calibri" w:cstheme="minorHAnsi"/>
        </w:rPr>
      </w:pPr>
      <w:r>
        <w:rPr>
          <w:rFonts w:cs="Calibri" w:cstheme="minorHAnsi"/>
        </w:rPr>
        <w:t xml:space="preserve">Δωρεάν </w:t>
      </w:r>
      <w:r>
        <w:rPr>
          <w:rFonts w:cs="Calibri" w:cstheme="minorHAnsi"/>
          <w:lang w:val="en-US"/>
        </w:rPr>
        <w:t>RPG</w:t>
      </w:r>
      <w:r>
        <w:rPr>
          <w:rFonts w:cs="Calibri" w:cstheme="minorHAnsi"/>
        </w:rPr>
        <w:t xml:space="preserve">: το </w:t>
      </w:r>
      <w:r>
        <w:rPr>
          <w:rFonts w:cs="Calibri" w:cstheme="minorHAnsi"/>
          <w:lang w:val="en-US"/>
        </w:rPr>
        <w:t>RunScape</w:t>
      </w:r>
      <w:r>
        <w:rPr>
          <w:rFonts w:cs="Calibri" w:cstheme="minorHAnsi"/>
        </w:rPr>
        <w:t xml:space="preserve"> διαθέτει μάχες, αλλά και μη βίαιες ασχολίες: εξόρυξη μετάλλων, μαγειρική, χειροτεχνία. Άλλα είναι τα </w:t>
      </w:r>
      <w:r>
        <w:rPr>
          <w:rFonts w:cs="Calibri" w:cstheme="minorHAnsi"/>
          <w:lang w:val="en-US"/>
        </w:rPr>
        <w:t>Adventure</w:t>
      </w:r>
      <w:r>
        <w:rPr>
          <w:rFonts w:cs="Calibri" w:cstheme="minorHAnsi"/>
        </w:rPr>
        <w:t xml:space="preserve"> </w:t>
      </w:r>
      <w:r>
        <w:rPr>
          <w:rFonts w:cs="Calibri" w:cstheme="minorHAnsi"/>
          <w:lang w:val="en-US"/>
        </w:rPr>
        <w:t>Quest</w:t>
      </w:r>
      <w:r>
        <w:rPr>
          <w:rFonts w:cs="Calibri" w:cstheme="minorHAnsi"/>
        </w:rPr>
        <w:t xml:space="preserve"> (στο </w:t>
      </w:r>
      <w:r>
        <w:rPr>
          <w:rFonts w:cs="Calibri" w:cstheme="minorHAnsi"/>
          <w:lang w:val="en-US"/>
        </w:rPr>
        <w:t>battleon</w:t>
      </w:r>
      <w:r>
        <w:rPr>
          <w:rFonts w:cs="Calibri" w:cstheme="minorHAnsi"/>
        </w:rPr>
        <w:t>.</w:t>
      </w:r>
      <w:r>
        <w:rPr>
          <w:rFonts w:cs="Calibri" w:cstheme="minorHAnsi"/>
          <w:lang w:val="en-US"/>
        </w:rPr>
        <w:t>com</w:t>
      </w:r>
      <w:r>
        <w:rPr>
          <w:rFonts w:cs="Calibri" w:cstheme="minorHAnsi"/>
        </w:rPr>
        <w:t xml:space="preserve">) και </w:t>
      </w:r>
      <w:r>
        <w:rPr>
          <w:rFonts w:cs="Calibri" w:cstheme="minorHAnsi"/>
          <w:lang w:val="en-US"/>
        </w:rPr>
        <w:t>KingdomOfLoathing</w:t>
      </w:r>
      <w:r>
        <w:rPr>
          <w:rFonts w:cs="Calibri" w:cstheme="minorHAnsi"/>
        </w:rPr>
        <w:t>.</w:t>
      </w:r>
      <w:r>
        <w:rPr>
          <w:rFonts w:cs="Calibri" w:cstheme="minorHAnsi"/>
          <w:lang w:val="en-US"/>
        </w:rPr>
        <w:t>com</w:t>
      </w:r>
      <w:r>
        <w:rPr>
          <w:rFonts w:cs="Calibri" w:cstheme="minorHAnsi"/>
        </w:rPr>
        <w:t>. Είναι απλά παιχνίδια και παίζονται μέσω του Φυλλομετρητή.</w:t>
      </w:r>
    </w:p>
    <w:p>
      <w:pPr>
        <w:pStyle w:val="Normal"/>
        <w:ind w:firstLine="720"/>
        <w:jc w:val="both"/>
        <w:rPr>
          <w:rFonts w:cs="Calibri" w:cstheme="minorHAnsi"/>
        </w:rPr>
      </w:pPr>
      <w:r>
        <w:rPr>
          <w:rFonts w:cs="Calibri" w:cstheme="minorHAnsi"/>
        </w:rPr>
        <w:t xml:space="preserve">Τα πιο ακριβά παιχνίδια έχουν περισσότερο υλικό, πιο πολλές επιλογές και πιο πλούσια γραφικά. Παίζονται μέσω ειδικού λογισμικού, που πρέπει να εγκαταστήσετε. Πχ </w:t>
      </w:r>
      <w:r>
        <w:rPr>
          <w:rFonts w:cs="Calibri" w:cstheme="minorHAnsi"/>
          <w:b/>
          <w:lang w:val="en-US"/>
        </w:rPr>
        <w:t>WorldOfWarcraft</w:t>
      </w:r>
      <w:r>
        <w:rPr>
          <w:rFonts w:cs="Calibri" w:cstheme="minorHAnsi"/>
        </w:rPr>
        <w:t>.</w:t>
      </w:r>
      <w:r>
        <w:rPr>
          <w:rFonts w:cs="Calibri" w:cstheme="minorHAnsi"/>
          <w:lang w:val="en-US"/>
        </w:rPr>
        <w:t>com</w:t>
      </w:r>
      <w:r>
        <w:rPr>
          <w:rFonts w:cs="Calibri" w:cstheme="minorHAnsi"/>
        </w:rPr>
        <w:t xml:space="preserve">, </w:t>
      </w:r>
      <w:r>
        <w:rPr>
          <w:rFonts w:cs="Calibri" w:cstheme="minorHAnsi"/>
          <w:lang w:val="en-US"/>
        </w:rPr>
        <w:t>EverQuest</w:t>
      </w:r>
      <w:r>
        <w:rPr>
          <w:rFonts w:cs="Calibri" w:cstheme="minorHAnsi"/>
        </w:rPr>
        <w:t>.</w:t>
      </w:r>
      <w:r>
        <w:rPr>
          <w:rFonts w:cs="Calibri" w:cstheme="minorHAnsi"/>
          <w:lang w:val="en-US"/>
        </w:rPr>
        <w:t>com</w:t>
      </w:r>
      <w:r>
        <w:rPr>
          <w:rFonts w:cs="Calibri" w:cstheme="minorHAnsi"/>
        </w:rPr>
        <w:t xml:space="preserve">, </w:t>
      </w:r>
      <w:r>
        <w:rPr>
          <w:rFonts w:cs="Calibri" w:cstheme="minorHAnsi"/>
          <w:lang w:val="en-US"/>
        </w:rPr>
        <w:t>EverQuest</w:t>
      </w:r>
      <w:r>
        <w:rPr>
          <w:rFonts w:cs="Calibri" w:cstheme="minorHAnsi"/>
        </w:rPr>
        <w:t>2.</w:t>
      </w:r>
      <w:r>
        <w:rPr>
          <w:rFonts w:cs="Calibri" w:cstheme="minorHAnsi"/>
          <w:lang w:val="en-US"/>
        </w:rPr>
        <w:t>com</w:t>
      </w:r>
      <w:r>
        <w:rPr>
          <w:rFonts w:cs="Calibri" w:cstheme="minorHAnsi"/>
        </w:rPr>
        <w:t xml:space="preserve">, </w:t>
      </w:r>
      <w:r>
        <w:rPr>
          <w:rFonts w:cs="Calibri" w:cstheme="minorHAnsi"/>
          <w:lang w:val="en-US"/>
        </w:rPr>
        <w:t>Final</w:t>
      </w:r>
      <w:r>
        <w:rPr>
          <w:rFonts w:cs="Calibri" w:cstheme="minorHAnsi"/>
        </w:rPr>
        <w:t xml:space="preserve"> </w:t>
      </w:r>
      <w:r>
        <w:rPr>
          <w:rFonts w:cs="Calibri" w:cstheme="minorHAnsi"/>
          <w:lang w:val="en-US"/>
        </w:rPr>
        <w:t>Fantasy</w:t>
      </w:r>
      <w:r>
        <w:rPr>
          <w:rFonts w:cs="Calibri" w:cstheme="minorHAnsi"/>
        </w:rPr>
        <w:t xml:space="preserve"> </w:t>
      </w:r>
      <w:r>
        <w:rPr>
          <w:rFonts w:cs="Calibri" w:cstheme="minorHAnsi"/>
          <w:lang w:val="en-US"/>
        </w:rPr>
        <w:t>XI</w:t>
      </w:r>
      <w:r>
        <w:rPr>
          <w:rFonts w:cs="Calibri" w:cstheme="minorHAnsi"/>
        </w:rPr>
        <w:t xml:space="preserve"> (στο </w:t>
      </w:r>
      <w:r>
        <w:rPr>
          <w:rFonts w:cs="Calibri" w:cstheme="minorHAnsi"/>
          <w:lang w:val="en-US"/>
        </w:rPr>
        <w:t>PlayOnline</w:t>
      </w:r>
      <w:r>
        <w:rPr>
          <w:rFonts w:cs="Calibri" w:cstheme="minorHAnsi"/>
        </w:rPr>
        <w:t>.</w:t>
      </w:r>
      <w:r>
        <w:rPr>
          <w:rFonts w:cs="Calibri" w:cstheme="minorHAnsi"/>
          <w:lang w:val="en-US"/>
        </w:rPr>
        <w:t>com</w:t>
      </w:r>
      <w:r>
        <w:rPr>
          <w:rFonts w:cs="Calibri" w:cstheme="minorHAnsi"/>
        </w:rPr>
        <w:t xml:space="preserve">). Πληρώνετε με την πιστωτική κάρτα ανά μήνα. Αν επιλέξετε μεγάλο διάστημα, υπάρχει έκπτωση. Μπορείτε να δοκιμάσετε το παιχνίδι δωρεάν με ένα </w:t>
      </w:r>
      <w:r>
        <w:rPr>
          <w:rFonts w:cs="Calibri" w:cstheme="minorHAnsi"/>
          <w:lang w:val="en-US"/>
        </w:rPr>
        <w:t>trial</w:t>
      </w:r>
      <w:r>
        <w:rPr>
          <w:rFonts w:cs="Calibri" w:cstheme="minorHAnsi"/>
        </w:rPr>
        <w:t xml:space="preserve"> ή ένα </w:t>
      </w:r>
      <w:r>
        <w:rPr>
          <w:rFonts w:cs="Calibri" w:cstheme="minorHAnsi"/>
          <w:lang w:val="en-US"/>
        </w:rPr>
        <w:t>demo</w:t>
      </w:r>
      <w:r>
        <w:rPr>
          <w:rFonts w:cs="Calibri" w:cstheme="minorHAnsi"/>
        </w:rPr>
        <w:t>. Στα περίπλοκα παιχνίδια πρέπει να διαβάσουμε τον Οδηγό (</w:t>
      </w:r>
      <w:r>
        <w:rPr>
          <w:rFonts w:cs="Calibri" w:cstheme="minorHAnsi"/>
          <w:lang w:val="en-US"/>
        </w:rPr>
        <w:t>Guide</w:t>
      </w:r>
      <w:r>
        <w:rPr>
          <w:rFonts w:cs="Calibri" w:cstheme="minorHAnsi"/>
        </w:rPr>
        <w:t xml:space="preserve">). Πχ στο </w:t>
      </w:r>
      <w:r>
        <w:rPr>
          <w:rFonts w:cs="Calibri" w:cstheme="minorHAnsi"/>
          <w:lang w:val="en-US"/>
        </w:rPr>
        <w:t>WorldOfWarcraft</w:t>
      </w:r>
      <w:r>
        <w:rPr>
          <w:rFonts w:cs="Calibri" w:cstheme="minorHAnsi"/>
        </w:rPr>
        <w:t xml:space="preserve"> πρέπει να διαλέξεις τη φυλή και την κατηγορία χαρακτήρα που θα έχεις. Ο σκοπός είναι να μαζέψεις σπάνια αντικείμενα. Για να μην πλήξετε, συνεργαστείτε: πείτε στους φίλους σας να μπαίνετε την ίδια ώρα ή βρείτε άλλους και συνεργαστείτε σαν ομάδα. Μπείτε σε μία συντεχνία (</w:t>
      </w:r>
      <w:r>
        <w:rPr>
          <w:rFonts w:cs="Calibri" w:cstheme="minorHAnsi"/>
          <w:lang w:val="en-US"/>
        </w:rPr>
        <w:t>guild</w:t>
      </w:r>
      <w:r>
        <w:rPr>
          <w:rFonts w:cs="Calibri" w:cstheme="minorHAnsi"/>
        </w:rPr>
        <w:t xml:space="preserve">), όπου παίκτες σκέφτονται με τον ίδιο τρόπο. Το </w:t>
      </w:r>
      <w:r>
        <w:rPr>
          <w:rFonts w:cs="Calibri" w:cstheme="minorHAnsi"/>
          <w:lang w:val="en-US"/>
        </w:rPr>
        <w:t>GuildWars</w:t>
      </w:r>
      <w:r>
        <w:rPr>
          <w:rFonts w:cs="Calibri" w:cstheme="minorHAnsi"/>
        </w:rPr>
        <w:t>.</w:t>
      </w:r>
      <w:r>
        <w:rPr>
          <w:rFonts w:cs="Calibri" w:cstheme="minorHAnsi"/>
          <w:lang w:val="en-US"/>
        </w:rPr>
        <w:t>com</w:t>
      </w:r>
      <w:r>
        <w:rPr>
          <w:rFonts w:cs="Calibri" w:cstheme="minorHAnsi"/>
        </w:rPr>
        <w:t xml:space="preserve"> είναι δωρεάν. Παίζεται ως </w:t>
      </w:r>
      <w:r>
        <w:rPr>
          <w:rFonts w:cs="Calibri" w:cstheme="minorHAnsi"/>
          <w:lang w:val="en-US"/>
        </w:rPr>
        <w:t>pvp</w:t>
      </w:r>
      <w:r>
        <w:rPr>
          <w:rFonts w:cs="Calibri" w:cstheme="minorHAnsi"/>
        </w:rPr>
        <w:t xml:space="preserve"> (</w:t>
      </w:r>
      <w:r>
        <w:rPr>
          <w:rFonts w:cs="Calibri" w:cstheme="minorHAnsi"/>
          <w:lang w:val="en-US"/>
        </w:rPr>
        <w:t>player</w:t>
      </w:r>
      <w:r>
        <w:rPr>
          <w:rFonts w:cs="Calibri" w:cstheme="minorHAnsi"/>
        </w:rPr>
        <w:t xml:space="preserve"> </w:t>
      </w:r>
      <w:r>
        <w:rPr>
          <w:rFonts w:cs="Calibri" w:cstheme="minorHAnsi"/>
          <w:lang w:val="en-US"/>
        </w:rPr>
        <w:t>versus</w:t>
      </w:r>
      <w:r>
        <w:rPr>
          <w:rFonts w:cs="Calibri" w:cstheme="minorHAnsi"/>
        </w:rPr>
        <w:t xml:space="preserve"> </w:t>
      </w:r>
      <w:r>
        <w:rPr>
          <w:rFonts w:cs="Calibri" w:cstheme="minorHAnsi"/>
          <w:lang w:val="en-US"/>
        </w:rPr>
        <w:t>player</w:t>
      </w:r>
      <w:r>
        <w:rPr>
          <w:rFonts w:cs="Calibri" w:cstheme="minorHAnsi"/>
        </w:rPr>
        <w:t>) και όχι εναντίον υπολογιστή.</w:t>
      </w:r>
    </w:p>
    <w:p>
      <w:pPr>
        <w:pStyle w:val="Normal"/>
        <w:ind w:firstLine="720"/>
        <w:jc w:val="both"/>
        <w:rPr>
          <w:rFonts w:cs="Calibri" w:cstheme="minorHAnsi"/>
        </w:rPr>
      </w:pPr>
      <w:r>
        <w:rPr>
          <w:rFonts w:cs="Calibri" w:cstheme="minorHAnsi"/>
        </w:rPr>
        <w:t xml:space="preserve">Το </w:t>
      </w:r>
      <w:r>
        <w:rPr>
          <w:rFonts w:cs="Calibri" w:cstheme="minorHAnsi"/>
          <w:b/>
          <w:lang w:val="en-US"/>
        </w:rPr>
        <w:t>SecondLife</w:t>
      </w:r>
      <w:r>
        <w:rPr>
          <w:rFonts w:cs="Calibri" w:cstheme="minorHAnsi"/>
        </w:rPr>
        <w:t>.</w:t>
      </w:r>
      <w:r>
        <w:rPr>
          <w:rFonts w:cs="Calibri" w:cstheme="minorHAnsi"/>
          <w:lang w:val="en-US"/>
        </w:rPr>
        <w:t>com</w:t>
      </w:r>
      <w:r>
        <w:rPr>
          <w:rFonts w:cs="Calibri" w:cstheme="minorHAnsi"/>
        </w:rPr>
        <w:t xml:space="preserve"> είναι προσομοίωση του κόσμου, με πόλεις και ανθρώπους: αγοράζετε και πουλάτε, διασκεδάζετε. Δημιουργείτε χαρακτήρα, αλλά δεν μάχεστε, δεν έχει πίστες. Οι παίκτες έχουν δημιουργήσει χωριά, πόλεις, νησιά, πάρκα, κτήρια, επιχειρήσεις στο </w:t>
      </w:r>
      <w:r>
        <w:rPr>
          <w:rFonts w:cs="Calibri" w:cstheme="minorHAnsi"/>
          <w:lang w:val="en-US"/>
        </w:rPr>
        <w:t>maps</w:t>
      </w:r>
      <w:r>
        <w:rPr>
          <w:rFonts w:cs="Calibri" w:cstheme="minorHAnsi"/>
        </w:rPr>
        <w:t>.</w:t>
      </w:r>
      <w:r>
        <w:rPr>
          <w:rFonts w:cs="Calibri" w:cstheme="minorHAnsi"/>
          <w:lang w:val="en-US"/>
        </w:rPr>
        <w:t>secondlife</w:t>
      </w:r>
      <w:r>
        <w:rPr>
          <w:rFonts w:cs="Calibri" w:cstheme="minorHAnsi"/>
        </w:rPr>
        <w:t>.</w:t>
      </w:r>
      <w:r>
        <w:rPr>
          <w:rFonts w:cs="Calibri" w:cstheme="minorHAnsi"/>
          <w:lang w:val="en-US"/>
        </w:rPr>
        <w:t>com</w:t>
      </w:r>
      <w:r>
        <w:rPr>
          <w:rFonts w:cs="Calibri" w:cstheme="minorHAnsi"/>
        </w:rPr>
        <w:t xml:space="preserve">. Είναι δωρεάν. Για ανήλικους είναι το </w:t>
      </w:r>
      <w:r>
        <w:rPr>
          <w:rFonts w:cs="Calibri" w:cstheme="minorHAnsi"/>
          <w:lang w:val="en-US"/>
        </w:rPr>
        <w:t>teen</w:t>
      </w:r>
      <w:r>
        <w:rPr>
          <w:rFonts w:cs="Calibri" w:cstheme="minorHAnsi"/>
        </w:rPr>
        <w:t>.</w:t>
      </w:r>
      <w:r>
        <w:rPr>
          <w:rFonts w:cs="Calibri" w:cstheme="minorHAnsi"/>
          <w:lang w:val="en-US"/>
        </w:rPr>
        <w:t>secondlife</w:t>
      </w:r>
      <w:r>
        <w:rPr>
          <w:rFonts w:cs="Calibri" w:cstheme="minorHAnsi"/>
        </w:rPr>
        <w:t>.</w:t>
      </w:r>
      <w:r>
        <w:rPr>
          <w:rFonts w:cs="Calibri" w:cstheme="minorHAnsi"/>
          <w:lang w:val="en-US"/>
        </w:rPr>
        <w:t>com</w:t>
      </w:r>
      <w:r>
        <w:rPr>
          <w:rFonts w:cs="Calibri" w:cstheme="minorHAnsi"/>
        </w:rPr>
        <w:t xml:space="preserve">. Διαλέγετε όνομα, ντύνετε τον εαυτό σας (είναι ο άλλος εαυτός, το </w:t>
      </w:r>
      <w:r>
        <w:rPr>
          <w:rFonts w:cs="Calibri" w:cstheme="minorHAnsi"/>
          <w:lang w:val="en-US"/>
        </w:rPr>
        <w:t>avatar</w:t>
      </w:r>
      <w:r>
        <w:rPr>
          <w:rFonts w:cs="Calibri" w:cstheme="minorHAnsi"/>
        </w:rPr>
        <w:t>, σε αυτή τη 2</w:t>
      </w:r>
      <w:r>
        <w:rPr>
          <w:rFonts w:cs="Calibri" w:cstheme="minorHAnsi"/>
          <w:vertAlign w:val="superscript"/>
        </w:rPr>
        <w:t>η</w:t>
      </w:r>
      <w:r>
        <w:rPr>
          <w:rFonts w:cs="Calibri" w:cstheme="minorHAnsi"/>
        </w:rPr>
        <w:t xml:space="preserve"> ζωή), προχωράτε, κοιτάτε γύρω, μαζεύετε πράγματα. Έχεις τρεις φορεσιές και πας σε αυτές με δεξί κλικ και </w:t>
      </w:r>
      <w:r>
        <w:rPr>
          <w:rFonts w:cs="Calibri" w:cstheme="minorHAnsi"/>
          <w:lang w:val="en-US"/>
        </w:rPr>
        <w:t>Edit</w:t>
      </w:r>
      <w:r>
        <w:rPr>
          <w:rFonts w:cs="Calibri" w:cstheme="minorHAnsi"/>
        </w:rPr>
        <w:t xml:space="preserve"> </w:t>
      </w:r>
      <w:r>
        <w:rPr>
          <w:rFonts w:cs="Calibri" w:cstheme="minorHAnsi"/>
          <w:lang w:val="en-US"/>
        </w:rPr>
        <w:t>Appearance</w:t>
      </w:r>
      <w:r>
        <w:rPr>
          <w:rFonts w:cs="Calibri" w:cstheme="minorHAnsi"/>
        </w:rPr>
        <w:t xml:space="preserve">. Δημιουργήστε τες και πατήστε </w:t>
      </w:r>
      <w:r>
        <w:rPr>
          <w:rFonts w:cs="Calibri" w:cstheme="minorHAnsi"/>
          <w:lang w:val="en-US"/>
        </w:rPr>
        <w:t>Save</w:t>
      </w:r>
      <w:r>
        <w:rPr>
          <w:rFonts w:cs="Calibri" w:cstheme="minorHAnsi"/>
        </w:rPr>
        <w:t xml:space="preserve"> </w:t>
      </w:r>
      <w:r>
        <w:rPr>
          <w:rFonts w:cs="Calibri" w:cstheme="minorHAnsi"/>
          <w:lang w:val="en-US"/>
        </w:rPr>
        <w:t>As</w:t>
      </w:r>
      <w:r>
        <w:rPr>
          <w:rFonts w:cs="Calibri" w:cstheme="minorHAnsi"/>
        </w:rPr>
        <w:t xml:space="preserve">. </w:t>
      </w:r>
    </w:p>
    <w:p>
      <w:pPr>
        <w:pStyle w:val="Normal"/>
        <w:spacing w:before="0" w:after="200"/>
        <w:ind w:firstLine="720"/>
        <w:jc w:val="both"/>
        <w:rPr>
          <w:rFonts w:cs="Calibri" w:cstheme="minorHAnsi"/>
        </w:rPr>
      </w:pPr>
      <w:r>
        <w:rPr>
          <w:rFonts w:cs="Calibri" w:cstheme="minorHAnsi"/>
        </w:rPr>
        <w:t xml:space="preserve">Μπορείτε να ενταχθείτε σε κάποια ομάδα, να πάρετε πράγματα δωρεάν, ή να τα κατασκευάσετε, ή να τα αγοράσετε με </w:t>
      </w:r>
      <w:r>
        <w:rPr>
          <w:rFonts w:cs="Calibri" w:cstheme="minorHAnsi"/>
          <w:lang w:val="en-US"/>
        </w:rPr>
        <w:t>linden</w:t>
      </w:r>
      <w:r>
        <w:rPr>
          <w:rFonts w:cs="Calibri" w:cstheme="minorHAnsi"/>
        </w:rPr>
        <w:t xml:space="preserve">, το νόμισμα εδώ. Με την πιστωτική κάρτα πληρώνετε για μερικά </w:t>
      </w:r>
      <w:r>
        <w:rPr>
          <w:rFonts w:cs="Calibri" w:cstheme="minorHAnsi"/>
          <w:lang w:val="en-US"/>
        </w:rPr>
        <w:t>linden</w:t>
      </w:r>
      <w:r>
        <w:rPr>
          <w:rFonts w:cs="Calibri" w:cstheme="minorHAnsi"/>
        </w:rPr>
        <w:t>. Τώρα μπορείς να αγοράσεις γη ή να ανεβάσεις εικόνες. Υπάρχουν παίκτες που πληρώνουν πολλά για αντικείμενα ή κτήρια σχεδιασμένα μετά από πολλές ώρες, έτσι μερικοί ασχολούνται με τη δημιουργία τέτοιων και βγάζουν χρήματα. Αυτό γίνεται κυρίως σε χώρες του τρίτου κόσμου, όπου μερικοί κερδίζουν πόντους ή επίπεδα για εκείνους που πληρώνουν.</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6ab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c66b87"/>
    <w:rPr>
      <w:color w:val="0000FF"/>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ListParagraph">
    <w:name w:val="List Paragraph"/>
    <w:basedOn w:val="Normal"/>
    <w:uiPriority w:val="34"/>
    <w:qFormat/>
    <w:rsid w:val="00346abe"/>
    <w:pPr>
      <w:spacing w:before="0" w:after="20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wikipedia.org/wiki/&#921;&#963;&#964;&#959;&#955;&#972;&#947;&#953;&#959;"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LibreOffice/7.6.5.2$Windows_x86 LibreOffice_project/38d5f62f85355c192ef5f1dd47c5c0c0c6d6598b</Application>
  <AppVersion>15.0000</AppVersion>
  <Pages>3</Pages>
  <Words>839</Words>
  <Characters>4941</Characters>
  <CharactersWithSpaces>5764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2021-02-28T20:13:00Z</dcterms:created>
  <dc:creator>User</dc:creator>
  <dc:description/>
  <dc:language>el-GR</dc:language>
  <cp:lastModifiedBy/>
  <dcterms:modified xsi:type="dcterms:W3CDTF">2024-04-03T09:27:29Z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