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D00C3" w14:textId="7F92DA2F" w:rsidR="00185EF3" w:rsidRPr="00185EF3" w:rsidRDefault="00185EF3" w:rsidP="00185EF3">
      <w:pPr>
        <w:spacing w:before="40"/>
        <w:ind w:firstLine="720"/>
        <w:jc w:val="center"/>
        <w:rPr>
          <w:rFonts w:ascii="Arial" w:hAnsi="Arial" w:cs="Arial"/>
          <w:b/>
          <w:bCs/>
        </w:rPr>
      </w:pPr>
      <w:r w:rsidRPr="00185EF3">
        <w:rPr>
          <w:rFonts w:ascii="Arial" w:hAnsi="Arial" w:cs="Arial"/>
          <w:b/>
          <w:bCs/>
        </w:rPr>
        <w:t>ΒΙΟΓΡΑΦΙΚΑ ΣΤΟΙΧΕΙΑ ΤΟΥ ΓΙΑΝΝΗ ΡΙΤΣΟΥ</w:t>
      </w:r>
    </w:p>
    <w:p w14:paraId="3FC94B83" w14:textId="57CF367E" w:rsidR="00185EF3" w:rsidRPr="00185EF3" w:rsidRDefault="00185EF3" w:rsidP="00185EF3">
      <w:pPr>
        <w:spacing w:before="40"/>
        <w:ind w:firstLine="720"/>
        <w:jc w:val="center"/>
        <w:rPr>
          <w:rFonts w:ascii="Arial" w:hAnsi="Arial" w:cs="Arial"/>
          <w:b/>
          <w:bCs/>
        </w:rPr>
      </w:pPr>
      <w:r w:rsidRPr="00185EF3">
        <w:rPr>
          <w:rFonts w:ascii="Arial" w:hAnsi="Arial" w:cs="Arial"/>
          <w:b/>
          <w:bCs/>
        </w:rPr>
        <w:t>ΣΥΝΤΑΚΤΗΣ: ΧΡΥΣΑ ΠΡΟΚΟΠΑΚΗ</w:t>
      </w:r>
    </w:p>
    <w:p w14:paraId="3073D12E" w14:textId="606AB409" w:rsidR="00185EF3" w:rsidRPr="00185EF3" w:rsidRDefault="00185EF3" w:rsidP="00185EF3">
      <w:pPr>
        <w:spacing w:before="40"/>
        <w:ind w:firstLine="720"/>
        <w:rPr>
          <w:rFonts w:ascii="Arial" w:hAnsi="Arial" w:cs="Arial"/>
        </w:rPr>
      </w:pPr>
      <w:r w:rsidRPr="00185EF3">
        <w:rPr>
          <w:rFonts w:ascii="Arial" w:hAnsi="Arial" w:cs="Arial"/>
        </w:rPr>
        <w:t>Ο </w:t>
      </w:r>
      <w:r w:rsidRPr="00185EF3">
        <w:rPr>
          <w:rFonts w:ascii="Arial" w:hAnsi="Arial" w:cs="Arial"/>
          <w:b/>
          <w:bCs/>
        </w:rPr>
        <w:t>Γιάννης Ρίτσος</w:t>
      </w:r>
      <w:r w:rsidRPr="00185EF3">
        <w:rPr>
          <w:rFonts w:ascii="Arial" w:hAnsi="Arial" w:cs="Arial"/>
        </w:rPr>
        <w:t xml:space="preserve"> γεννήθηκε το 1909 στη Μονεμβασιά, το τελευταίο παιδί μιας πλούσιας οικογένειας γαιοκτημόνων. Η πρώτη παιδική ηλικία ήταν και η μόνη ευτυχισμένη περίοδος της οικογενειακής ζωής του. Σύντομα η οικογένεια επρόκειτο να καταστραφεί οικονομικά. Μαζί με την ανέχεια ήρθαν μεγαλύτερες δοκιμασίες. Ο θάνατος του αδελφού του Μίμη, δόκιμου αξιωματικού του Ναυτικού, από φυματίωση το 1921 και, μερικούς μήνες αργότερα, ο θάνατος της μητέρας από την ίδια αρρώστια. Ο πατέρας τρελαίνεται. Θα τελειώσει τη ζωή του, το 1938, στο Δαφνί. Στο ίδιο ίδρυμα θα οδηγηθεί το 1936 η αδελφή του ποιητή </w:t>
      </w:r>
      <w:proofErr w:type="spellStart"/>
      <w:r w:rsidRPr="00185EF3">
        <w:rPr>
          <w:rFonts w:ascii="Arial" w:hAnsi="Arial" w:cs="Arial"/>
        </w:rPr>
        <w:t>Λούλα</w:t>
      </w:r>
      <w:proofErr w:type="spellEnd"/>
      <w:r w:rsidRPr="00185EF3">
        <w:rPr>
          <w:rFonts w:ascii="Arial" w:hAnsi="Arial" w:cs="Arial"/>
        </w:rPr>
        <w:t>, ο πιστός σύντροφος των παιδικών του χρόνων.</w:t>
      </w:r>
      <w:r w:rsidRPr="00185EF3">
        <w:rPr>
          <w:rFonts w:ascii="Arial" w:hAnsi="Arial" w:cs="Arial"/>
        </w:rPr>
        <w:br/>
      </w:r>
      <w:r w:rsidRPr="00185EF3">
        <w:rPr>
          <w:rFonts w:ascii="Arial" w:hAnsi="Arial" w:cs="Arial"/>
        </w:rPr>
        <w:br/>
      </w:r>
      <w:r>
        <w:rPr>
          <w:rFonts w:ascii="Arial" w:hAnsi="Arial" w:cs="Arial"/>
        </w:rPr>
        <w:tab/>
      </w:r>
      <w:r w:rsidRPr="00185EF3">
        <w:rPr>
          <w:rFonts w:ascii="Arial" w:hAnsi="Arial" w:cs="Arial"/>
        </w:rPr>
        <w:t xml:space="preserve">Μαζί με τη </w:t>
      </w:r>
      <w:proofErr w:type="spellStart"/>
      <w:r w:rsidRPr="00185EF3">
        <w:rPr>
          <w:rFonts w:ascii="Arial" w:hAnsi="Arial" w:cs="Arial"/>
        </w:rPr>
        <w:t>Λούλα</w:t>
      </w:r>
      <w:proofErr w:type="spellEnd"/>
      <w:r w:rsidRPr="00185EF3">
        <w:rPr>
          <w:rFonts w:ascii="Arial" w:hAnsi="Arial" w:cs="Arial"/>
        </w:rPr>
        <w:t xml:space="preserve"> ο ποιητής περνά τα γυμνασιακά του χρόνια στο </w:t>
      </w:r>
      <w:proofErr w:type="spellStart"/>
      <w:r w:rsidRPr="00185EF3">
        <w:rPr>
          <w:rFonts w:ascii="Arial" w:hAnsi="Arial" w:cs="Arial"/>
        </w:rPr>
        <w:t>Γύθειο</w:t>
      </w:r>
      <w:proofErr w:type="spellEnd"/>
      <w:r w:rsidRPr="00185EF3">
        <w:rPr>
          <w:rFonts w:ascii="Arial" w:hAnsi="Arial" w:cs="Arial"/>
        </w:rPr>
        <w:t xml:space="preserve">. Το 1925 φτάνουν στην Αθήνα για σπουδές. Γρήγορα όμως ο Ρίτσος θα προσβληθεί κι αυτός από φυματίωση. Ως το 1940 περίπου, η ζωή του θα περνά ανάμεσα σε σανατόρια - Σωτηρία, </w:t>
      </w:r>
      <w:proofErr w:type="spellStart"/>
      <w:r w:rsidRPr="00185EF3">
        <w:rPr>
          <w:rFonts w:ascii="Arial" w:hAnsi="Arial" w:cs="Arial"/>
        </w:rPr>
        <w:t>Kαψαλώνα</w:t>
      </w:r>
      <w:proofErr w:type="spellEnd"/>
      <w:r w:rsidRPr="00185EF3">
        <w:rPr>
          <w:rFonts w:ascii="Arial" w:hAnsi="Arial" w:cs="Arial"/>
        </w:rPr>
        <w:t xml:space="preserve">, Άγιος </w:t>
      </w:r>
      <w:proofErr w:type="spellStart"/>
      <w:r w:rsidRPr="00185EF3">
        <w:rPr>
          <w:rFonts w:ascii="Arial" w:hAnsi="Arial" w:cs="Arial"/>
        </w:rPr>
        <w:t>Iωάννης</w:t>
      </w:r>
      <w:proofErr w:type="spellEnd"/>
      <w:r w:rsidRPr="00185EF3">
        <w:rPr>
          <w:rFonts w:ascii="Arial" w:hAnsi="Arial" w:cs="Arial"/>
        </w:rPr>
        <w:t xml:space="preserve"> (</w:t>
      </w:r>
      <w:proofErr w:type="spellStart"/>
      <w:r w:rsidRPr="00185EF3">
        <w:rPr>
          <w:rFonts w:ascii="Arial" w:hAnsi="Arial" w:cs="Arial"/>
        </w:rPr>
        <w:t>Xανιά</w:t>
      </w:r>
      <w:proofErr w:type="spellEnd"/>
      <w:r w:rsidRPr="00185EF3">
        <w:rPr>
          <w:rFonts w:ascii="Arial" w:hAnsi="Arial" w:cs="Arial"/>
        </w:rPr>
        <w:t>), Πάρνηθα - και, στα διαλείμματα, στην Αθήνα, όπου είναι υποχρεωμένος να εργάζεται σκληρά και κάποτε με εξευτελιστικούς όρους για να επιζήσει.</w:t>
      </w:r>
      <w:r w:rsidRPr="00185EF3">
        <w:rPr>
          <w:rFonts w:ascii="Arial" w:hAnsi="Arial" w:cs="Arial"/>
        </w:rPr>
        <w:br/>
      </w:r>
      <w:r w:rsidRPr="00185EF3">
        <w:rPr>
          <w:rFonts w:ascii="Arial" w:hAnsi="Arial" w:cs="Arial"/>
        </w:rPr>
        <w:br/>
      </w:r>
      <w:r>
        <w:rPr>
          <w:rFonts w:ascii="Arial" w:hAnsi="Arial" w:cs="Arial"/>
        </w:rPr>
        <w:tab/>
      </w:r>
      <w:r w:rsidRPr="00185EF3">
        <w:rPr>
          <w:rFonts w:ascii="Arial" w:hAnsi="Arial" w:cs="Arial"/>
        </w:rPr>
        <w:t>Στο πείσμα αυτής της κακιάς μοίρας και του ίδιου του θανάτου που τον απειλεί συνεχώς, ο Ρίτσος, που από τα παιδικά του χρόνια αισθάνεται ποιητής, γράφει ασταμάτητα. Στην ποίηση βρήκε το μοναδικό καταφύγιο. Στην ποίηση και, από το 1929, στο σοσιαλιστικό ιδανικό το οποίο ενστερνίστηκε στο σανατόριο της Σωτηρίας - εκεί νοσηλεύονταν πολλοί αγωνιστές. Η πίστη σ’ αυτό το μελλοντικό όραμα θα εμπνέει και την ποίησή του.</w:t>
      </w:r>
      <w:r w:rsidRPr="00185EF3">
        <w:rPr>
          <w:rFonts w:ascii="Arial" w:hAnsi="Arial" w:cs="Arial"/>
        </w:rPr>
        <w:br/>
      </w:r>
      <w:r w:rsidRPr="00185EF3">
        <w:rPr>
          <w:rFonts w:ascii="Arial" w:hAnsi="Arial" w:cs="Arial"/>
        </w:rPr>
        <w:br/>
      </w:r>
      <w:r>
        <w:rPr>
          <w:rFonts w:ascii="Arial" w:hAnsi="Arial" w:cs="Arial"/>
        </w:rPr>
        <w:tab/>
      </w:r>
      <w:r w:rsidRPr="00185EF3">
        <w:rPr>
          <w:rFonts w:ascii="Arial" w:hAnsi="Arial" w:cs="Arial"/>
        </w:rPr>
        <w:t>Από το 1930 ως το 1934 γράφει τις συλλογές </w:t>
      </w:r>
      <w:r w:rsidRPr="00185EF3">
        <w:rPr>
          <w:rFonts w:ascii="Arial" w:hAnsi="Arial" w:cs="Arial"/>
          <w:i/>
          <w:iCs/>
        </w:rPr>
        <w:t>Τρακτέρ</w:t>
      </w:r>
      <w:r w:rsidRPr="00185EF3">
        <w:rPr>
          <w:rFonts w:ascii="Arial" w:hAnsi="Arial" w:cs="Arial"/>
        </w:rPr>
        <w:t> (</w:t>
      </w:r>
      <w:proofErr w:type="spellStart"/>
      <w:r w:rsidRPr="00185EF3">
        <w:rPr>
          <w:rFonts w:ascii="Arial" w:hAnsi="Arial" w:cs="Arial"/>
        </w:rPr>
        <w:t>έκδ</w:t>
      </w:r>
      <w:proofErr w:type="spellEnd"/>
      <w:r w:rsidRPr="00185EF3">
        <w:rPr>
          <w:rFonts w:ascii="Arial" w:hAnsi="Arial" w:cs="Arial"/>
        </w:rPr>
        <w:t>. 1934) και </w:t>
      </w:r>
      <w:r w:rsidRPr="00185EF3">
        <w:rPr>
          <w:rFonts w:ascii="Arial" w:hAnsi="Arial" w:cs="Arial"/>
          <w:i/>
          <w:iCs/>
        </w:rPr>
        <w:t>Πυραμίδες</w:t>
      </w:r>
      <w:r w:rsidRPr="00185EF3">
        <w:rPr>
          <w:rFonts w:ascii="Arial" w:hAnsi="Arial" w:cs="Arial"/>
        </w:rPr>
        <w:t> (</w:t>
      </w:r>
      <w:proofErr w:type="spellStart"/>
      <w:r w:rsidRPr="00185EF3">
        <w:rPr>
          <w:rFonts w:ascii="Arial" w:hAnsi="Arial" w:cs="Arial"/>
        </w:rPr>
        <w:t>έκδ</w:t>
      </w:r>
      <w:proofErr w:type="spellEnd"/>
      <w:r w:rsidRPr="00185EF3">
        <w:rPr>
          <w:rFonts w:ascii="Arial" w:hAnsi="Arial" w:cs="Arial"/>
        </w:rPr>
        <w:t>. 1935). Το 1936, με αφορμή την αιματηρή καταστολή της διαδήλωσης των καπνεργατών στη Θεσσαλονίκη, γράφει τον </w:t>
      </w:r>
      <w:r w:rsidRPr="00185EF3">
        <w:rPr>
          <w:rFonts w:ascii="Arial" w:hAnsi="Arial" w:cs="Arial"/>
          <w:i/>
          <w:iCs/>
        </w:rPr>
        <w:t>Επιτάφιο</w:t>
      </w:r>
      <w:r w:rsidRPr="00185EF3">
        <w:rPr>
          <w:rFonts w:ascii="Arial" w:hAnsi="Arial" w:cs="Arial"/>
        </w:rPr>
        <w:t>. Η δικτατορία του Μεταξά συμπεριλαμβάνει τον </w:t>
      </w:r>
      <w:r w:rsidRPr="00185EF3">
        <w:rPr>
          <w:rFonts w:ascii="Arial" w:hAnsi="Arial" w:cs="Arial"/>
          <w:i/>
          <w:iCs/>
        </w:rPr>
        <w:t>Επιτάφιο</w:t>
      </w:r>
      <w:r w:rsidRPr="00185EF3">
        <w:rPr>
          <w:rFonts w:ascii="Arial" w:hAnsi="Arial" w:cs="Arial"/>
        </w:rPr>
        <w:t> στα ανατρεπτικά βιβλία που κάηκαν στους Στύλους του Ολυμπίου Διός.</w:t>
      </w:r>
      <w:r w:rsidRPr="00185EF3">
        <w:rPr>
          <w:rFonts w:ascii="Arial" w:hAnsi="Arial" w:cs="Arial"/>
        </w:rPr>
        <w:br/>
      </w:r>
      <w:r w:rsidRPr="00185EF3">
        <w:rPr>
          <w:rFonts w:ascii="Arial" w:hAnsi="Arial" w:cs="Arial"/>
        </w:rPr>
        <w:br/>
      </w:r>
      <w:r>
        <w:rPr>
          <w:rFonts w:ascii="Arial" w:hAnsi="Arial" w:cs="Arial"/>
        </w:rPr>
        <w:tab/>
      </w:r>
      <w:r w:rsidRPr="00185EF3">
        <w:rPr>
          <w:rFonts w:ascii="Arial" w:hAnsi="Arial" w:cs="Arial"/>
        </w:rPr>
        <w:t>Στο διάστημα αυτό, έως τον πόλεμο, ο Ρίτσος εργάζεται ως ηθοποιός και χορευτής σε διάφορα θέατρα, και αργότερα στο Εθνικό και στη Λυρική. Στην Κατοχή εντάσσεται στον λογοτεχνικό τομέα του ΕΑΜ (Εθνικό Απελευθερωτικό Μέτωπο). Νέα υποτροπή της φυματίωσης τον καθηλώνει στο κρεβάτι, όπου γράφει ασταμάτητα. (Τα περισσότερα έργα αυτής της περιόδου καταστράφηκαν αμέσως μετά τις συγκρούσεις του Δεκέμβρη 1944). Τον Δεκέμβριο του 1944 ακολουθεί τις αριστερές δυνάμεις που εγκαταλείπουν την Αθήνα. Φθάνει στην Κοζάνη όπου γράφει το θεατρικό </w:t>
      </w:r>
      <w:r w:rsidRPr="00185EF3">
        <w:rPr>
          <w:rFonts w:ascii="Arial" w:hAnsi="Arial" w:cs="Arial"/>
          <w:i/>
          <w:iCs/>
        </w:rPr>
        <w:t>Η Αθήνα στ’ άρματα</w:t>
      </w:r>
      <w:r w:rsidRPr="00185EF3">
        <w:rPr>
          <w:rFonts w:ascii="Arial" w:hAnsi="Arial" w:cs="Arial"/>
        </w:rPr>
        <w:t>, που παίζεται αμέσως.</w:t>
      </w:r>
      <w:r w:rsidRPr="00185EF3">
        <w:rPr>
          <w:rFonts w:ascii="Arial" w:hAnsi="Arial" w:cs="Arial"/>
        </w:rPr>
        <w:br/>
      </w:r>
      <w:r w:rsidRPr="00185EF3">
        <w:rPr>
          <w:rFonts w:ascii="Arial" w:hAnsi="Arial" w:cs="Arial"/>
        </w:rPr>
        <w:br/>
      </w:r>
      <w:r>
        <w:rPr>
          <w:rFonts w:ascii="Arial" w:hAnsi="Arial" w:cs="Arial"/>
        </w:rPr>
        <w:tab/>
      </w:r>
      <w:r w:rsidRPr="00185EF3">
        <w:rPr>
          <w:rFonts w:ascii="Arial" w:hAnsi="Arial" w:cs="Arial"/>
        </w:rPr>
        <w:t xml:space="preserve">Στα πρώτα μεταπολεμικά χρόνια εργάζεται ως διορθωτής και επιμελητής κειμένων στον εκδοτικό οίκο </w:t>
      </w:r>
      <w:proofErr w:type="spellStart"/>
      <w:r w:rsidRPr="00185EF3">
        <w:rPr>
          <w:rFonts w:ascii="Arial" w:hAnsi="Arial" w:cs="Arial"/>
        </w:rPr>
        <w:t>Γκοβόστη</w:t>
      </w:r>
      <w:proofErr w:type="spellEnd"/>
      <w:r w:rsidRPr="00185EF3">
        <w:rPr>
          <w:rFonts w:ascii="Arial" w:hAnsi="Arial" w:cs="Arial"/>
        </w:rPr>
        <w:t xml:space="preserve"> και συνεργάζεται με το περιοδικό Ελεύθερα Γράμματα.</w:t>
      </w:r>
      <w:r w:rsidRPr="00185EF3">
        <w:rPr>
          <w:rFonts w:ascii="Arial" w:hAnsi="Arial" w:cs="Arial"/>
        </w:rPr>
        <w:br/>
      </w:r>
      <w:r w:rsidRPr="00185EF3">
        <w:rPr>
          <w:rFonts w:ascii="Arial" w:hAnsi="Arial" w:cs="Arial"/>
        </w:rPr>
        <w:br/>
      </w:r>
      <w:r>
        <w:rPr>
          <w:rFonts w:ascii="Arial" w:hAnsi="Arial" w:cs="Arial"/>
        </w:rPr>
        <w:tab/>
      </w:r>
      <w:r w:rsidRPr="00185EF3">
        <w:rPr>
          <w:rFonts w:ascii="Arial" w:hAnsi="Arial" w:cs="Arial"/>
        </w:rPr>
        <w:t xml:space="preserve">Το 1948 εκτοπίζεται στο </w:t>
      </w:r>
      <w:proofErr w:type="spellStart"/>
      <w:r w:rsidRPr="00185EF3">
        <w:rPr>
          <w:rFonts w:ascii="Arial" w:hAnsi="Arial" w:cs="Arial"/>
        </w:rPr>
        <w:t>Κοντοπούλι</w:t>
      </w:r>
      <w:proofErr w:type="spellEnd"/>
      <w:r w:rsidRPr="00185EF3">
        <w:rPr>
          <w:rFonts w:ascii="Arial" w:hAnsi="Arial" w:cs="Arial"/>
        </w:rPr>
        <w:t xml:space="preserve"> της Λήμνου, αργότερα στη Μακρόνησο και στο τέλος στον Αϊ-</w:t>
      </w:r>
      <w:proofErr w:type="spellStart"/>
      <w:r w:rsidRPr="00185EF3">
        <w:rPr>
          <w:rFonts w:ascii="Arial" w:hAnsi="Arial" w:cs="Arial"/>
        </w:rPr>
        <w:t>Στράτη</w:t>
      </w:r>
      <w:proofErr w:type="spellEnd"/>
      <w:r w:rsidRPr="00185EF3">
        <w:rPr>
          <w:rFonts w:ascii="Arial" w:hAnsi="Arial" w:cs="Arial"/>
        </w:rPr>
        <w:t xml:space="preserve">. Απελευθερώνεται τον Αύγουστο του 1952. Την περίοδο αυτή </w:t>
      </w:r>
      <w:r w:rsidRPr="00185EF3">
        <w:rPr>
          <w:rFonts w:ascii="Arial" w:hAnsi="Arial" w:cs="Arial"/>
        </w:rPr>
        <w:lastRenderedPageBreak/>
        <w:t>το έργο του είναι απαγορευμένο, ο ίδιος όμως συνεχίζει τη δημιουργική του δραστηριότητα.</w:t>
      </w:r>
      <w:r w:rsidRPr="00185EF3">
        <w:rPr>
          <w:rFonts w:ascii="Arial" w:hAnsi="Arial" w:cs="Arial"/>
        </w:rPr>
        <w:br/>
      </w:r>
      <w:r w:rsidR="004A562C">
        <w:rPr>
          <w:rFonts w:ascii="Arial" w:hAnsi="Arial" w:cs="Arial"/>
        </w:rPr>
        <w:tab/>
      </w:r>
      <w:r w:rsidRPr="00185EF3">
        <w:rPr>
          <w:rFonts w:ascii="Arial" w:hAnsi="Arial" w:cs="Arial"/>
        </w:rPr>
        <w:br/>
      </w:r>
      <w:r w:rsidR="004A562C">
        <w:rPr>
          <w:rFonts w:ascii="Arial" w:hAnsi="Arial" w:cs="Arial"/>
        </w:rPr>
        <w:tab/>
      </w:r>
      <w:r w:rsidRPr="00185EF3">
        <w:rPr>
          <w:rFonts w:ascii="Arial" w:hAnsi="Arial" w:cs="Arial"/>
        </w:rPr>
        <w:t xml:space="preserve">Το 1954 παντρεύεται τη γιατρό </w:t>
      </w:r>
      <w:proofErr w:type="spellStart"/>
      <w:r w:rsidRPr="00185EF3">
        <w:rPr>
          <w:rFonts w:ascii="Arial" w:hAnsi="Arial" w:cs="Arial"/>
        </w:rPr>
        <w:t>Γαρυφαλιώ</w:t>
      </w:r>
      <w:proofErr w:type="spellEnd"/>
      <w:r w:rsidRPr="00185EF3">
        <w:rPr>
          <w:rFonts w:ascii="Arial" w:hAnsi="Arial" w:cs="Arial"/>
        </w:rPr>
        <w:t xml:space="preserve"> Γεωργιάδου και το 1955 γεννιέται η κόρη του, </w:t>
      </w:r>
      <w:proofErr w:type="spellStart"/>
      <w:r w:rsidRPr="00185EF3">
        <w:rPr>
          <w:rFonts w:ascii="Arial" w:hAnsi="Arial" w:cs="Arial"/>
        </w:rPr>
        <w:t>Έρη</w:t>
      </w:r>
      <w:proofErr w:type="spellEnd"/>
      <w:r w:rsidRPr="00185EF3">
        <w:rPr>
          <w:rFonts w:ascii="Arial" w:hAnsi="Arial" w:cs="Arial"/>
        </w:rPr>
        <w:t>. Το 1956 του απονέμεται το Α΄ Κρατικό Βραβείο Ποίησης για τη </w:t>
      </w:r>
      <w:r w:rsidRPr="00185EF3">
        <w:rPr>
          <w:rFonts w:ascii="Arial" w:hAnsi="Arial" w:cs="Arial"/>
          <w:i/>
          <w:iCs/>
        </w:rPr>
        <w:t>Σονάτα του σεληνόφωτος</w:t>
      </w:r>
      <w:r w:rsidRPr="00185EF3">
        <w:rPr>
          <w:rFonts w:ascii="Arial" w:hAnsi="Arial" w:cs="Arial"/>
        </w:rPr>
        <w:t>.</w:t>
      </w:r>
      <w:r>
        <w:rPr>
          <w:rFonts w:ascii="Arial" w:hAnsi="Arial" w:cs="Arial"/>
        </w:rPr>
        <w:t xml:space="preserve"> </w:t>
      </w:r>
      <w:r w:rsidRPr="00185EF3">
        <w:rPr>
          <w:rFonts w:ascii="Arial" w:hAnsi="Arial" w:cs="Arial"/>
        </w:rPr>
        <w:t>Αυτά τα χρόνια κι ως την καινούργια δικτατορία είναι τα μόνα ήρεμα. Ο ποιητής αφιερώνεται αποκλειστικά στο έργο του και σε ποιητικές μεταφράσεις χωρίς άλλους επαγγελματικούς περισπασμούς. Ωστόσο σ’ όλη τη ζωή του δε σταμάτησε ούτε μέρα να γράφει και κάτω από τις πιο αντίξοες συνθήκες.</w:t>
      </w:r>
      <w:r w:rsidRPr="00185EF3">
        <w:rPr>
          <w:rFonts w:ascii="Arial" w:hAnsi="Arial" w:cs="Arial"/>
        </w:rPr>
        <w:br/>
      </w:r>
      <w:r w:rsidRPr="00185EF3">
        <w:rPr>
          <w:rFonts w:ascii="Arial" w:hAnsi="Arial" w:cs="Arial"/>
        </w:rPr>
        <w:br/>
      </w:r>
      <w:r>
        <w:rPr>
          <w:rFonts w:ascii="Arial" w:hAnsi="Arial" w:cs="Arial"/>
        </w:rPr>
        <w:tab/>
      </w:r>
      <w:r w:rsidRPr="00185EF3">
        <w:rPr>
          <w:rFonts w:ascii="Arial" w:hAnsi="Arial" w:cs="Arial"/>
        </w:rPr>
        <w:t xml:space="preserve">Με την επιβολή της δικτατορίας στις 21 Απριλίου 1967, συλλαμβάνεται και οδηγείται στον Ιππόδρομο. Στη συνέχεια εξορίζεται στη Γυάρο, ύστερα στο </w:t>
      </w:r>
      <w:proofErr w:type="spellStart"/>
      <w:r w:rsidRPr="00185EF3">
        <w:rPr>
          <w:rFonts w:ascii="Arial" w:hAnsi="Arial" w:cs="Arial"/>
        </w:rPr>
        <w:t>Παρθένι</w:t>
      </w:r>
      <w:proofErr w:type="spellEnd"/>
      <w:r w:rsidRPr="00185EF3">
        <w:rPr>
          <w:rFonts w:ascii="Arial" w:hAnsi="Arial" w:cs="Arial"/>
        </w:rPr>
        <w:t xml:space="preserve"> της Λέρου. Από τον Οκτώβριο του 1968 ως το τέλος του 1970 βρίσκεται σε «κατ’ </w:t>
      </w:r>
      <w:proofErr w:type="spellStart"/>
      <w:r w:rsidRPr="00185EF3">
        <w:rPr>
          <w:rFonts w:ascii="Arial" w:hAnsi="Arial" w:cs="Arial"/>
        </w:rPr>
        <w:t>οίκον</w:t>
      </w:r>
      <w:proofErr w:type="spellEnd"/>
      <w:r w:rsidRPr="00185EF3">
        <w:rPr>
          <w:rFonts w:ascii="Arial" w:hAnsi="Arial" w:cs="Arial"/>
        </w:rPr>
        <w:t xml:space="preserve"> περιορισμό» στο </w:t>
      </w:r>
      <w:proofErr w:type="spellStart"/>
      <w:r w:rsidRPr="00185EF3">
        <w:rPr>
          <w:rFonts w:ascii="Arial" w:hAnsi="Arial" w:cs="Arial"/>
        </w:rPr>
        <w:t>Καρλόβασι</w:t>
      </w:r>
      <w:proofErr w:type="spellEnd"/>
      <w:r w:rsidRPr="00185EF3">
        <w:rPr>
          <w:rFonts w:ascii="Arial" w:hAnsi="Arial" w:cs="Arial"/>
        </w:rPr>
        <w:t xml:space="preserve"> Σάμου. Το έργο του είναι πάλι υπό απαγόρευση.</w:t>
      </w:r>
      <w:r w:rsidRPr="00185EF3">
        <w:rPr>
          <w:rFonts w:ascii="Arial" w:hAnsi="Arial" w:cs="Arial"/>
        </w:rPr>
        <w:br/>
      </w:r>
      <w:r w:rsidRPr="00185EF3">
        <w:rPr>
          <w:rFonts w:ascii="Arial" w:hAnsi="Arial" w:cs="Arial"/>
        </w:rPr>
        <w:br/>
      </w:r>
      <w:r>
        <w:rPr>
          <w:rFonts w:ascii="Arial" w:hAnsi="Arial" w:cs="Arial"/>
        </w:rPr>
        <w:tab/>
      </w:r>
      <w:r w:rsidRPr="00185EF3">
        <w:rPr>
          <w:rFonts w:ascii="Arial" w:hAnsi="Arial" w:cs="Arial"/>
        </w:rPr>
        <w:t xml:space="preserve">Το 1971 επιστρέφει ελεύθερος στην Αθήνα. Έχει έρθει η ώρα της αναγνώρισης στην Ελλάδα και διεθνώς. Αμέσως μετά τη μεταπολίτευση ανακηρύσσεται επίτιμος διδάκτωρ του Πανεπιστημίου Θεσσαλονίκης (1975). Το 1978 γίνεται επίσης διδάκτωρ του Πανεπιστημίου του </w:t>
      </w:r>
      <w:proofErr w:type="spellStart"/>
      <w:r w:rsidRPr="00185EF3">
        <w:rPr>
          <w:rFonts w:ascii="Arial" w:hAnsi="Arial" w:cs="Arial"/>
        </w:rPr>
        <w:t>Μπέρμιγχαμ</w:t>
      </w:r>
      <w:proofErr w:type="spellEnd"/>
      <w:r w:rsidRPr="00185EF3">
        <w:rPr>
          <w:rFonts w:ascii="Arial" w:hAnsi="Arial" w:cs="Arial"/>
        </w:rPr>
        <w:t xml:space="preserve"> στην Αγγλία, το 1984 του Πανεπιστημίου Καρλ Μαρξ της Λειψίας και το 1987 του Πανεπιστημίου Αθηνών. Το 1977 τιμάται με το Βραβείο Λένιν για την Ειρήνη.</w:t>
      </w:r>
      <w:r w:rsidRPr="00185EF3">
        <w:rPr>
          <w:rFonts w:ascii="Arial" w:hAnsi="Arial" w:cs="Arial"/>
        </w:rPr>
        <w:br/>
      </w:r>
      <w:r w:rsidRPr="00185EF3">
        <w:rPr>
          <w:rFonts w:ascii="Arial" w:hAnsi="Arial" w:cs="Arial"/>
        </w:rPr>
        <w:br/>
      </w:r>
      <w:r>
        <w:rPr>
          <w:rFonts w:ascii="Arial" w:hAnsi="Arial" w:cs="Arial"/>
        </w:rPr>
        <w:tab/>
      </w:r>
      <w:r w:rsidRPr="00185EF3">
        <w:rPr>
          <w:rFonts w:ascii="Arial" w:hAnsi="Arial" w:cs="Arial"/>
        </w:rPr>
        <w:t>Ο Γιάννης Ρίτσος μας έχει δώσει ένα ογκωδέστατο έργο. Μετά τον </w:t>
      </w:r>
      <w:r w:rsidRPr="00185EF3">
        <w:rPr>
          <w:rFonts w:ascii="Arial" w:hAnsi="Arial" w:cs="Arial"/>
          <w:i/>
          <w:iCs/>
        </w:rPr>
        <w:t>Επιτάφιο</w:t>
      </w:r>
      <w:r w:rsidRPr="00185EF3">
        <w:rPr>
          <w:rFonts w:ascii="Arial" w:hAnsi="Arial" w:cs="Arial"/>
        </w:rPr>
        <w:t> (1936), ακολουθούν λυρικές συνθέσεις σε ελεύθερο στίχο όπως </w:t>
      </w:r>
      <w:r w:rsidRPr="00185EF3">
        <w:rPr>
          <w:rFonts w:ascii="Arial" w:hAnsi="Arial" w:cs="Arial"/>
          <w:i/>
          <w:iCs/>
        </w:rPr>
        <w:t>Το τραγούδι της αδελφής μου</w:t>
      </w:r>
      <w:r w:rsidRPr="00185EF3">
        <w:rPr>
          <w:rFonts w:ascii="Arial" w:hAnsi="Arial" w:cs="Arial"/>
        </w:rPr>
        <w:t> (1937), </w:t>
      </w:r>
      <w:r w:rsidRPr="00185EF3">
        <w:rPr>
          <w:rFonts w:ascii="Arial" w:hAnsi="Arial" w:cs="Arial"/>
          <w:i/>
          <w:iCs/>
        </w:rPr>
        <w:t>Εαρινή συμφωνία</w:t>
      </w:r>
      <w:r w:rsidRPr="00185EF3">
        <w:rPr>
          <w:rFonts w:ascii="Arial" w:hAnsi="Arial" w:cs="Arial"/>
        </w:rPr>
        <w:t> (1938), Το εμβατήριο του ωκεανού (1940). Μέσα στη Κατοχή γράφει τη </w:t>
      </w:r>
      <w:r w:rsidRPr="00185EF3">
        <w:rPr>
          <w:rFonts w:ascii="Arial" w:hAnsi="Arial" w:cs="Arial"/>
          <w:i/>
          <w:iCs/>
        </w:rPr>
        <w:t>Δοκιμασία</w:t>
      </w:r>
      <w:r w:rsidRPr="00185EF3">
        <w:rPr>
          <w:rFonts w:ascii="Arial" w:hAnsi="Arial" w:cs="Arial"/>
        </w:rPr>
        <w:t>, ενώ η εποποιία της Αντίστασης θα του εμπνεύσει τη </w:t>
      </w:r>
      <w:r w:rsidRPr="00185EF3">
        <w:rPr>
          <w:rFonts w:ascii="Arial" w:hAnsi="Arial" w:cs="Arial"/>
          <w:i/>
          <w:iCs/>
        </w:rPr>
        <w:t>Ρωμιοσύνη</w:t>
      </w:r>
      <w:r w:rsidRPr="00185EF3">
        <w:rPr>
          <w:rFonts w:ascii="Arial" w:hAnsi="Arial" w:cs="Arial"/>
        </w:rPr>
        <w:t> και την </w:t>
      </w:r>
      <w:r w:rsidRPr="00185EF3">
        <w:rPr>
          <w:rFonts w:ascii="Arial" w:hAnsi="Arial" w:cs="Arial"/>
          <w:i/>
          <w:iCs/>
        </w:rPr>
        <w:t>Κυρά των Αμπελιών</w:t>
      </w:r>
      <w:r w:rsidRPr="00185EF3">
        <w:rPr>
          <w:rFonts w:ascii="Arial" w:hAnsi="Arial" w:cs="Arial"/>
        </w:rPr>
        <w:t> (1945-1947). Παράλληλα, η τραγωδία της Κατοχής και του Εμφύλιου καταγράφεται στη συλλογή </w:t>
      </w:r>
      <w:r w:rsidRPr="00185EF3">
        <w:rPr>
          <w:rFonts w:ascii="Arial" w:hAnsi="Arial" w:cs="Arial"/>
          <w:i/>
          <w:iCs/>
        </w:rPr>
        <w:t>Αγρύπνια</w:t>
      </w:r>
      <w:r w:rsidRPr="00185EF3">
        <w:rPr>
          <w:rFonts w:ascii="Arial" w:hAnsi="Arial" w:cs="Arial"/>
        </w:rPr>
        <w:t> (1944-1953) και στις </w:t>
      </w:r>
      <w:r w:rsidRPr="00185EF3">
        <w:rPr>
          <w:rFonts w:ascii="Arial" w:hAnsi="Arial" w:cs="Arial"/>
          <w:i/>
          <w:iCs/>
        </w:rPr>
        <w:t>Γειτονιές του κόσμου</w:t>
      </w:r>
      <w:r w:rsidRPr="00185EF3">
        <w:rPr>
          <w:rFonts w:ascii="Arial" w:hAnsi="Arial" w:cs="Arial"/>
        </w:rPr>
        <w:t> (1949-1951).</w:t>
      </w:r>
      <w:r w:rsidRPr="00185EF3">
        <w:rPr>
          <w:rFonts w:ascii="Arial" w:hAnsi="Arial" w:cs="Arial"/>
        </w:rPr>
        <w:br/>
      </w:r>
      <w:r w:rsidRPr="00185EF3">
        <w:rPr>
          <w:rFonts w:ascii="Arial" w:hAnsi="Arial" w:cs="Arial"/>
        </w:rPr>
        <w:br/>
      </w:r>
      <w:r>
        <w:rPr>
          <w:rFonts w:ascii="Arial" w:hAnsi="Arial" w:cs="Arial"/>
        </w:rPr>
        <w:tab/>
      </w:r>
      <w:r w:rsidRPr="00185EF3">
        <w:rPr>
          <w:rFonts w:ascii="Arial" w:hAnsi="Arial" w:cs="Arial"/>
        </w:rPr>
        <w:t>Στον τόμο </w:t>
      </w:r>
      <w:r w:rsidRPr="00185EF3">
        <w:rPr>
          <w:rFonts w:ascii="Arial" w:hAnsi="Arial" w:cs="Arial"/>
          <w:i/>
          <w:iCs/>
        </w:rPr>
        <w:t>Τέταρτη διάσταση</w:t>
      </w:r>
      <w:r w:rsidRPr="00185EF3">
        <w:rPr>
          <w:rFonts w:ascii="Arial" w:hAnsi="Arial" w:cs="Arial"/>
        </w:rPr>
        <w:t> (1956-1975) έχουν συγκεντρωθεί ποιητικοί μονόλογοι, όπως </w:t>
      </w:r>
      <w:r w:rsidRPr="00185EF3">
        <w:rPr>
          <w:rFonts w:ascii="Arial" w:hAnsi="Arial" w:cs="Arial"/>
          <w:i/>
          <w:iCs/>
        </w:rPr>
        <w:t>H Σονάτα του σεληνόφωτος</w:t>
      </w:r>
      <w:r w:rsidRPr="00185EF3">
        <w:rPr>
          <w:rFonts w:ascii="Arial" w:hAnsi="Arial" w:cs="Arial"/>
        </w:rPr>
        <w:t>, ο </w:t>
      </w:r>
      <w:r w:rsidRPr="00185EF3">
        <w:rPr>
          <w:rFonts w:ascii="Arial" w:hAnsi="Arial" w:cs="Arial"/>
          <w:i/>
          <w:iCs/>
        </w:rPr>
        <w:t>Ορέστης</w:t>
      </w:r>
      <w:r w:rsidRPr="00185EF3">
        <w:rPr>
          <w:rFonts w:ascii="Arial" w:hAnsi="Arial" w:cs="Arial"/>
        </w:rPr>
        <w:t>, ο </w:t>
      </w:r>
      <w:r w:rsidRPr="00185EF3">
        <w:rPr>
          <w:rFonts w:ascii="Arial" w:hAnsi="Arial" w:cs="Arial"/>
          <w:i/>
          <w:iCs/>
        </w:rPr>
        <w:t>Φιλοκτήτης</w:t>
      </w:r>
      <w:r w:rsidRPr="00185EF3">
        <w:rPr>
          <w:rFonts w:ascii="Arial" w:hAnsi="Arial" w:cs="Arial"/>
        </w:rPr>
        <w:t>, η </w:t>
      </w:r>
      <w:proofErr w:type="spellStart"/>
      <w:r w:rsidRPr="00185EF3">
        <w:rPr>
          <w:rFonts w:ascii="Arial" w:hAnsi="Arial" w:cs="Arial"/>
          <w:i/>
          <w:iCs/>
        </w:rPr>
        <w:t>Χρυσόθεμις</w:t>
      </w:r>
      <w:proofErr w:type="spellEnd"/>
      <w:r w:rsidRPr="00185EF3">
        <w:rPr>
          <w:rFonts w:ascii="Arial" w:hAnsi="Arial" w:cs="Arial"/>
        </w:rPr>
        <w:t>, η </w:t>
      </w:r>
      <w:r w:rsidRPr="00185EF3">
        <w:rPr>
          <w:rFonts w:ascii="Arial" w:hAnsi="Arial" w:cs="Arial"/>
          <w:i/>
          <w:iCs/>
        </w:rPr>
        <w:t>Ελένη</w:t>
      </w:r>
      <w:r w:rsidRPr="00185EF3">
        <w:rPr>
          <w:rFonts w:ascii="Arial" w:hAnsi="Arial" w:cs="Arial"/>
        </w:rPr>
        <w:t>. Μέσα από το μύθο και την ιστορία όσο και από τις σύγχρονες κοινωνικές συγκρούσεις, ο ποιητής αναπτύσσει έναν ποιητικό στοχασμό πάνω στην ανθρώπινη μοίρα. Η </w:t>
      </w:r>
      <w:r w:rsidRPr="00185EF3">
        <w:rPr>
          <w:rFonts w:ascii="Arial" w:hAnsi="Arial" w:cs="Arial"/>
          <w:i/>
          <w:iCs/>
        </w:rPr>
        <w:t>Τέταρτη διάσταση</w:t>
      </w:r>
      <w:r w:rsidRPr="00185EF3">
        <w:rPr>
          <w:rFonts w:ascii="Arial" w:hAnsi="Arial" w:cs="Arial"/>
        </w:rPr>
        <w:t> μαζί με τις πολυάριθμες συλλογές μικρών ποιημάτων που γράφονται παράλληλα (</w:t>
      </w:r>
      <w:r w:rsidRPr="00185EF3">
        <w:rPr>
          <w:rFonts w:ascii="Arial" w:hAnsi="Arial" w:cs="Arial"/>
          <w:i/>
          <w:iCs/>
        </w:rPr>
        <w:t>Μαρτυρίες</w:t>
      </w:r>
      <w:r w:rsidRPr="00185EF3">
        <w:rPr>
          <w:rFonts w:ascii="Arial" w:hAnsi="Arial" w:cs="Arial"/>
        </w:rPr>
        <w:t>, </w:t>
      </w:r>
      <w:r w:rsidRPr="00185EF3">
        <w:rPr>
          <w:rFonts w:ascii="Arial" w:hAnsi="Arial" w:cs="Arial"/>
          <w:i/>
          <w:iCs/>
        </w:rPr>
        <w:t>Πέτρες</w:t>
      </w:r>
      <w:r w:rsidRPr="00185EF3">
        <w:rPr>
          <w:rFonts w:ascii="Arial" w:hAnsi="Arial" w:cs="Arial"/>
        </w:rPr>
        <w:t>, </w:t>
      </w:r>
      <w:r w:rsidRPr="00185EF3">
        <w:rPr>
          <w:rFonts w:ascii="Arial" w:hAnsi="Arial" w:cs="Arial"/>
          <w:i/>
          <w:iCs/>
        </w:rPr>
        <w:t>Επαναλήψεις</w:t>
      </w:r>
      <w:r w:rsidRPr="00185EF3">
        <w:rPr>
          <w:rFonts w:ascii="Arial" w:hAnsi="Arial" w:cs="Arial"/>
        </w:rPr>
        <w:t>, </w:t>
      </w:r>
      <w:r w:rsidRPr="00185EF3">
        <w:rPr>
          <w:rFonts w:ascii="Arial" w:hAnsi="Arial" w:cs="Arial"/>
          <w:i/>
          <w:iCs/>
        </w:rPr>
        <w:t>Κιγκλίδωμα</w:t>
      </w:r>
      <w:r w:rsidRPr="00185EF3">
        <w:rPr>
          <w:rFonts w:ascii="Arial" w:hAnsi="Arial" w:cs="Arial"/>
        </w:rPr>
        <w:t>, </w:t>
      </w:r>
      <w:r w:rsidRPr="00185EF3">
        <w:rPr>
          <w:rFonts w:ascii="Arial" w:hAnsi="Arial" w:cs="Arial"/>
          <w:i/>
          <w:iCs/>
        </w:rPr>
        <w:t>Χειρονομίες</w:t>
      </w:r>
      <w:r w:rsidRPr="00185EF3">
        <w:rPr>
          <w:rFonts w:ascii="Arial" w:hAnsi="Arial" w:cs="Arial"/>
        </w:rPr>
        <w:t>, και άλλα) είναι το απόσταγμα της ανθρώπινης και ποιητικής εμπειρίας του. Με τις οραματικές, δοξαστικές συνθέσεις που συγκεντρώνονται στους τόμους </w:t>
      </w:r>
      <w:r w:rsidRPr="00185EF3">
        <w:rPr>
          <w:rFonts w:ascii="Arial" w:hAnsi="Arial" w:cs="Arial"/>
          <w:i/>
          <w:iCs/>
        </w:rPr>
        <w:t>Γίγνεσθαι</w:t>
      </w:r>
      <w:r w:rsidRPr="00185EF3">
        <w:rPr>
          <w:rFonts w:ascii="Arial" w:hAnsi="Arial" w:cs="Arial"/>
        </w:rPr>
        <w:t> και </w:t>
      </w:r>
      <w:r w:rsidRPr="00185EF3">
        <w:rPr>
          <w:rFonts w:ascii="Arial" w:hAnsi="Arial" w:cs="Arial"/>
          <w:i/>
          <w:iCs/>
        </w:rPr>
        <w:t>Επινίκια</w:t>
      </w:r>
      <w:r w:rsidRPr="00185EF3">
        <w:rPr>
          <w:rFonts w:ascii="Arial" w:hAnsi="Arial" w:cs="Arial"/>
        </w:rPr>
        <w:t>, ο Ρίτσος ολοκληρώνει την ποιητική του κατάθεση.</w:t>
      </w:r>
      <w:r w:rsidRPr="00185EF3">
        <w:rPr>
          <w:rFonts w:ascii="Arial" w:hAnsi="Arial" w:cs="Arial"/>
        </w:rPr>
        <w:br/>
      </w:r>
      <w:r w:rsidRPr="00185EF3">
        <w:rPr>
          <w:rFonts w:ascii="Arial" w:hAnsi="Arial" w:cs="Arial"/>
        </w:rPr>
        <w:br/>
      </w:r>
      <w:r>
        <w:rPr>
          <w:rFonts w:ascii="Arial" w:hAnsi="Arial" w:cs="Arial"/>
        </w:rPr>
        <w:tab/>
      </w:r>
      <w:r w:rsidRPr="00185EF3">
        <w:rPr>
          <w:rFonts w:ascii="Arial" w:hAnsi="Arial" w:cs="Arial"/>
        </w:rPr>
        <w:t>Ως τώρα έχουν κυκλοφορήσει 100 ποιητικά βιβλία, 4 θεατρικά καθώς και 9 πεζά με το γενικό τίτλο Εικονοστάσιο ανωνύμων αγίων. Έχουν εκδοθεί επίσης 12 βιβλία με μεταφράσεις του και ένα βιβλίο με δοκίμια. Οι ξένες εκδόσεις του έργου του, που έχουν μεταφραστεί σε σαράντα διαφορετικές γλώσσες ανέρχονται σε 320.</w:t>
      </w:r>
      <w:r>
        <w:rPr>
          <w:rFonts w:ascii="Arial" w:hAnsi="Arial" w:cs="Arial"/>
        </w:rPr>
        <w:t xml:space="preserve"> </w:t>
      </w:r>
      <w:r w:rsidRPr="00185EF3">
        <w:rPr>
          <w:rFonts w:ascii="Arial" w:hAnsi="Arial" w:cs="Arial"/>
        </w:rPr>
        <w:t>Πέθανε στις 11 Νοεμβρίου 1990.</w:t>
      </w:r>
    </w:p>
    <w:sectPr w:rsidR="00185EF3" w:rsidRPr="00185E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F3"/>
    <w:rsid w:val="00185EF3"/>
    <w:rsid w:val="004A56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87F4"/>
  <w15:chartTrackingRefBased/>
  <w15:docId w15:val="{AB9230A5-149B-4C75-9126-2104F872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869</Words>
  <Characters>4695</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Κυριάκος Τσερκέζογλου</dc:creator>
  <cp:keywords/>
  <dc:description/>
  <cp:lastModifiedBy>Κυριάκος Τσερκέζογλου</cp:lastModifiedBy>
  <cp:revision>2</cp:revision>
  <dcterms:created xsi:type="dcterms:W3CDTF">2020-11-11T15:45:00Z</dcterms:created>
  <dcterms:modified xsi:type="dcterms:W3CDTF">2020-11-11T15:50:00Z</dcterms:modified>
</cp:coreProperties>
</file>