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B5A2" w14:textId="465B70BD" w:rsidR="00493839" w:rsidRPr="00493839" w:rsidRDefault="00493839" w:rsidP="00493839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l-GR"/>
        </w:rPr>
      </w:pPr>
      <w:r w:rsidRPr="004938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ΑΣΚΗΣΕΙΣ ΣΕ ΟΜΟΙΟΠΤΩΤΟΥΣ ΚΑΙ ΕΤΕΡΟΠΤΩΤΟΥΣ ΠΡΟΣΔΙΟΡΙΣΜΟΥΣ</w:t>
      </w:r>
    </w:p>
    <w:p w14:paraId="496EEC26" w14:textId="77777777" w:rsidR="00493839" w:rsidRDefault="00493839" w:rsidP="00493839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l-GR"/>
        </w:rPr>
      </w:pPr>
    </w:p>
    <w:p w14:paraId="4261B6A4" w14:textId="11BA605B" w:rsidR="00493839" w:rsidRPr="00493839" w:rsidRDefault="00493839" w:rsidP="00493839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bCs/>
          <w:lang w:eastAsia="el-GR"/>
        </w:rPr>
      </w:pPr>
      <w:r w:rsidRPr="00493839"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 xml:space="preserve">Στις παρακάτω φράσεις/προτάσεις να εντοπίσετε και να </w:t>
      </w:r>
      <w:r w:rsidRPr="00493839"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 xml:space="preserve">χαρακτηρίσετε </w:t>
      </w:r>
      <w:r w:rsidRPr="00493839"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 xml:space="preserve"> τους 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 xml:space="preserve">ομοιόπτωτους και </w:t>
      </w:r>
      <w:proofErr w:type="spellStart"/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>ετερόπτωτους</w:t>
      </w:r>
      <w:proofErr w:type="spellEnd"/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 xml:space="preserve"> </w:t>
      </w:r>
      <w:r w:rsidRPr="00493839"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>προσδιορισμούς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l-GR"/>
        </w:rPr>
        <w:t>.</w:t>
      </w:r>
    </w:p>
    <w:p w14:paraId="39A89BFA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Σήμερα λείπει ο Γεωργιάδης, ο καθηγητής Χημείας.</w:t>
      </w:r>
    </w:p>
    <w:p w14:paraId="14749CF7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Τα μάτια της Ελένης είναι φοβισμένα.</w:t>
      </w:r>
    </w:p>
    <w:p w14:paraId="58B66CB9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Σε λίγο αντικρύσαμε τον Όλυμπο, το πιο ψηλό βουνό της Ελλάδας.</w:t>
      </w:r>
    </w:p>
    <w:p w14:paraId="6975C980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Από τον αφρό της θάλασσας βγήκε η θεά της ομορφιάς, η Αφροδίτη.</w:t>
      </w:r>
    </w:p>
    <w:p w14:paraId="66C01A99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Οι επιστήμονες έχουν ένα δυνατό όπλο, τη σκέψη.</w:t>
      </w:r>
    </w:p>
    <w:p w14:paraId="72C95D62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Περάσαμε το ποτάμι της Μακεδονίας, τον Αξιό.</w:t>
      </w:r>
    </w:p>
    <w:p w14:paraId="321077D5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 xml:space="preserve">Σημαίνει κι η </w:t>
      </w:r>
      <w:proofErr w:type="spellStart"/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Αγια-Σοφιά</w:t>
      </w:r>
      <w:proofErr w:type="spellEnd"/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, το μέγα μοναστήρι.</w:t>
      </w:r>
    </w:p>
    <w:p w14:paraId="3CD1EA57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Εργάζεται σε αποθήκη καπνού.</w:t>
      </w:r>
    </w:p>
    <w:p w14:paraId="5C17DBC7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Οι στρατιώτες είναι φρουροί της πατρίδας.</w:t>
      </w:r>
    </w:p>
    <w:p w14:paraId="1A5748C6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 κήπος της Μαρίνας είναι ξεχωριστός γιατί έχει σπάνια είδη φυτών.</w:t>
      </w:r>
    </w:p>
    <w:p w14:paraId="218F817D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Η νίκη των Ελλήνων απέναντι στον εχθρό ενίσχυσε το αίσθημα του πατριωτισμού.</w:t>
      </w:r>
    </w:p>
    <w:p w14:paraId="19675CAC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Τον βασάνιζε ο φόβος της αποτυχίας.</w:t>
      </w:r>
    </w:p>
    <w:p w14:paraId="2D5AF82B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Το κλάμα του μωρού σήκωσε στο πόδι την πολυκατοικία.</w:t>
      </w:r>
    </w:p>
    <w:p w14:paraId="15EF609E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Χάθηκε το πορτοφόλι της γιαγιάς.</w:t>
      </w:r>
    </w:p>
    <w:p w14:paraId="1B5A3C75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Ήρθε και ο άλλος αδελφός μου, ο Πέτρος.</w:t>
      </w:r>
    </w:p>
    <w:p w14:paraId="6FCE0AAD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Έφαγα νόστιμο κεφαλοτύρι Μυτιλήνης.</w:t>
      </w:r>
    </w:p>
    <w:p w14:paraId="4E7C7533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Όταν σήμανε η καμπάνα, έπεσαν οι ίσκιοι του δειλινού.</w:t>
      </w:r>
    </w:p>
    <w:p w14:paraId="17A9042A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 Ηρόδοτος, ο πατέρας της ιστορίας.</w:t>
      </w:r>
    </w:p>
    <w:p w14:paraId="4A11828B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 αδερφός της Μαρίας πήγε στρατιώτης.</w:t>
      </w:r>
    </w:p>
    <w:p w14:paraId="1CC9ECAF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 εθνικός μας ποιητής, ο Διονύσιος Σολωμός.</w:t>
      </w:r>
    </w:p>
    <w:p w14:paraId="0989B56B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 Σωτήρης, ο απουσιολόγος, δεν ήρθε σήμερα.</w:t>
      </w:r>
    </w:p>
    <w:p w14:paraId="0301740F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Βγήκε η απόφαση του δικαστηρίου.</w:t>
      </w:r>
    </w:p>
    <w:p w14:paraId="69CE210A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Παντρεύτηκε η Σοφία, η δασκάλα.</w:t>
      </w:r>
    </w:p>
    <w:p w14:paraId="23D66251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Ο Ιωάννης Καποδίστριας, ο κυβερνήτης της Ελλάδας, γεννήθηκε στην Κέρκυρα.</w:t>
      </w:r>
    </w:p>
    <w:p w14:paraId="72867432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Η χαρά της επιτυχίας ήταν μεγάλη.</w:t>
      </w:r>
    </w:p>
    <w:p w14:paraId="2B2499E7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Η λύπη του αποχωρισμού ήταν ζωγραφισμένη στο πρόσωπό της.</w:t>
      </w:r>
    </w:p>
    <w:p w14:paraId="3630F096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Το γέλιο του μωρού μας έφτιαξε τη διάθεση.</w:t>
      </w:r>
    </w:p>
    <w:p w14:paraId="0E8A70C7" w14:textId="77777777" w:rsidR="00493839" w:rsidRPr="00493839" w:rsidRDefault="00493839" w:rsidP="00493839">
      <w:pPr>
        <w:numPr>
          <w:ilvl w:val="0"/>
          <w:numId w:val="1"/>
        </w:num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eastAsia="el-GR"/>
        </w:rPr>
      </w:pPr>
      <w:r w:rsidRPr="00493839">
        <w:rPr>
          <w:rFonts w:eastAsia="Times New Roman" w:cstheme="minorHAnsi"/>
          <w:color w:val="000000"/>
          <w:bdr w:val="none" w:sz="0" w:space="0" w:color="auto" w:frame="1"/>
          <w:lang w:eastAsia="el-GR"/>
        </w:rPr>
        <w:t>Η ναυμαχία της Σαλαμίνας έγινε το 480 π.Χ.</w:t>
      </w:r>
    </w:p>
    <w:p w14:paraId="02F70456" w14:textId="77777777" w:rsidR="00493839" w:rsidRPr="00493839" w:rsidRDefault="00493839">
      <w:pPr>
        <w:rPr>
          <w:rFonts w:cstheme="minorHAnsi"/>
        </w:rPr>
      </w:pPr>
    </w:p>
    <w:sectPr w:rsidR="00493839" w:rsidRPr="00493839" w:rsidSect="00493839">
      <w:pgSz w:w="12240" w:h="15840"/>
      <w:pgMar w:top="851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C76DA"/>
    <w:multiLevelType w:val="multilevel"/>
    <w:tmpl w:val="CFF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39"/>
    <w:rsid w:val="004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A841"/>
  <w15:chartTrackingRefBased/>
  <w15:docId w15:val="{8B1FEB29-4E61-451A-9D11-54275D1A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Τσερκέζογλου</dc:creator>
  <cp:keywords/>
  <dc:description/>
  <cp:lastModifiedBy>Κυριάκος Τσερκέζογλου</cp:lastModifiedBy>
  <cp:revision>1</cp:revision>
  <dcterms:created xsi:type="dcterms:W3CDTF">2021-01-26T04:54:00Z</dcterms:created>
  <dcterms:modified xsi:type="dcterms:W3CDTF">2021-01-26T04:58:00Z</dcterms:modified>
</cp:coreProperties>
</file>