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066" w14:textId="77777777" w:rsidR="00F208D5" w:rsidRPr="006A7B61" w:rsidRDefault="00F208D5" w:rsidP="00F20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CFAB1DA" w14:textId="77777777" w:rsidR="00F208D5" w:rsidRPr="0082737E" w:rsidRDefault="00F208D5" w:rsidP="00F20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2885C5E6" w14:textId="77777777" w:rsidR="00F208D5" w:rsidRPr="0082737E" w:rsidRDefault="00F208D5" w:rsidP="00F20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F05C9E5" w14:textId="77777777" w:rsidR="00F208D5" w:rsidRPr="0082737E" w:rsidRDefault="00F208D5" w:rsidP="00F20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2/6/2021</w:t>
      </w:r>
    </w:p>
    <w:p w14:paraId="0C1F18A8" w14:textId="77777777" w:rsidR="00F208D5" w:rsidRPr="0082737E" w:rsidRDefault="00F208D5" w:rsidP="00F20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20019CEE" w14:textId="77777777" w:rsidR="00F208D5" w:rsidRPr="0082737E" w:rsidRDefault="00F208D5" w:rsidP="00F20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E1D44" w14:textId="77777777" w:rsidR="00F208D5" w:rsidRPr="0082737E" w:rsidRDefault="00F208D5" w:rsidP="00F208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61E5AC7E" w14:textId="77777777" w:rsidR="00F208D5" w:rsidRPr="0082737E" w:rsidRDefault="00F208D5" w:rsidP="00F208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4317421A" w14:textId="77777777" w:rsidR="00F208D5" w:rsidRPr="0082737E" w:rsidRDefault="00F208D5" w:rsidP="00F208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</w:p>
    <w:p w14:paraId="6E4FC199" w14:textId="77777777" w:rsidR="00F208D5" w:rsidRPr="0082737E" w:rsidRDefault="00F208D5" w:rsidP="00F208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308D7" w14:textId="77777777" w:rsidR="00F208D5" w:rsidRPr="00F5189E" w:rsidRDefault="00F208D5" w:rsidP="00F208D5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89E">
        <w:rPr>
          <w:rFonts w:ascii="Times New Roman" w:hAnsi="Times New Roman" w:cs="Times New Roman"/>
          <w:sz w:val="24"/>
          <w:szCs w:val="24"/>
        </w:rPr>
        <w:t>Το Άγιον Όρος αποτελεί Ο.Τ.Α. β’ βαθμού.</w:t>
      </w:r>
    </w:p>
    <w:p w14:paraId="4936D621" w14:textId="77777777" w:rsidR="00F208D5" w:rsidRPr="00F5189E" w:rsidRDefault="00F208D5" w:rsidP="00F208D5">
      <w:pPr>
        <w:pStyle w:val="a3"/>
        <w:numPr>
          <w:ilvl w:val="0"/>
          <w:numId w:val="2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89E">
        <w:rPr>
          <w:rFonts w:ascii="Times New Roman" w:hAnsi="Times New Roman" w:cs="Times New Roman"/>
          <w:sz w:val="24"/>
          <w:szCs w:val="24"/>
        </w:rPr>
        <w:t>Η Παλαιστίνη αποτελεί ένα παράδειγμα έθνους χωρίς κράτος.</w:t>
      </w:r>
    </w:p>
    <w:p w14:paraId="57C18867" w14:textId="77777777" w:rsidR="00F208D5" w:rsidRPr="0082737E" w:rsidRDefault="00F208D5" w:rsidP="00F208D5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απαγόρευση της λογοκρισίας δεν ισχύει για την τηλεόραση.</w:t>
      </w:r>
    </w:p>
    <w:p w14:paraId="369ABE25" w14:textId="77777777" w:rsidR="00F208D5" w:rsidRPr="0082737E" w:rsidRDefault="00F208D5" w:rsidP="00F208D5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Σύνταγμα της Ελλάδος περιλαμβάνει και τους φορολογικούς νόμους.</w:t>
      </w:r>
    </w:p>
    <w:p w14:paraId="697D6C67" w14:textId="77777777" w:rsidR="00F208D5" w:rsidRPr="0082737E" w:rsidRDefault="00F208D5" w:rsidP="00F208D5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Δημοτικοί σύμβουλοι μπορούν να εκλεγούν και οι αλλοδαποί.</w:t>
      </w:r>
    </w:p>
    <w:p w14:paraId="0BB498E4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A24C4" w14:textId="77777777" w:rsidR="00F208D5" w:rsidRPr="0082737E" w:rsidRDefault="00F208D5" w:rsidP="00F208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5F41470C" w14:textId="77777777" w:rsidR="00F208D5" w:rsidRPr="0082737E" w:rsidRDefault="00F208D5" w:rsidP="00F208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664F7B03" w14:textId="77777777" w:rsidR="00F208D5" w:rsidRPr="00F5189E" w:rsidRDefault="00F208D5" w:rsidP="004941CE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89E">
        <w:rPr>
          <w:rFonts w:ascii="Times New Roman" w:hAnsi="Times New Roman" w:cs="Times New Roman"/>
          <w:sz w:val="24"/>
          <w:szCs w:val="24"/>
        </w:rPr>
        <w:t>Προκειμένου να κατασκευαστεί το φράγμα της λίμνης Πλαστήρα, το κράτος έπρεπε να προβεί σε:</w:t>
      </w:r>
    </w:p>
    <w:p w14:paraId="122F1243" w14:textId="77777777" w:rsidR="00F208D5" w:rsidRPr="0082737E" w:rsidRDefault="00F208D5" w:rsidP="004941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αναγκαστική απαλλοτρίωση </w:t>
      </w:r>
      <w:bookmarkStart w:id="0" w:name="_Hlk72870474"/>
      <w:r>
        <w:rPr>
          <w:rFonts w:ascii="Times New Roman" w:hAnsi="Times New Roman" w:cs="Times New Roman"/>
          <w:sz w:val="24"/>
          <w:szCs w:val="24"/>
        </w:rPr>
        <w:t>των ιδιοκτησιών των γειτονικών περιοχών</w:t>
      </w:r>
      <w:bookmarkEnd w:id="0"/>
      <w:r w:rsidRPr="0082737E">
        <w:rPr>
          <w:rFonts w:ascii="Times New Roman" w:hAnsi="Times New Roman" w:cs="Times New Roman"/>
          <w:sz w:val="24"/>
          <w:szCs w:val="24"/>
        </w:rPr>
        <w:t>.</w:t>
      </w:r>
    </w:p>
    <w:p w14:paraId="32DC4498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πολιτική αλλοτρίωση </w:t>
      </w:r>
      <w:bookmarkStart w:id="1" w:name="_Hlk72870501"/>
      <w:r w:rsidRPr="00A0143D">
        <w:rPr>
          <w:rFonts w:ascii="Times New Roman" w:hAnsi="Times New Roman" w:cs="Times New Roman"/>
          <w:sz w:val="24"/>
          <w:szCs w:val="24"/>
        </w:rPr>
        <w:t>των ιδιοκτησιών των γειτονικών περιοχών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7405429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προσηλυτισμό </w:t>
      </w:r>
      <w:bookmarkStart w:id="2" w:name="_Hlk72870537"/>
      <w:r w:rsidRPr="00A0143D">
        <w:rPr>
          <w:rFonts w:ascii="Times New Roman" w:hAnsi="Times New Roman" w:cs="Times New Roman"/>
          <w:sz w:val="24"/>
          <w:szCs w:val="24"/>
        </w:rPr>
        <w:t>των ιδιοκτησιών των γειτονικών περιοχών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09E973AD" w14:textId="77777777" w:rsidR="00F208D5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τοπική αυτοδιοίκηση </w:t>
      </w:r>
      <w:r w:rsidRPr="00A0143D">
        <w:rPr>
          <w:rFonts w:ascii="Times New Roman" w:hAnsi="Times New Roman" w:cs="Times New Roman"/>
          <w:sz w:val="24"/>
          <w:szCs w:val="24"/>
        </w:rPr>
        <w:t>των ιδιοκτησιών των γειτονικών περιοχών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771F6" w14:textId="77777777" w:rsidR="00F208D5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ABDA76" w14:textId="77777777" w:rsidR="00F208D5" w:rsidRPr="0082737E" w:rsidRDefault="00F208D5" w:rsidP="00F208D5">
      <w:pPr>
        <w:numPr>
          <w:ilvl w:val="0"/>
          <w:numId w:val="3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Προεδρευόμενη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Κοινοβουλευτική Δημοκρατία:</w:t>
      </w:r>
    </w:p>
    <w:p w14:paraId="6FE8B083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 αρχηγός του </w:t>
      </w:r>
      <w:bookmarkStart w:id="3" w:name="_Hlk72871096"/>
      <w:r>
        <w:rPr>
          <w:rFonts w:ascii="Times New Roman" w:hAnsi="Times New Roman" w:cs="Times New Roman"/>
          <w:sz w:val="24"/>
          <w:szCs w:val="24"/>
        </w:rPr>
        <w:t>κράτους είναι κληρονομικός και το αξίωμά του έχει συμβολικό χαρακτήρα.</w:t>
      </w:r>
      <w:bookmarkEnd w:id="3"/>
    </w:p>
    <w:p w14:paraId="4CC89503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72871157"/>
      <w:r>
        <w:rPr>
          <w:rFonts w:ascii="Times New Roman" w:hAnsi="Times New Roman" w:cs="Times New Roman"/>
          <w:sz w:val="24"/>
          <w:szCs w:val="24"/>
        </w:rPr>
        <w:t xml:space="preserve">ο αρχηγός του </w:t>
      </w:r>
      <w:r w:rsidRPr="007C5CDF">
        <w:rPr>
          <w:rFonts w:ascii="Times New Roman" w:hAnsi="Times New Roman" w:cs="Times New Roman"/>
          <w:sz w:val="24"/>
          <w:szCs w:val="24"/>
        </w:rPr>
        <w:t xml:space="preserve">κράτους είναι κληρονομικός και </w:t>
      </w:r>
      <w:r>
        <w:rPr>
          <w:rFonts w:ascii="Times New Roman" w:hAnsi="Times New Roman" w:cs="Times New Roman"/>
          <w:sz w:val="24"/>
          <w:szCs w:val="24"/>
        </w:rPr>
        <w:t>ασκεί αποφασιστικές αρμοδιότητες</w:t>
      </w:r>
      <w:r w:rsidRPr="007C5CDF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46098502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Pr="007C5CDF">
        <w:rPr>
          <w:rFonts w:ascii="Times New Roman" w:hAnsi="Times New Roman" w:cs="Times New Roman"/>
          <w:sz w:val="24"/>
          <w:szCs w:val="24"/>
        </w:rPr>
        <w:t>ο αρχηγός του κράτους είναι</w:t>
      </w:r>
      <w:r>
        <w:rPr>
          <w:rFonts w:ascii="Times New Roman" w:hAnsi="Times New Roman" w:cs="Times New Roman"/>
          <w:sz w:val="24"/>
          <w:szCs w:val="24"/>
        </w:rPr>
        <w:t xml:space="preserve"> αιρετός</w:t>
      </w:r>
      <w:r w:rsidRPr="007C5CDF">
        <w:rPr>
          <w:rFonts w:ascii="Times New Roman" w:hAnsi="Times New Roman" w:cs="Times New Roman"/>
          <w:sz w:val="24"/>
          <w:szCs w:val="24"/>
        </w:rPr>
        <w:t xml:space="preserve"> και το αξίωμά του έχει συμβολικό χαρακτήρα.</w:t>
      </w:r>
    </w:p>
    <w:p w14:paraId="76406D4C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Pr="007C5CDF">
        <w:rPr>
          <w:rFonts w:ascii="Times New Roman" w:hAnsi="Times New Roman" w:cs="Times New Roman"/>
          <w:sz w:val="24"/>
          <w:szCs w:val="24"/>
        </w:rPr>
        <w:t xml:space="preserve">ο αρχηγός του κράτους είναι </w:t>
      </w:r>
      <w:r>
        <w:rPr>
          <w:rFonts w:ascii="Times New Roman" w:hAnsi="Times New Roman" w:cs="Times New Roman"/>
          <w:sz w:val="24"/>
          <w:szCs w:val="24"/>
        </w:rPr>
        <w:t>αιρετός</w:t>
      </w:r>
      <w:r w:rsidRPr="007C5CDF">
        <w:rPr>
          <w:rFonts w:ascii="Times New Roman" w:hAnsi="Times New Roman" w:cs="Times New Roman"/>
          <w:sz w:val="24"/>
          <w:szCs w:val="24"/>
        </w:rPr>
        <w:t xml:space="preserve"> και ασκεί αποφασιστικές αρμοδιότητες.</w:t>
      </w:r>
    </w:p>
    <w:p w14:paraId="20ADF911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38CFC6" w14:textId="77777777" w:rsidR="00F208D5" w:rsidRPr="0082737E" w:rsidRDefault="00F208D5" w:rsidP="00F208D5">
      <w:pPr>
        <w:numPr>
          <w:ilvl w:val="0"/>
          <w:numId w:val="3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Βουλή</w:t>
      </w:r>
      <w:r w:rsidRPr="0082737E">
        <w:rPr>
          <w:rFonts w:ascii="Times New Roman" w:hAnsi="Times New Roman" w:cs="Times New Roman"/>
          <w:sz w:val="24"/>
          <w:szCs w:val="24"/>
        </w:rPr>
        <w:t>:</w:t>
      </w:r>
    </w:p>
    <w:p w14:paraId="1787CD87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θεσπίζει τους νόμους, ασκεί έλεγχο στις πράξεις της κυβέρνησης, ψηφίζει τον προϋπολογισμό και αναθεωρεί το Σύνταγμα.</w:t>
      </w:r>
    </w:p>
    <w:p w14:paraId="4FE46B6A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διορίζει τον Πρωθυπουργό και την Κυβέρνηση, εκδίδει και δημοσιεύει τους νόμους και εκπροσωπεί την Πολιτεία.</w:t>
      </w:r>
    </w:p>
    <w:p w14:paraId="08F9A444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επιλύει τις διαφορές μεταξύ πολιτών και κράτους και ελέγχει την εκτελεστική εξουσία.</w:t>
      </w:r>
    </w:p>
    <w:p w14:paraId="6C1F879D" w14:textId="77777777" w:rsidR="00F208D5" w:rsidRPr="0082737E" w:rsidRDefault="00F208D5" w:rsidP="00F208D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εφαρμόζει το κυβερνητικό πρόγραμμα και διατυπώνει πολιτικές λύσεις.</w:t>
      </w:r>
    </w:p>
    <w:p w14:paraId="10A273BF" w14:textId="77777777" w:rsidR="00F208D5" w:rsidRDefault="00F208D5" w:rsidP="00F20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F1478" w14:textId="7BAB0A76" w:rsidR="00F208D5" w:rsidRDefault="00F208D5" w:rsidP="00F20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D3AAA" w14:textId="77777777" w:rsidR="00F208D5" w:rsidRPr="0082737E" w:rsidRDefault="00F208D5" w:rsidP="00F20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10E44" w14:textId="77777777" w:rsidR="00F208D5" w:rsidRPr="0082737E" w:rsidRDefault="00F208D5" w:rsidP="00F208D5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lastRenderedPageBreak/>
        <w:t>ΘΕΜΑ 3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518D3C44" w14:textId="77777777" w:rsidR="00F208D5" w:rsidRPr="0082737E" w:rsidRDefault="00F208D5" w:rsidP="00F20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αντιστοιχίσετε τ</w:t>
      </w:r>
      <w:r>
        <w:rPr>
          <w:rFonts w:ascii="Times New Roman" w:hAnsi="Times New Roman" w:cs="Times New Roman"/>
          <w:b/>
          <w:bCs/>
          <w:sz w:val="24"/>
          <w:szCs w:val="24"/>
        </w:rPr>
        <w:t>α αντίθετα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>. (ΜΟΝΑΔΕΣ 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208D5" w:rsidRPr="0082737E" w14:paraId="4A386157" w14:textId="77777777" w:rsidTr="00AD1F45">
        <w:tc>
          <w:tcPr>
            <w:tcW w:w="4148" w:type="dxa"/>
          </w:tcPr>
          <w:p w14:paraId="324DD652" w14:textId="77777777" w:rsidR="00F208D5" w:rsidRPr="0082737E" w:rsidRDefault="00F208D5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6F23C48E" w14:textId="77777777" w:rsidR="00F208D5" w:rsidRPr="0082737E" w:rsidRDefault="00F208D5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F208D5" w:rsidRPr="0082737E" w14:paraId="39CDB2E7" w14:textId="77777777" w:rsidTr="00AD1F45">
        <w:tc>
          <w:tcPr>
            <w:tcW w:w="4148" w:type="dxa"/>
          </w:tcPr>
          <w:p w14:paraId="6FFB13DB" w14:textId="77777777" w:rsidR="00F208D5" w:rsidRPr="00F5189E" w:rsidRDefault="00F208D5" w:rsidP="00F208D5">
            <w:pPr>
              <w:pStyle w:val="a3"/>
              <w:numPr>
                <w:ilvl w:val="0"/>
                <w:numId w:val="4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sz w:val="24"/>
                <w:szCs w:val="24"/>
              </w:rPr>
              <w:t>Διοίκηση που υπηρετεί τη γενική βούληση</w:t>
            </w:r>
          </w:p>
        </w:tc>
        <w:tc>
          <w:tcPr>
            <w:tcW w:w="4148" w:type="dxa"/>
          </w:tcPr>
          <w:p w14:paraId="0E359CD1" w14:textId="77777777" w:rsidR="00F208D5" w:rsidRPr="0082737E" w:rsidRDefault="00F208D5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Επιβολή συγκεκριμένης ιδεολογίας, έλεγχος ΜΜΕ</w:t>
            </w:r>
          </w:p>
        </w:tc>
      </w:tr>
      <w:tr w:rsidR="00F208D5" w:rsidRPr="0082737E" w14:paraId="77A56EAA" w14:textId="77777777" w:rsidTr="00AD1F45">
        <w:tc>
          <w:tcPr>
            <w:tcW w:w="4148" w:type="dxa"/>
          </w:tcPr>
          <w:p w14:paraId="23550B81" w14:textId="77777777" w:rsidR="00F208D5" w:rsidRPr="0082737E" w:rsidRDefault="00F208D5" w:rsidP="00F208D5">
            <w:pPr>
              <w:numPr>
                <w:ilvl w:val="0"/>
                <w:numId w:val="4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της αντιπροσώπευσης</w:t>
            </w:r>
          </w:p>
        </w:tc>
        <w:tc>
          <w:tcPr>
            <w:tcW w:w="4148" w:type="dxa"/>
          </w:tcPr>
          <w:p w14:paraId="10A72790" w14:textId="77777777" w:rsidR="00F208D5" w:rsidRPr="0082737E" w:rsidRDefault="00F208D5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Κυριαρχία του ατομικού </w:t>
            </w:r>
            <w:r w:rsidRPr="00245DB1">
              <w:rPr>
                <w:rFonts w:ascii="Times New Roman" w:hAnsi="Times New Roman" w:cs="Times New Roman"/>
                <w:sz w:val="24"/>
                <w:szCs w:val="24"/>
              </w:rPr>
              <w:t xml:space="preserve">έναντι του δημοσίου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συμφέροντος  </w:t>
            </w:r>
          </w:p>
        </w:tc>
      </w:tr>
      <w:tr w:rsidR="00F208D5" w:rsidRPr="0082737E" w14:paraId="4D31EE43" w14:textId="77777777" w:rsidTr="00AD1F45">
        <w:tc>
          <w:tcPr>
            <w:tcW w:w="4148" w:type="dxa"/>
          </w:tcPr>
          <w:p w14:paraId="2093682B" w14:textId="77777777" w:rsidR="00F208D5" w:rsidRPr="0082737E" w:rsidRDefault="00F208D5" w:rsidP="00F208D5">
            <w:pPr>
              <w:numPr>
                <w:ilvl w:val="0"/>
                <w:numId w:val="4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Διάκριση των εξουσιών</w:t>
            </w:r>
          </w:p>
        </w:tc>
        <w:tc>
          <w:tcPr>
            <w:tcW w:w="4148" w:type="dxa"/>
          </w:tcPr>
          <w:p w14:paraId="52100F90" w14:textId="77777777" w:rsidR="00F208D5" w:rsidRPr="0082737E" w:rsidRDefault="00F208D5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 κράτος παρεμβαίνει στην ιδιωτική ζωή των πολιτών.</w:t>
            </w:r>
          </w:p>
        </w:tc>
      </w:tr>
      <w:tr w:rsidR="00F208D5" w:rsidRPr="0082737E" w14:paraId="785CECD8" w14:textId="77777777" w:rsidTr="00AD1F45">
        <w:tc>
          <w:tcPr>
            <w:tcW w:w="4148" w:type="dxa"/>
          </w:tcPr>
          <w:p w14:paraId="0F8E7036" w14:textId="77777777" w:rsidR="00F208D5" w:rsidRPr="0082737E" w:rsidRDefault="00F208D5" w:rsidP="00F208D5">
            <w:pPr>
              <w:numPr>
                <w:ilvl w:val="0"/>
                <w:numId w:val="4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Πολυφωνία, Πλουραλισμός</w:t>
            </w:r>
          </w:p>
        </w:tc>
        <w:tc>
          <w:tcPr>
            <w:tcW w:w="4148" w:type="dxa"/>
          </w:tcPr>
          <w:p w14:paraId="6673825C" w14:textId="77777777" w:rsidR="00F208D5" w:rsidRPr="0082737E" w:rsidRDefault="00F208D5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Συγκέντρωση της δύναμης σε συγκεκριμένα άτομα ή ομάδες.</w:t>
            </w:r>
          </w:p>
        </w:tc>
      </w:tr>
      <w:tr w:rsidR="00F208D5" w:rsidRPr="0082737E" w14:paraId="6D19CFD3" w14:textId="77777777" w:rsidTr="00AD1F45">
        <w:tc>
          <w:tcPr>
            <w:tcW w:w="4148" w:type="dxa"/>
          </w:tcPr>
          <w:p w14:paraId="1FF70A1D" w14:textId="77777777" w:rsidR="00F208D5" w:rsidRPr="0082737E" w:rsidRDefault="00F208D5" w:rsidP="00F208D5">
            <w:pPr>
              <w:numPr>
                <w:ilvl w:val="0"/>
                <w:numId w:val="4"/>
              </w:num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τομικά δικαιώματα και ελευθερίες</w:t>
            </w:r>
          </w:p>
        </w:tc>
        <w:tc>
          <w:tcPr>
            <w:tcW w:w="4148" w:type="dxa"/>
          </w:tcPr>
          <w:p w14:paraId="634BC6E3" w14:textId="77777777" w:rsidR="00F208D5" w:rsidRPr="0082737E" w:rsidRDefault="00F208D5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Κατάργηση εκλογών</w:t>
            </w:r>
          </w:p>
        </w:tc>
      </w:tr>
    </w:tbl>
    <w:p w14:paraId="1246B7EF" w14:textId="77777777" w:rsidR="00F208D5" w:rsidRPr="0082737E" w:rsidRDefault="00F208D5" w:rsidP="00F208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AFD0D" w14:textId="77777777" w:rsidR="00F208D5" w:rsidRPr="0082737E" w:rsidRDefault="00F208D5" w:rsidP="00F208D5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C286" w14:textId="77777777" w:rsidR="00F208D5" w:rsidRPr="0082737E" w:rsidRDefault="00F208D5" w:rsidP="00F20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3A25709D" w14:textId="77777777" w:rsidR="00F208D5" w:rsidRPr="0082737E" w:rsidRDefault="00F208D5" w:rsidP="00F20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495DFA05" w14:textId="77777777" w:rsidR="00F208D5" w:rsidRPr="00E539F5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κείμενο που εισάγεται στη Βουλή για ψήφιση ονομάζεται ……………………………….</w:t>
      </w:r>
    </w:p>
    <w:p w14:paraId="354D7A7E" w14:textId="77777777" w:rsidR="00F208D5" w:rsidRPr="00E539F5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κρατικός προϋπολογισμός είναι…………………………………………</w:t>
      </w:r>
    </w:p>
    <w:p w14:paraId="78610418" w14:textId="77777777" w:rsidR="00F208D5" w:rsidRPr="00CA17A2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Δ.Ε.Κ.Ο. ανήκουν στην ……………………………. εξουσία.</w:t>
      </w:r>
    </w:p>
    <w:p w14:paraId="3CE70222" w14:textId="77777777" w:rsidR="00F208D5" w:rsidRPr="00CA17A2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την επιστολική ψήφο ψηφίζουν οι ………………………………………</w:t>
      </w:r>
    </w:p>
    <w:p w14:paraId="05499E1C" w14:textId="77777777" w:rsidR="00F208D5" w:rsidRPr="00905456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Εκλογικό σύστημα είναι ο τρόπος με τον οποίο…………………………………………………</w:t>
      </w:r>
    </w:p>
    <w:p w14:paraId="74433DC8" w14:textId="77777777" w:rsidR="00F208D5" w:rsidRPr="00905456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Σύνταγμά μας ψηφίστηκε το έτος ……….. και αναθεωρήθηκε τελευταία φορά το έτος……………………</w:t>
      </w:r>
    </w:p>
    <w:p w14:paraId="52A628E7" w14:textId="77777777" w:rsidR="00F208D5" w:rsidRPr="00905456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Μία βασική υποχρέωση των Ελλήνων είναι………………………………………</w:t>
      </w:r>
    </w:p>
    <w:p w14:paraId="4B7BFA83" w14:textId="77777777" w:rsidR="00F208D5" w:rsidRPr="00905456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περιβάλλον χωρίζεται σε φυσικό και ……………………………….</w:t>
      </w:r>
    </w:p>
    <w:p w14:paraId="6E465033" w14:textId="77777777" w:rsidR="00F208D5" w:rsidRPr="00905456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Κυβέρνηση αποτελείται από ………………………………………….</w:t>
      </w:r>
    </w:p>
    <w:p w14:paraId="1A7FA1DA" w14:textId="77777777" w:rsidR="00F208D5" w:rsidRPr="00905456" w:rsidRDefault="00F208D5" w:rsidP="00F208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κοινωνικά δικαιώματα ονομάζονται και ………………..</w:t>
      </w:r>
    </w:p>
    <w:p w14:paraId="2D70DC46" w14:textId="77777777" w:rsidR="00F208D5" w:rsidRDefault="00F208D5" w:rsidP="00F208D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F261F" w14:textId="77777777" w:rsidR="00F208D5" w:rsidRPr="0082737E" w:rsidRDefault="00F208D5" w:rsidP="00F208D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p w14:paraId="6F09CAEF" w14:textId="77777777" w:rsidR="00BA58F1" w:rsidRDefault="00BA58F1"/>
    <w:sectPr w:rsidR="00BA5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456"/>
    <w:multiLevelType w:val="hybridMultilevel"/>
    <w:tmpl w:val="1E142D58"/>
    <w:lvl w:ilvl="0" w:tplc="E4A2D766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520BBE"/>
    <w:multiLevelType w:val="hybridMultilevel"/>
    <w:tmpl w:val="FEE2E7BC"/>
    <w:lvl w:ilvl="0" w:tplc="A3B4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F6A2D"/>
    <w:multiLevelType w:val="hybridMultilevel"/>
    <w:tmpl w:val="336C1EB6"/>
    <w:lvl w:ilvl="0" w:tplc="B16E547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8D6A73"/>
    <w:multiLevelType w:val="hybridMultilevel"/>
    <w:tmpl w:val="14A2CACE"/>
    <w:lvl w:ilvl="0" w:tplc="D3B0AA1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F1"/>
    <w:rsid w:val="004941CE"/>
    <w:rsid w:val="00BA58F1"/>
    <w:rsid w:val="00F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D7C3"/>
  <w15:chartTrackingRefBased/>
  <w15:docId w15:val="{619C7EB4-E3C2-4491-B570-B9F0176C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D5"/>
    <w:pPr>
      <w:ind w:left="720"/>
      <w:contextualSpacing/>
    </w:pPr>
  </w:style>
  <w:style w:type="table" w:customStyle="1" w:styleId="1">
    <w:name w:val="Πλέγμα πίνακα1"/>
    <w:basedOn w:val="a1"/>
    <w:next w:val="a4"/>
    <w:uiPriority w:val="39"/>
    <w:rsid w:val="00F2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2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3</cp:revision>
  <dcterms:created xsi:type="dcterms:W3CDTF">2021-06-01T18:17:00Z</dcterms:created>
  <dcterms:modified xsi:type="dcterms:W3CDTF">2021-06-01T18:21:00Z</dcterms:modified>
</cp:coreProperties>
</file>