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1C623" w14:textId="5889DBDE" w:rsidR="00856D5C" w:rsidRDefault="001C6364" w:rsidP="001C6364">
      <w:pPr>
        <w:jc w:val="both"/>
        <w:rPr>
          <w:rFonts w:ascii="Times New Roman" w:hAnsi="Times New Roman" w:cs="Times New Roman"/>
          <w:sz w:val="24"/>
          <w:szCs w:val="24"/>
        </w:rPr>
      </w:pPr>
      <w:r>
        <w:rPr>
          <w:rFonts w:ascii="Times New Roman" w:hAnsi="Times New Roman" w:cs="Times New Roman"/>
          <w:sz w:val="24"/>
          <w:szCs w:val="24"/>
        </w:rPr>
        <w:t xml:space="preserve">Στο παρόν </w:t>
      </w:r>
      <w:r w:rsidR="009C0E8F">
        <w:rPr>
          <w:rFonts w:ascii="Times New Roman" w:hAnsi="Times New Roman" w:cs="Times New Roman"/>
          <w:sz w:val="24"/>
          <w:szCs w:val="24"/>
        </w:rPr>
        <w:t>κείμενο</w:t>
      </w:r>
      <w:r>
        <w:rPr>
          <w:rFonts w:ascii="Times New Roman" w:hAnsi="Times New Roman" w:cs="Times New Roman"/>
          <w:sz w:val="24"/>
          <w:szCs w:val="24"/>
        </w:rPr>
        <w:t xml:space="preserve"> περιέχονται διευκρινίσεις σχετικά με τα αρχεία του </w:t>
      </w:r>
      <w:r>
        <w:rPr>
          <w:rFonts w:ascii="Times New Roman" w:hAnsi="Times New Roman" w:cs="Times New Roman"/>
          <w:sz w:val="24"/>
          <w:szCs w:val="24"/>
          <w:lang w:val="en-US"/>
        </w:rPr>
        <w:t>e</w:t>
      </w:r>
      <w:r w:rsidRPr="001C6364">
        <w:rPr>
          <w:rFonts w:ascii="Times New Roman" w:hAnsi="Times New Roman" w:cs="Times New Roman"/>
          <w:sz w:val="24"/>
          <w:szCs w:val="24"/>
        </w:rPr>
        <w:t>-</w:t>
      </w:r>
      <w:r>
        <w:rPr>
          <w:rFonts w:ascii="Times New Roman" w:hAnsi="Times New Roman" w:cs="Times New Roman"/>
          <w:sz w:val="24"/>
          <w:szCs w:val="24"/>
          <w:lang w:val="en-US"/>
        </w:rPr>
        <w:t>class</w:t>
      </w:r>
      <w:r w:rsidRPr="001C6364">
        <w:rPr>
          <w:rFonts w:ascii="Times New Roman" w:hAnsi="Times New Roman" w:cs="Times New Roman"/>
          <w:sz w:val="24"/>
          <w:szCs w:val="24"/>
        </w:rPr>
        <w:t xml:space="preserve"> </w:t>
      </w:r>
      <w:r>
        <w:rPr>
          <w:rFonts w:ascii="Times New Roman" w:hAnsi="Times New Roman" w:cs="Times New Roman"/>
          <w:sz w:val="24"/>
          <w:szCs w:val="24"/>
        </w:rPr>
        <w:t>που περιλαμβάνονται στην ύλη του διαγωνίσματος.</w:t>
      </w:r>
    </w:p>
    <w:p w14:paraId="183B70FA" w14:textId="744E0527" w:rsidR="001C6364" w:rsidRDefault="001C6364" w:rsidP="001C6364">
      <w:pPr>
        <w:jc w:val="both"/>
        <w:rPr>
          <w:rFonts w:ascii="Times New Roman" w:hAnsi="Times New Roman" w:cs="Times New Roman"/>
          <w:sz w:val="24"/>
          <w:szCs w:val="24"/>
        </w:rPr>
      </w:pPr>
      <w:r>
        <w:rPr>
          <w:rFonts w:ascii="Times New Roman" w:hAnsi="Times New Roman" w:cs="Times New Roman"/>
          <w:sz w:val="24"/>
          <w:szCs w:val="24"/>
        </w:rPr>
        <w:t xml:space="preserve">Θεωρώ δεδομένο ότι όλοι έχουμε </w:t>
      </w:r>
      <w:r w:rsidR="00104E63">
        <w:rPr>
          <w:rFonts w:ascii="Times New Roman" w:hAnsi="Times New Roman" w:cs="Times New Roman"/>
          <w:sz w:val="24"/>
          <w:szCs w:val="24"/>
        </w:rPr>
        <w:t xml:space="preserve">καταλάβει, κατόπιν των επεξηγήσεων που δόθηκαν κατά τη διάρκεια του μαθήματος, πού θα πρέπει να επικεντρωθεί το διάβασμά μας σε ό,τι αφορά τις σελίδες του σχολικού βιβλίου, οπότε </w:t>
      </w:r>
      <w:r w:rsidR="00C75F09">
        <w:rPr>
          <w:rFonts w:ascii="Times New Roman" w:hAnsi="Times New Roman" w:cs="Times New Roman"/>
          <w:sz w:val="24"/>
          <w:szCs w:val="24"/>
        </w:rPr>
        <w:t>τώρα θα ασχοληθούμε με</w:t>
      </w:r>
      <w:r w:rsidR="00104E63">
        <w:rPr>
          <w:rFonts w:ascii="Times New Roman" w:hAnsi="Times New Roman" w:cs="Times New Roman"/>
          <w:sz w:val="24"/>
          <w:szCs w:val="24"/>
        </w:rPr>
        <w:t xml:space="preserve"> τα κάτωθι αρχεία:</w:t>
      </w:r>
    </w:p>
    <w:p w14:paraId="0767F63C" w14:textId="0BDF8143" w:rsidR="009C0E8F" w:rsidRDefault="009C0E8F" w:rsidP="009C0E8F">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Από το αρχείο «Πατριωτισμός-Εθνικισμός», να έχουμε κατανοήσει τη διαφορά μεταξύ Πατριώτη και Εθνικιστή.</w:t>
      </w:r>
    </w:p>
    <w:p w14:paraId="186EB1BF" w14:textId="64642D6E" w:rsidR="009C0E8F" w:rsidRDefault="009C0E8F" w:rsidP="009C0E8F">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Από το αρχείο «Πολιτική αλλοτρίωση», την έννοια της πολιτικής αλλοτρίωσης.</w:t>
      </w:r>
    </w:p>
    <w:p w14:paraId="722FD2EA" w14:textId="219695D3" w:rsidR="009C0E8F" w:rsidRDefault="009C0E8F" w:rsidP="009C0E8F">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Από το αρχείο «Δημοκρατία εναντίον Ολοκληρωτισμού», τις κουκίδες που αφορούν τα χαρακτηριστικά της δημοκρατίας και του ολοκληρωτισμού αντίστοιχα.</w:t>
      </w:r>
    </w:p>
    <w:p w14:paraId="28FE83C4" w14:textId="62554229" w:rsidR="009C0E8F" w:rsidRDefault="009C0E8F" w:rsidP="009C0E8F">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Από το αρχείο «Οργάνωση ελληνικού </w:t>
      </w:r>
      <w:r w:rsidR="009144A7">
        <w:rPr>
          <w:rFonts w:ascii="Times New Roman" w:hAnsi="Times New Roman" w:cs="Times New Roman"/>
          <w:sz w:val="24"/>
          <w:szCs w:val="24"/>
        </w:rPr>
        <w:t xml:space="preserve">κράτους», να γνωρίζουμε ενδεικτικά δύο Ανεξάρτητες Διοικητικές Αρχές, την έννοια της Αποκέντρωσης, τους δύο βαθμούς Οργανισμών Τοπικής Αυτοδιοίκησης (πρώτου βαθμού: Δήμοι και δευτέρου βαθμού: 13 Περιφέρειες), καθώς επίσης να έχουμε μία αδρή εικόνα της δομής του ελληνικού κράτους – εκτελεστική εξουσία (Οργανισμοί Κοινωνικής Ασφάλισης, ΔΕΚΟ </w:t>
      </w:r>
      <w:proofErr w:type="spellStart"/>
      <w:r w:rsidR="009144A7">
        <w:rPr>
          <w:rFonts w:ascii="Times New Roman" w:hAnsi="Times New Roman" w:cs="Times New Roman"/>
          <w:sz w:val="24"/>
          <w:szCs w:val="24"/>
        </w:rPr>
        <w:t>κλπ</w:t>
      </w:r>
      <w:proofErr w:type="spellEnd"/>
      <w:r w:rsidR="009144A7">
        <w:rPr>
          <w:rFonts w:ascii="Times New Roman" w:hAnsi="Times New Roman" w:cs="Times New Roman"/>
          <w:sz w:val="24"/>
          <w:szCs w:val="24"/>
        </w:rPr>
        <w:t>).</w:t>
      </w:r>
    </w:p>
    <w:p w14:paraId="7BD7F74E" w14:textId="4F4D33DD" w:rsidR="00415D2A" w:rsidRDefault="00415D2A" w:rsidP="00415D2A">
      <w:pPr>
        <w:pStyle w:val="a3"/>
        <w:jc w:val="both"/>
        <w:rPr>
          <w:rFonts w:ascii="Times New Roman" w:hAnsi="Times New Roman" w:cs="Times New Roman"/>
          <w:sz w:val="24"/>
          <w:szCs w:val="24"/>
        </w:rPr>
      </w:pPr>
      <w:r>
        <w:rPr>
          <w:rFonts w:ascii="Times New Roman" w:hAnsi="Times New Roman" w:cs="Times New Roman"/>
          <w:sz w:val="24"/>
          <w:szCs w:val="24"/>
        </w:rPr>
        <w:t xml:space="preserve">Οι </w:t>
      </w:r>
      <w:proofErr w:type="spellStart"/>
      <w:r>
        <w:rPr>
          <w:rFonts w:ascii="Times New Roman" w:hAnsi="Times New Roman" w:cs="Times New Roman"/>
          <w:sz w:val="24"/>
          <w:szCs w:val="24"/>
        </w:rPr>
        <w:t>αυτοδιοικητικές</w:t>
      </w:r>
      <w:proofErr w:type="spellEnd"/>
      <w:r>
        <w:rPr>
          <w:rFonts w:ascii="Times New Roman" w:hAnsi="Times New Roman" w:cs="Times New Roman"/>
          <w:sz w:val="24"/>
          <w:szCs w:val="24"/>
        </w:rPr>
        <w:t xml:space="preserve"> εκλογές (δημοτικές – περιφερειακές) διεξάγονται κάθε 5 χρόνια (2019-2024).</w:t>
      </w:r>
    </w:p>
    <w:p w14:paraId="4BD22EEA" w14:textId="2E21E84C" w:rsidR="004308E9" w:rsidRDefault="004308E9" w:rsidP="004308E9">
      <w:pPr>
        <w:pStyle w:val="a3"/>
        <w:jc w:val="both"/>
        <w:rPr>
          <w:rFonts w:ascii="Times New Roman" w:hAnsi="Times New Roman" w:cs="Times New Roman"/>
          <w:sz w:val="24"/>
          <w:szCs w:val="24"/>
        </w:rPr>
      </w:pPr>
      <w:r w:rsidRPr="004308E9">
        <w:drawing>
          <wp:inline distT="0" distB="0" distL="0" distR="0" wp14:anchorId="65D980F3" wp14:editId="6DC90C71">
            <wp:extent cx="5274310" cy="3514725"/>
            <wp:effectExtent l="0" t="0" r="254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3514725"/>
                    </a:xfrm>
                    <a:prstGeom prst="rect">
                      <a:avLst/>
                    </a:prstGeom>
                  </pic:spPr>
                </pic:pic>
              </a:graphicData>
            </a:graphic>
          </wp:inline>
        </w:drawing>
      </w:r>
    </w:p>
    <w:p w14:paraId="6AB7F372" w14:textId="6953DBB9" w:rsidR="00BF4478" w:rsidRDefault="00BF4478" w:rsidP="009C0E8F">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Το αρχείο «εκλογικά συστήματα» είναι ιδιαιτέρως κατατοπιστικό</w:t>
      </w:r>
      <w:r w:rsidR="00A00AA0">
        <w:rPr>
          <w:rFonts w:ascii="Times New Roman" w:hAnsi="Times New Roman" w:cs="Times New Roman"/>
          <w:sz w:val="24"/>
          <w:szCs w:val="24"/>
        </w:rPr>
        <w:t>, για να καταλάβετε την έννοια του εκλογικού συστήματος, τα είδη των εκλογικών συστημάτων (πλειοψηφικά, αναλογικά, μικτά) και τα πλεονεκτήματα και μειονεκτήματα του καθενός στους τομείς της α</w:t>
      </w:r>
      <w:r w:rsidR="00705571">
        <w:rPr>
          <w:rFonts w:ascii="Times New Roman" w:hAnsi="Times New Roman" w:cs="Times New Roman"/>
          <w:sz w:val="24"/>
          <w:szCs w:val="24"/>
        </w:rPr>
        <w:t>ποτελεσματικότητας</w:t>
      </w:r>
      <w:r w:rsidR="00A00AA0">
        <w:rPr>
          <w:rFonts w:ascii="Times New Roman" w:hAnsi="Times New Roman" w:cs="Times New Roman"/>
          <w:sz w:val="24"/>
          <w:szCs w:val="24"/>
        </w:rPr>
        <w:t xml:space="preserve"> (σχηματισμός ισχυρών κυβερνήσεων) και της αντιπροσωπευτικότητας (δημοκρατική εκπροσώπηση στη Βουλή και των μικρών κομμάτων</w:t>
      </w:r>
      <w:r w:rsidR="002B482F">
        <w:rPr>
          <w:rFonts w:ascii="Times New Roman" w:hAnsi="Times New Roman" w:cs="Times New Roman"/>
          <w:sz w:val="24"/>
          <w:szCs w:val="24"/>
        </w:rPr>
        <w:t>)</w:t>
      </w:r>
      <w:r w:rsidR="00A00AA0">
        <w:rPr>
          <w:rFonts w:ascii="Times New Roman" w:hAnsi="Times New Roman" w:cs="Times New Roman"/>
          <w:sz w:val="24"/>
          <w:szCs w:val="24"/>
        </w:rPr>
        <w:t xml:space="preserve">. Το εκλογικό σύστημα της Ελλάδας είναι η ενισχυμένη αναλογική, ένα αναλογικό </w:t>
      </w:r>
      <w:r w:rsidR="00A00AA0">
        <w:rPr>
          <w:rFonts w:ascii="Times New Roman" w:hAnsi="Times New Roman" w:cs="Times New Roman"/>
          <w:sz w:val="24"/>
          <w:szCs w:val="24"/>
        </w:rPr>
        <w:lastRenderedPageBreak/>
        <w:t xml:space="preserve">σύστημα, με ορισμένα πλειοψηφικά στοιχεία (θα μπορούσε να χαρακτηριστεί ως μικτό). Η ενισχυμένη αναλογική προσπαθεί να </w:t>
      </w:r>
      <w:proofErr w:type="spellStart"/>
      <w:r w:rsidR="00A00AA0">
        <w:rPr>
          <w:rFonts w:ascii="Times New Roman" w:hAnsi="Times New Roman" w:cs="Times New Roman"/>
          <w:sz w:val="24"/>
          <w:szCs w:val="24"/>
        </w:rPr>
        <w:t>συγκεράσει</w:t>
      </w:r>
      <w:proofErr w:type="spellEnd"/>
      <w:r w:rsidR="00A00AA0">
        <w:rPr>
          <w:rFonts w:ascii="Times New Roman" w:hAnsi="Times New Roman" w:cs="Times New Roman"/>
          <w:sz w:val="24"/>
          <w:szCs w:val="24"/>
        </w:rPr>
        <w:t xml:space="preserve"> τα θετικά στοιχεία των πλειοψηφικών συστημάτων (ισχυρές κυβερνήσεις) με τα θετικά στοιχεία των αναλογικών συστημάτων (δημοκρατικότητα). Συγκεκριμένα, ευνοεί την είσοδο στη Βουλή των μικρών κομμάτων, αρκεί να έχουν συγκεντρώσει τουλάχιστον το 3% των ψήφων. Επίσης, δίνει ένα μπόνους 20-50 εδρών στο </w:t>
      </w:r>
      <w:r w:rsidR="004308E9">
        <w:rPr>
          <w:rFonts w:ascii="Times New Roman" w:hAnsi="Times New Roman" w:cs="Times New Roman"/>
          <w:sz w:val="24"/>
          <w:szCs w:val="24"/>
        </w:rPr>
        <w:t>πρώτο κόμμα, ώστε να μπορέσει να σχηματίσει κυβέρνηση.</w:t>
      </w:r>
    </w:p>
    <w:p w14:paraId="6723399D" w14:textId="7513E0A8" w:rsidR="004308E9" w:rsidRDefault="004308E9" w:rsidP="004308E9">
      <w:pPr>
        <w:pStyle w:val="a3"/>
        <w:jc w:val="both"/>
        <w:rPr>
          <w:rFonts w:ascii="Times New Roman" w:hAnsi="Times New Roman" w:cs="Times New Roman"/>
          <w:sz w:val="24"/>
          <w:szCs w:val="24"/>
        </w:rPr>
      </w:pPr>
      <w:r>
        <w:rPr>
          <w:rFonts w:ascii="Times New Roman" w:hAnsi="Times New Roman" w:cs="Times New Roman"/>
          <w:sz w:val="24"/>
          <w:szCs w:val="24"/>
        </w:rPr>
        <w:t>Οι ρυθμίσεις που αφορούν το εκλογικό μας σύστημα προβλέπονται στον εκλογικό νόμο. Ο εκλογικός νόμος καθορίζει επίσης την ηλικία του εκλέγειν. Αξιοσημείωτο είναι ότι εάν ψηφιστεί από τη Βουλή αλλαγή του εκλογικ</w:t>
      </w:r>
      <w:r w:rsidR="00CF7D31">
        <w:rPr>
          <w:rFonts w:ascii="Times New Roman" w:hAnsi="Times New Roman" w:cs="Times New Roman"/>
          <w:sz w:val="24"/>
          <w:szCs w:val="24"/>
        </w:rPr>
        <w:t>ού</w:t>
      </w:r>
      <w:r>
        <w:rPr>
          <w:rFonts w:ascii="Times New Roman" w:hAnsi="Times New Roman" w:cs="Times New Roman"/>
          <w:sz w:val="24"/>
          <w:szCs w:val="24"/>
        </w:rPr>
        <w:t xml:space="preserve"> νόμο</w:t>
      </w:r>
      <w:r w:rsidR="00CF7D31">
        <w:rPr>
          <w:rFonts w:ascii="Times New Roman" w:hAnsi="Times New Roman" w:cs="Times New Roman"/>
          <w:sz w:val="24"/>
          <w:szCs w:val="24"/>
        </w:rPr>
        <w:t>υ, αυτή</w:t>
      </w:r>
      <w:r>
        <w:rPr>
          <w:rFonts w:ascii="Times New Roman" w:hAnsi="Times New Roman" w:cs="Times New Roman"/>
          <w:sz w:val="24"/>
          <w:szCs w:val="24"/>
        </w:rPr>
        <w:t xml:space="preserve"> δεν</w:t>
      </w:r>
      <w:r w:rsidR="00CF7D31">
        <w:rPr>
          <w:rFonts w:ascii="Times New Roman" w:hAnsi="Times New Roman" w:cs="Times New Roman"/>
          <w:sz w:val="24"/>
          <w:szCs w:val="24"/>
        </w:rPr>
        <w:t xml:space="preserve"> ισχύει από τις επόμενες εκλογές, αλλά από τις μεθεπόμενες, ούτως ώστε να μη μπορεί η εκάστοτε κυβέρνηση να επηρεάζει με ύπουλο τρόπο το αποτέλεσμα των επικείμενων εκλογών. </w:t>
      </w:r>
    </w:p>
    <w:p w14:paraId="44047203" w14:textId="7E37F798" w:rsidR="00CF7D31" w:rsidRDefault="00CF7D31" w:rsidP="004308E9">
      <w:pPr>
        <w:pStyle w:val="a3"/>
        <w:jc w:val="both"/>
        <w:rPr>
          <w:rFonts w:ascii="Times New Roman" w:hAnsi="Times New Roman" w:cs="Times New Roman"/>
          <w:sz w:val="24"/>
          <w:szCs w:val="24"/>
        </w:rPr>
      </w:pPr>
      <w:r>
        <w:rPr>
          <w:rFonts w:ascii="Times New Roman" w:hAnsi="Times New Roman" w:cs="Times New Roman"/>
          <w:sz w:val="24"/>
          <w:szCs w:val="24"/>
        </w:rPr>
        <w:t>Κατά τη διάρκεια της διακυβέρνησης Σύριζα (2015-2019), ο εκλογικός νόμος άλλαξε</w:t>
      </w:r>
      <w:r w:rsidR="00A7604B">
        <w:rPr>
          <w:rFonts w:ascii="Times New Roman" w:hAnsi="Times New Roman" w:cs="Times New Roman"/>
          <w:sz w:val="24"/>
          <w:szCs w:val="24"/>
        </w:rPr>
        <w:t>,</w:t>
      </w:r>
      <w:r>
        <w:rPr>
          <w:rFonts w:ascii="Times New Roman" w:hAnsi="Times New Roman" w:cs="Times New Roman"/>
          <w:sz w:val="24"/>
          <w:szCs w:val="24"/>
        </w:rPr>
        <w:t xml:space="preserve"> τόσο ως προς τα όρια ηλικίας των εκλογέων (από τα 18 στα 17), όσο και ως προς το εκλογικό σύστημα (η ενισχυμένη αναλογική έγινε απλή αναλογική, δηλαδή καθαρά αναλογικό σύστημα, χωρίς στοιχεία πλειοψηφικού). Η ψήφος στα 17 έγινε αποδεκτή και από βουλευτές της ΝΔ, και γι’ αυτό το λόγο ίσχυσε από τις επόμενες εκλογές (του 2019), και όχι από τις μεθεπόμενες, όπως είπαμε προηγουμένως. Όμως</w:t>
      </w:r>
      <w:r w:rsidR="001B21E5">
        <w:rPr>
          <w:rFonts w:ascii="Times New Roman" w:hAnsi="Times New Roman" w:cs="Times New Roman"/>
          <w:sz w:val="24"/>
          <w:szCs w:val="24"/>
        </w:rPr>
        <w:t>,</w:t>
      </w:r>
      <w:r>
        <w:rPr>
          <w:rFonts w:ascii="Times New Roman" w:hAnsi="Times New Roman" w:cs="Times New Roman"/>
          <w:sz w:val="24"/>
          <w:szCs w:val="24"/>
        </w:rPr>
        <w:t xml:space="preserve"> η απλή αναλογική ψηφίστηκε μόνο από βουλευτές του Σύριζα, και γι’ αυτό δεν εφαρμόστηκε στις εκλογές του 2019, αλλά θα εφαρμοστεί στις επικείμενες εκλογές του 2023.</w:t>
      </w:r>
    </w:p>
    <w:p w14:paraId="2249A9A8" w14:textId="23CEB758" w:rsidR="00CF7D31" w:rsidRDefault="00CF7D31" w:rsidP="004308E9">
      <w:pPr>
        <w:pStyle w:val="a3"/>
        <w:jc w:val="both"/>
        <w:rPr>
          <w:rFonts w:ascii="Times New Roman" w:hAnsi="Times New Roman" w:cs="Times New Roman"/>
          <w:sz w:val="24"/>
          <w:szCs w:val="24"/>
        </w:rPr>
      </w:pPr>
      <w:r>
        <w:rPr>
          <w:rFonts w:ascii="Times New Roman" w:hAnsi="Times New Roman" w:cs="Times New Roman"/>
          <w:sz w:val="24"/>
          <w:szCs w:val="24"/>
        </w:rPr>
        <w:t xml:space="preserve">Πέρσι, η ΝΔ </w:t>
      </w:r>
      <w:proofErr w:type="spellStart"/>
      <w:r>
        <w:rPr>
          <w:rFonts w:ascii="Times New Roman" w:hAnsi="Times New Roman" w:cs="Times New Roman"/>
          <w:sz w:val="24"/>
          <w:szCs w:val="24"/>
        </w:rPr>
        <w:t>ξανάλλαξε</w:t>
      </w:r>
      <w:proofErr w:type="spellEnd"/>
      <w:r>
        <w:rPr>
          <w:rFonts w:ascii="Times New Roman" w:hAnsi="Times New Roman" w:cs="Times New Roman"/>
          <w:sz w:val="24"/>
          <w:szCs w:val="24"/>
        </w:rPr>
        <w:t xml:space="preserve"> το εκλογικό μας σύστημα, και το ξανάκανε ενισχυμένη αναλογική, η οποία θα εφαρμοστεί ξανά στις μεθεπόμενες εκλογές, του 2027.</w:t>
      </w:r>
    </w:p>
    <w:p w14:paraId="4C5C7BF8" w14:textId="77071B3F" w:rsidR="00CF7D31" w:rsidRDefault="00CF7D31" w:rsidP="004308E9">
      <w:pPr>
        <w:pStyle w:val="a3"/>
        <w:jc w:val="both"/>
        <w:rPr>
          <w:rFonts w:ascii="Times New Roman" w:hAnsi="Times New Roman" w:cs="Times New Roman"/>
          <w:sz w:val="24"/>
          <w:szCs w:val="24"/>
        </w:rPr>
      </w:pPr>
      <w:r>
        <w:rPr>
          <w:rFonts w:ascii="Times New Roman" w:hAnsi="Times New Roman" w:cs="Times New Roman"/>
          <w:sz w:val="24"/>
          <w:szCs w:val="24"/>
        </w:rPr>
        <w:t xml:space="preserve">Επομένως, οι επόμενες βουλευτικές εκλογές θα διεξαχθούν με απλή αναλογική και θα έχει ενδιαφέρον να δούμε τον τρόπο με τον οποίο θα σχηματιστεί κυβέρνηση, καθώς και πόσα και ποια κόμματα θα μπουν στη Βουλή. </w:t>
      </w:r>
      <w:r w:rsidR="00294A4A">
        <w:rPr>
          <w:rFonts w:ascii="Times New Roman" w:hAnsi="Times New Roman" w:cs="Times New Roman"/>
          <w:sz w:val="24"/>
          <w:szCs w:val="24"/>
        </w:rPr>
        <w:t>Το πιθανότερο είναι ότι θα προκύψει κυβέρνηση συνεργασίας</w:t>
      </w:r>
      <w:r w:rsidR="00B07D37">
        <w:rPr>
          <w:rFonts w:ascii="Times New Roman" w:hAnsi="Times New Roman" w:cs="Times New Roman"/>
          <w:sz w:val="24"/>
          <w:szCs w:val="24"/>
        </w:rPr>
        <w:t xml:space="preserve"> (συγκυβέρνηση)</w:t>
      </w:r>
      <w:r w:rsidR="00294A4A">
        <w:rPr>
          <w:rFonts w:ascii="Times New Roman" w:hAnsi="Times New Roman" w:cs="Times New Roman"/>
          <w:sz w:val="24"/>
          <w:szCs w:val="24"/>
        </w:rPr>
        <w:t>, καθώς, εάν η διαφορά μεταξύ πρώτου και δεύτερου κόμματος είναι μικρότερη από 8%, το πρώτο κόμμα δε θα μπορέσει να σχηματίσει κυβέρνηση μόνο του. Υπάρχει βέβαια και η σκέψη να διεξαχθούν πρόωρες εκλογές μέσα στο 2021, τώρα που φαίνεται από τις δημοσκοπήσεις ότι η κυβέρνηση προηγείται της αντιπολίτευσης με ποσοστό 13%, ώστε να «</w:t>
      </w:r>
      <w:proofErr w:type="spellStart"/>
      <w:r w:rsidR="00294A4A">
        <w:rPr>
          <w:rFonts w:ascii="Times New Roman" w:hAnsi="Times New Roman" w:cs="Times New Roman"/>
          <w:sz w:val="24"/>
          <w:szCs w:val="24"/>
        </w:rPr>
        <w:t>αχρηστευθεί</w:t>
      </w:r>
      <w:proofErr w:type="spellEnd"/>
      <w:r w:rsidR="00294A4A">
        <w:rPr>
          <w:rFonts w:ascii="Times New Roman" w:hAnsi="Times New Roman" w:cs="Times New Roman"/>
          <w:sz w:val="24"/>
          <w:szCs w:val="24"/>
        </w:rPr>
        <w:t xml:space="preserve">» επί της ουσίας η απλή αναλογική, και η κυβέρνηση να μην διακινδυνεύσει να «εξαναγκαστεί» να συνεργαστεί με κάποιο άλλο κόμμα, σε περίπτωση που η ψαλίδα μεταξύ των δύο μεγάλων κομμάτων μικρύνει προς το τέλος της τετραετίας. </w:t>
      </w:r>
    </w:p>
    <w:p w14:paraId="5ABCC37C" w14:textId="734A9949" w:rsidR="002F349B" w:rsidRDefault="00D36221" w:rsidP="002F349B">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Τέλος, σε ό,τι αφορά το «Τεστ», θα διαβάσετε όλες τις ερωτήσεις, απλώς επειδή δεν προλάβαμε να ασχοληθούμε με τις τελευταίες εξ αυτών, που παρουσιάζουν ορισμένες δυσκολίες</w:t>
      </w:r>
      <w:r w:rsidR="00415D2A">
        <w:rPr>
          <w:rFonts w:ascii="Times New Roman" w:hAnsi="Times New Roman" w:cs="Times New Roman"/>
          <w:sz w:val="24"/>
          <w:szCs w:val="24"/>
        </w:rPr>
        <w:t>, σας παραθέτω τα βασικότερα σημεία:</w:t>
      </w:r>
    </w:p>
    <w:p w14:paraId="0FE78799" w14:textId="3171C147" w:rsidR="00415D2A" w:rsidRDefault="00415D2A" w:rsidP="00415D2A">
      <w:pPr>
        <w:pStyle w:val="a3"/>
        <w:jc w:val="both"/>
        <w:rPr>
          <w:rFonts w:ascii="Times New Roman" w:hAnsi="Times New Roman" w:cs="Times New Roman"/>
          <w:sz w:val="24"/>
          <w:szCs w:val="24"/>
        </w:rPr>
      </w:pPr>
      <w:r w:rsidRPr="00BF1FA5">
        <w:rPr>
          <w:rFonts w:ascii="Times New Roman" w:hAnsi="Times New Roman" w:cs="Times New Roman"/>
          <w:b/>
          <w:bCs/>
          <w:sz w:val="24"/>
          <w:szCs w:val="24"/>
        </w:rPr>
        <w:t>Α)</w:t>
      </w:r>
      <w:r>
        <w:rPr>
          <w:rFonts w:ascii="Times New Roman" w:hAnsi="Times New Roman" w:cs="Times New Roman"/>
          <w:sz w:val="24"/>
          <w:szCs w:val="24"/>
        </w:rPr>
        <w:t xml:space="preserve"> </w:t>
      </w:r>
      <w:r w:rsidRPr="008F4D3B">
        <w:rPr>
          <w:rFonts w:ascii="Times New Roman" w:hAnsi="Times New Roman" w:cs="Times New Roman"/>
          <w:b/>
          <w:bCs/>
          <w:sz w:val="24"/>
          <w:szCs w:val="24"/>
        </w:rPr>
        <w:t>Βουλευτικά ασυμβίβαστα</w:t>
      </w:r>
      <w:r>
        <w:rPr>
          <w:rFonts w:ascii="Times New Roman" w:hAnsi="Times New Roman" w:cs="Times New Roman"/>
          <w:sz w:val="24"/>
          <w:szCs w:val="24"/>
        </w:rPr>
        <w:t>: Πρόκειται για ιδιότητες που δεν συμβιβάζονται με το αξίωμα του βουλευτή, π.χ. δεν μπορεί κάποιος να είναι βουλευτής και ταυτόχρονα ιδιοκτήτης καναλιού ή δημόσιος υπάλληλος.</w:t>
      </w:r>
    </w:p>
    <w:p w14:paraId="741080EE" w14:textId="5B76A3AA" w:rsidR="00415D2A" w:rsidRDefault="00415D2A" w:rsidP="00415D2A">
      <w:pPr>
        <w:pStyle w:val="a3"/>
        <w:jc w:val="both"/>
        <w:rPr>
          <w:rFonts w:ascii="Times New Roman" w:hAnsi="Times New Roman" w:cs="Times New Roman"/>
          <w:sz w:val="24"/>
          <w:szCs w:val="24"/>
        </w:rPr>
      </w:pPr>
      <w:r w:rsidRPr="00BF1FA5">
        <w:rPr>
          <w:rFonts w:ascii="Times New Roman" w:hAnsi="Times New Roman" w:cs="Times New Roman"/>
          <w:b/>
          <w:bCs/>
          <w:sz w:val="24"/>
          <w:szCs w:val="24"/>
        </w:rPr>
        <w:t>Β)</w:t>
      </w:r>
      <w:r>
        <w:rPr>
          <w:rFonts w:ascii="Times New Roman" w:hAnsi="Times New Roman" w:cs="Times New Roman"/>
          <w:sz w:val="24"/>
          <w:szCs w:val="24"/>
        </w:rPr>
        <w:t xml:space="preserve"> </w:t>
      </w:r>
      <w:r w:rsidRPr="008F4D3B">
        <w:rPr>
          <w:rFonts w:ascii="Times New Roman" w:hAnsi="Times New Roman" w:cs="Times New Roman"/>
          <w:b/>
          <w:bCs/>
          <w:sz w:val="24"/>
          <w:szCs w:val="24"/>
        </w:rPr>
        <w:t>Βουλευτική ασυλία</w:t>
      </w:r>
      <w:r>
        <w:rPr>
          <w:rFonts w:ascii="Times New Roman" w:hAnsi="Times New Roman" w:cs="Times New Roman"/>
          <w:sz w:val="24"/>
          <w:szCs w:val="24"/>
        </w:rPr>
        <w:t xml:space="preserve">: Η προστασία που απολαμβάνει ο βουλευτής για όσο διάστημα διαρκεί η θητεία του. Έχει δύο πτυχές: το </w:t>
      </w:r>
      <w:r w:rsidRPr="008F4D3B">
        <w:rPr>
          <w:rFonts w:ascii="Times New Roman" w:hAnsi="Times New Roman" w:cs="Times New Roman"/>
          <w:b/>
          <w:bCs/>
          <w:sz w:val="24"/>
          <w:szCs w:val="24"/>
        </w:rPr>
        <w:t>ανεύθυνο</w:t>
      </w:r>
      <w:r>
        <w:rPr>
          <w:rFonts w:ascii="Times New Roman" w:hAnsi="Times New Roman" w:cs="Times New Roman"/>
          <w:sz w:val="24"/>
          <w:szCs w:val="24"/>
        </w:rPr>
        <w:t xml:space="preserve"> (ο βουλευτής δε λογοδοτεί για τη γνώμη ή την ψήφο που έδωσε στη Βουλή, υπακούει μόνο στο νόμο και στη συνείδησή του), και τ</w:t>
      </w:r>
      <w:r w:rsidR="00461EE9">
        <w:rPr>
          <w:rFonts w:ascii="Times New Roman" w:hAnsi="Times New Roman" w:cs="Times New Roman"/>
          <w:sz w:val="24"/>
          <w:szCs w:val="24"/>
        </w:rPr>
        <w:t>ο</w:t>
      </w:r>
      <w:r>
        <w:rPr>
          <w:rFonts w:ascii="Times New Roman" w:hAnsi="Times New Roman" w:cs="Times New Roman"/>
          <w:sz w:val="24"/>
          <w:szCs w:val="24"/>
        </w:rPr>
        <w:t xml:space="preserve"> </w:t>
      </w:r>
      <w:r w:rsidRPr="008F4D3B">
        <w:rPr>
          <w:rFonts w:ascii="Times New Roman" w:hAnsi="Times New Roman" w:cs="Times New Roman"/>
          <w:b/>
          <w:bCs/>
          <w:sz w:val="24"/>
          <w:szCs w:val="24"/>
        </w:rPr>
        <w:t>ακαταδίωκτο</w:t>
      </w:r>
      <w:r>
        <w:rPr>
          <w:rFonts w:ascii="Times New Roman" w:hAnsi="Times New Roman" w:cs="Times New Roman"/>
          <w:sz w:val="24"/>
          <w:szCs w:val="24"/>
        </w:rPr>
        <w:t xml:space="preserve"> (ο βουλευτής δεν διώκεται </w:t>
      </w:r>
      <w:r>
        <w:rPr>
          <w:rFonts w:ascii="Times New Roman" w:hAnsi="Times New Roman" w:cs="Times New Roman"/>
          <w:sz w:val="24"/>
          <w:szCs w:val="24"/>
        </w:rPr>
        <w:lastRenderedPageBreak/>
        <w:t xml:space="preserve">– συλλαμβάνεται – φυλακίζεται για πράξεις που σχετίζονται με την τέλεση των καθηκόντων του). Σε περίπτωση που ο βουλευτής </w:t>
      </w:r>
      <w:r w:rsidR="008F4D3B">
        <w:rPr>
          <w:rFonts w:ascii="Times New Roman" w:hAnsi="Times New Roman" w:cs="Times New Roman"/>
          <w:sz w:val="24"/>
          <w:szCs w:val="24"/>
        </w:rPr>
        <w:t xml:space="preserve">προβεί σε εγκληματική πράξη άσχετη με τα καθήκοντά του, τότε για να διωχθεί πρέπει να γίνει </w:t>
      </w:r>
      <w:r w:rsidR="008F4D3B" w:rsidRPr="008F4D3B">
        <w:rPr>
          <w:rFonts w:ascii="Times New Roman" w:hAnsi="Times New Roman" w:cs="Times New Roman"/>
          <w:b/>
          <w:bCs/>
          <w:sz w:val="24"/>
          <w:szCs w:val="24"/>
        </w:rPr>
        <w:t xml:space="preserve">άρση </w:t>
      </w:r>
      <w:r w:rsidR="00E13F6D">
        <w:rPr>
          <w:rFonts w:ascii="Times New Roman" w:hAnsi="Times New Roman" w:cs="Times New Roman"/>
          <w:sz w:val="24"/>
          <w:szCs w:val="24"/>
        </w:rPr>
        <w:t xml:space="preserve">της βουλευτικής του ασυλίας, δηλαδή οι υπόλοιποι βουλευτές να δώσουν άδεια να συλληφθεί. Πρόσφατο παράδειγμα είναι η περίπτωση του καταδικασμένου για συμμετοχή στη Χρυσή Αυγή ευρωβουλευτή Λαγού, που μόλις ένα μήνα πριν το Ευρωκοινοβούλιο προέβη σε άρση της ασυλίας του, και τελικά συνελήφθη και εκδόθηκε στη χώρα μας. </w:t>
      </w:r>
    </w:p>
    <w:p w14:paraId="0BC57D1A" w14:textId="701A6C59" w:rsidR="00E13F6D" w:rsidRDefault="00E13F6D" w:rsidP="00415D2A">
      <w:pPr>
        <w:pStyle w:val="a3"/>
        <w:jc w:val="both"/>
        <w:rPr>
          <w:rFonts w:ascii="Times New Roman" w:hAnsi="Times New Roman" w:cs="Times New Roman"/>
          <w:sz w:val="24"/>
          <w:szCs w:val="24"/>
        </w:rPr>
      </w:pPr>
      <w:r>
        <w:rPr>
          <w:rFonts w:ascii="Times New Roman" w:hAnsi="Times New Roman" w:cs="Times New Roman"/>
          <w:sz w:val="24"/>
          <w:szCs w:val="24"/>
        </w:rPr>
        <w:t xml:space="preserve">Στην Ελλάδα είναι συνηθισμένες οι περιπτώσεις </w:t>
      </w:r>
      <w:r w:rsidRPr="00E13F6D">
        <w:rPr>
          <w:rFonts w:ascii="Times New Roman" w:hAnsi="Times New Roman" w:cs="Times New Roman"/>
          <w:b/>
          <w:bCs/>
          <w:sz w:val="24"/>
          <w:szCs w:val="24"/>
        </w:rPr>
        <w:t>κατάχρησης</w:t>
      </w:r>
      <w:r>
        <w:rPr>
          <w:rFonts w:ascii="Times New Roman" w:hAnsi="Times New Roman" w:cs="Times New Roman"/>
          <w:sz w:val="24"/>
          <w:szCs w:val="24"/>
        </w:rPr>
        <w:t xml:space="preserve"> της βουλευτικής ασυλίας, δηλ. ενώ ορισμένοι βουλευτές προέβησαν σε σοβαρά εγκλήματα, αποφεύγουν τη δίωξη. Φυσικά, αυτό αποτελεί </w:t>
      </w:r>
      <w:r w:rsidRPr="00E13F6D">
        <w:rPr>
          <w:rFonts w:ascii="Times New Roman" w:hAnsi="Times New Roman" w:cs="Times New Roman"/>
          <w:b/>
          <w:bCs/>
          <w:sz w:val="24"/>
          <w:szCs w:val="24"/>
        </w:rPr>
        <w:t>αδικαιολόγητη διακριτική μεταχείριση</w:t>
      </w:r>
      <w:r>
        <w:rPr>
          <w:rFonts w:ascii="Times New Roman" w:hAnsi="Times New Roman" w:cs="Times New Roman"/>
          <w:sz w:val="24"/>
          <w:szCs w:val="24"/>
        </w:rPr>
        <w:t xml:space="preserve"> εις βάρος των απλών πολιτών, που δεν απολαμβάνουν αντίστοιχα προνόμια, μόνο και μόνο επειδή δεν είναι βουλευτές. </w:t>
      </w:r>
    </w:p>
    <w:p w14:paraId="40BB7EE7" w14:textId="7B58E488" w:rsidR="00E13F6D" w:rsidRDefault="00E13F6D" w:rsidP="00415D2A">
      <w:pPr>
        <w:pStyle w:val="a3"/>
        <w:jc w:val="both"/>
        <w:rPr>
          <w:rFonts w:ascii="Times New Roman" w:hAnsi="Times New Roman" w:cs="Times New Roman"/>
          <w:sz w:val="24"/>
          <w:szCs w:val="24"/>
        </w:rPr>
      </w:pPr>
      <w:r>
        <w:rPr>
          <w:rFonts w:ascii="Times New Roman" w:hAnsi="Times New Roman" w:cs="Times New Roman"/>
          <w:sz w:val="24"/>
          <w:szCs w:val="24"/>
        </w:rPr>
        <w:t>Για περισσότερες πληροφορίες, ανατρέξτε στα άρθρα:</w:t>
      </w:r>
    </w:p>
    <w:p w14:paraId="1C442A12" w14:textId="0A2E6238" w:rsidR="00E13F6D" w:rsidRDefault="00E13F6D" w:rsidP="00415D2A">
      <w:pPr>
        <w:pStyle w:val="a3"/>
        <w:jc w:val="both"/>
        <w:rPr>
          <w:rFonts w:ascii="Times New Roman" w:hAnsi="Times New Roman" w:cs="Times New Roman"/>
          <w:sz w:val="24"/>
          <w:szCs w:val="24"/>
        </w:rPr>
      </w:pPr>
      <w:hyperlink r:id="rId6" w:history="1">
        <w:r w:rsidRPr="00D36212">
          <w:rPr>
            <w:rStyle w:val="-"/>
            <w:rFonts w:ascii="Times New Roman" w:hAnsi="Times New Roman" w:cs="Times New Roman"/>
            <w:sz w:val="24"/>
            <w:szCs w:val="24"/>
          </w:rPr>
          <w:t>https://www.tanea.gr/2013/12/13/politics/adikimata-xwris-timwria-i-amartwli-istoria-tis-mi-arsis-boyleytikis-asylias/</w:t>
        </w:r>
      </w:hyperlink>
    </w:p>
    <w:p w14:paraId="307AA3A9" w14:textId="77777777" w:rsidR="00E13F6D" w:rsidRDefault="00E13F6D" w:rsidP="00415D2A">
      <w:pPr>
        <w:pStyle w:val="a3"/>
        <w:jc w:val="both"/>
        <w:rPr>
          <w:rFonts w:ascii="Times New Roman" w:hAnsi="Times New Roman" w:cs="Times New Roman"/>
          <w:sz w:val="24"/>
          <w:szCs w:val="24"/>
        </w:rPr>
      </w:pPr>
    </w:p>
    <w:p w14:paraId="1B189D6E" w14:textId="31C16DBE" w:rsidR="00E13F6D" w:rsidRDefault="00E13F6D" w:rsidP="00415D2A">
      <w:pPr>
        <w:pStyle w:val="a3"/>
        <w:jc w:val="both"/>
        <w:rPr>
          <w:rFonts w:ascii="Times New Roman" w:hAnsi="Times New Roman" w:cs="Times New Roman"/>
          <w:sz w:val="24"/>
          <w:szCs w:val="24"/>
        </w:rPr>
      </w:pPr>
      <w:hyperlink r:id="rId7" w:history="1">
        <w:r w:rsidRPr="00D36212">
          <w:rPr>
            <w:rStyle w:val="-"/>
            <w:rFonts w:ascii="Times New Roman" w:hAnsi="Times New Roman" w:cs="Times New Roman"/>
            <w:sz w:val="24"/>
            <w:szCs w:val="24"/>
          </w:rPr>
          <w:t>https://www.insurancedaily.gr/i%CF%83%CF%84%CE%BF%CF%81%CE%B9%CE%BA%CE%AE-%CE%BA%CE%B1%CF%84%CE%B1%CE%B4%CE%AF%CE%BA%CE%B7-%CF%84%CE%B7%CF%82-%CE%B5%CE%BB%CE%BB%CE%B7%CE%BD%CE%B9%CE%BA%CE%AE%CF%82-%CE%B2%CE%BF%CF%85%CE%BB%CE%AE/</w:t>
        </w:r>
      </w:hyperlink>
    </w:p>
    <w:p w14:paraId="39CB7739" w14:textId="1D18B063" w:rsidR="00E13F6D" w:rsidRDefault="00E13F6D" w:rsidP="00415D2A">
      <w:pPr>
        <w:pStyle w:val="a3"/>
        <w:jc w:val="both"/>
        <w:rPr>
          <w:rFonts w:ascii="Times New Roman" w:hAnsi="Times New Roman" w:cs="Times New Roman"/>
          <w:sz w:val="24"/>
          <w:szCs w:val="24"/>
        </w:rPr>
      </w:pPr>
    </w:p>
    <w:p w14:paraId="57338FC5" w14:textId="625F3316" w:rsidR="004D3662" w:rsidRDefault="004D3662" w:rsidP="00415D2A">
      <w:pPr>
        <w:pStyle w:val="a3"/>
        <w:jc w:val="both"/>
        <w:rPr>
          <w:rFonts w:ascii="Times New Roman" w:hAnsi="Times New Roman" w:cs="Times New Roman"/>
          <w:sz w:val="24"/>
          <w:szCs w:val="24"/>
        </w:rPr>
      </w:pPr>
      <w:r w:rsidRPr="00BF1FA5">
        <w:rPr>
          <w:rFonts w:ascii="Times New Roman" w:hAnsi="Times New Roman" w:cs="Times New Roman"/>
          <w:b/>
          <w:bCs/>
          <w:sz w:val="24"/>
          <w:szCs w:val="24"/>
        </w:rPr>
        <w:t>Γ)</w:t>
      </w:r>
      <w:r>
        <w:rPr>
          <w:rFonts w:ascii="Times New Roman" w:hAnsi="Times New Roman" w:cs="Times New Roman"/>
          <w:sz w:val="24"/>
          <w:szCs w:val="24"/>
        </w:rPr>
        <w:t xml:space="preserve"> Άλλες ερωτήσεις που πιθανόν να σας δυσκολέψουν από το «Τεστ», θεωρώ πως είναι η </w:t>
      </w:r>
      <w:r w:rsidRPr="004D3662">
        <w:rPr>
          <w:rFonts w:ascii="Times New Roman" w:hAnsi="Times New Roman" w:cs="Times New Roman"/>
          <w:b/>
          <w:bCs/>
          <w:sz w:val="24"/>
          <w:szCs w:val="24"/>
        </w:rPr>
        <w:t xml:space="preserve">28 </w:t>
      </w:r>
      <w:r>
        <w:rPr>
          <w:rFonts w:ascii="Times New Roman" w:hAnsi="Times New Roman" w:cs="Times New Roman"/>
          <w:sz w:val="24"/>
          <w:szCs w:val="24"/>
        </w:rPr>
        <w:t xml:space="preserve">(αρχές ψηφοφορίας, δηλαδή πρέπει να γράψετε ότι η ψήφος είναι μυστική, καθολική ισότιμη </w:t>
      </w:r>
      <w:proofErr w:type="spellStart"/>
      <w:r>
        <w:rPr>
          <w:rFonts w:ascii="Times New Roman" w:hAnsi="Times New Roman" w:cs="Times New Roman"/>
          <w:sz w:val="24"/>
          <w:szCs w:val="24"/>
        </w:rPr>
        <w:t>κλπ</w:t>
      </w:r>
      <w:proofErr w:type="spellEnd"/>
      <w:r>
        <w:rPr>
          <w:rFonts w:ascii="Times New Roman" w:hAnsi="Times New Roman" w:cs="Times New Roman"/>
          <w:sz w:val="24"/>
          <w:szCs w:val="24"/>
        </w:rPr>
        <w:t xml:space="preserve">), η </w:t>
      </w:r>
      <w:r w:rsidRPr="004D3662">
        <w:rPr>
          <w:rFonts w:ascii="Times New Roman" w:hAnsi="Times New Roman" w:cs="Times New Roman"/>
          <w:b/>
          <w:bCs/>
          <w:sz w:val="24"/>
          <w:szCs w:val="24"/>
        </w:rPr>
        <w:t>35</w:t>
      </w:r>
      <w:r>
        <w:rPr>
          <w:rFonts w:ascii="Times New Roman" w:hAnsi="Times New Roman" w:cs="Times New Roman"/>
          <w:sz w:val="24"/>
          <w:szCs w:val="24"/>
        </w:rPr>
        <w:t xml:space="preserve"> (κρατικός προϋπολογισμός είναι ο νόμος του κράτους, που ψηφίζεται το Δεκέμβριο κάθε χρόνου και αφορά τον προγραμματισμό εσόδων και εξόδων του κράτους για την επόμενη χρονιά)</w:t>
      </w:r>
      <w:r w:rsidR="005A77D9">
        <w:rPr>
          <w:rFonts w:ascii="Times New Roman" w:hAnsi="Times New Roman" w:cs="Times New Roman"/>
          <w:sz w:val="24"/>
          <w:szCs w:val="24"/>
        </w:rPr>
        <w:t xml:space="preserve">, και η </w:t>
      </w:r>
      <w:r w:rsidR="005A77D9" w:rsidRPr="005A77D9">
        <w:rPr>
          <w:rFonts w:ascii="Times New Roman" w:hAnsi="Times New Roman" w:cs="Times New Roman"/>
          <w:b/>
          <w:bCs/>
          <w:sz w:val="24"/>
          <w:szCs w:val="24"/>
        </w:rPr>
        <w:t>37</w:t>
      </w:r>
      <w:r w:rsidR="005A77D9">
        <w:rPr>
          <w:rFonts w:ascii="Times New Roman" w:hAnsi="Times New Roman" w:cs="Times New Roman"/>
          <w:sz w:val="24"/>
          <w:szCs w:val="24"/>
        </w:rPr>
        <w:t xml:space="preserve"> (διατάξεις του Συντάγματος που δεν αναθεωρούνται). </w:t>
      </w:r>
    </w:p>
    <w:p w14:paraId="02A0DE2F" w14:textId="06B15198" w:rsidR="004D3662" w:rsidRDefault="004D3662" w:rsidP="00415D2A">
      <w:pPr>
        <w:pStyle w:val="a3"/>
        <w:jc w:val="both"/>
        <w:rPr>
          <w:rFonts w:ascii="Times New Roman" w:hAnsi="Times New Roman" w:cs="Times New Roman"/>
          <w:sz w:val="24"/>
          <w:szCs w:val="24"/>
        </w:rPr>
      </w:pPr>
      <w:r w:rsidRPr="00BF1FA5">
        <w:rPr>
          <w:rFonts w:ascii="Times New Roman" w:hAnsi="Times New Roman" w:cs="Times New Roman"/>
          <w:b/>
          <w:bCs/>
          <w:sz w:val="24"/>
          <w:szCs w:val="24"/>
        </w:rPr>
        <w:t>Δ)</w:t>
      </w:r>
      <w:r>
        <w:rPr>
          <w:rFonts w:ascii="Times New Roman" w:hAnsi="Times New Roman" w:cs="Times New Roman"/>
          <w:sz w:val="24"/>
          <w:szCs w:val="24"/>
        </w:rPr>
        <w:t xml:space="preserve"> Τέλος, θεωρώ </w:t>
      </w:r>
      <w:r w:rsidR="00E17B01">
        <w:rPr>
          <w:rFonts w:ascii="Times New Roman" w:hAnsi="Times New Roman" w:cs="Times New Roman"/>
          <w:sz w:val="24"/>
          <w:szCs w:val="24"/>
        </w:rPr>
        <w:t>χρήσιμο</w:t>
      </w:r>
      <w:r>
        <w:rPr>
          <w:rFonts w:ascii="Times New Roman" w:hAnsi="Times New Roman" w:cs="Times New Roman"/>
          <w:sz w:val="24"/>
          <w:szCs w:val="24"/>
        </w:rPr>
        <w:t xml:space="preserve"> </w:t>
      </w:r>
      <w:r w:rsidR="00E17B01">
        <w:rPr>
          <w:rFonts w:ascii="Times New Roman" w:hAnsi="Times New Roman" w:cs="Times New Roman"/>
          <w:sz w:val="24"/>
          <w:szCs w:val="24"/>
        </w:rPr>
        <w:t>να</w:t>
      </w:r>
      <w:r>
        <w:rPr>
          <w:rFonts w:ascii="Times New Roman" w:hAnsi="Times New Roman" w:cs="Times New Roman"/>
          <w:sz w:val="24"/>
          <w:szCs w:val="24"/>
        </w:rPr>
        <w:t xml:space="preserve"> γνωρίζετε τους κάτωθι </w:t>
      </w:r>
      <w:r w:rsidR="00E17B01">
        <w:rPr>
          <w:rFonts w:ascii="Times New Roman" w:hAnsi="Times New Roman" w:cs="Times New Roman"/>
          <w:sz w:val="24"/>
          <w:szCs w:val="24"/>
        </w:rPr>
        <w:t>όρους</w:t>
      </w:r>
      <w:r w:rsidR="003C16A9">
        <w:rPr>
          <w:rFonts w:ascii="Times New Roman" w:hAnsi="Times New Roman" w:cs="Times New Roman"/>
          <w:sz w:val="24"/>
          <w:szCs w:val="24"/>
        </w:rPr>
        <w:t xml:space="preserve"> (όχι απαραίτητα για το διαγώνισμα, αλλά σαν πολύ βασικές γνώσεις</w:t>
      </w:r>
      <w:r w:rsidR="000650BD">
        <w:rPr>
          <w:rFonts w:ascii="Times New Roman" w:hAnsi="Times New Roman" w:cs="Times New Roman"/>
          <w:sz w:val="24"/>
          <w:szCs w:val="24"/>
        </w:rPr>
        <w:t>, α</w:t>
      </w:r>
      <w:r w:rsidR="004D5D95">
        <w:rPr>
          <w:rFonts w:ascii="Times New Roman" w:hAnsi="Times New Roman" w:cs="Times New Roman"/>
          <w:sz w:val="24"/>
          <w:szCs w:val="24"/>
        </w:rPr>
        <w:t>ναγκαίες</w:t>
      </w:r>
      <w:r w:rsidR="000650BD">
        <w:rPr>
          <w:rFonts w:ascii="Times New Roman" w:hAnsi="Times New Roman" w:cs="Times New Roman"/>
          <w:sz w:val="24"/>
          <w:szCs w:val="24"/>
        </w:rPr>
        <w:t xml:space="preserve"> για να μπορούμε να κατανοούμε την πολιτική επικαιρότητα, άρα να έχουμε επίγνωση των ζητημάτων που απασχολούν τη χώρα μας</w:t>
      </w:r>
      <w:r w:rsidR="003C16A9">
        <w:rPr>
          <w:rFonts w:ascii="Times New Roman" w:hAnsi="Times New Roman" w:cs="Times New Roman"/>
          <w:sz w:val="24"/>
          <w:szCs w:val="24"/>
        </w:rPr>
        <w:t>)</w:t>
      </w:r>
      <w:r>
        <w:rPr>
          <w:rFonts w:ascii="Times New Roman" w:hAnsi="Times New Roman" w:cs="Times New Roman"/>
          <w:sz w:val="24"/>
          <w:szCs w:val="24"/>
        </w:rPr>
        <w:t>:</w:t>
      </w:r>
    </w:p>
    <w:p w14:paraId="1FCB5E70" w14:textId="5087CFA7" w:rsidR="004D3662" w:rsidRDefault="004D3662" w:rsidP="00415D2A">
      <w:pPr>
        <w:pStyle w:val="a3"/>
        <w:jc w:val="both"/>
        <w:rPr>
          <w:rFonts w:ascii="Times New Roman" w:hAnsi="Times New Roman" w:cs="Times New Roman"/>
          <w:b/>
          <w:bCs/>
          <w:sz w:val="24"/>
          <w:szCs w:val="24"/>
        </w:rPr>
      </w:pPr>
      <w:r w:rsidRPr="005A77D9">
        <w:rPr>
          <w:rFonts w:ascii="Times New Roman" w:hAnsi="Times New Roman" w:cs="Times New Roman"/>
          <w:b/>
          <w:bCs/>
          <w:sz w:val="24"/>
          <w:szCs w:val="24"/>
        </w:rPr>
        <w:t>-Διερευνητική εντολή</w:t>
      </w:r>
      <w:r w:rsidR="0058625A" w:rsidRPr="005A77D9">
        <w:rPr>
          <w:rFonts w:ascii="Times New Roman" w:hAnsi="Times New Roman" w:cs="Times New Roman"/>
          <w:b/>
          <w:bCs/>
          <w:sz w:val="24"/>
          <w:szCs w:val="24"/>
        </w:rPr>
        <w:t xml:space="preserve"> </w:t>
      </w:r>
      <w:bookmarkStart w:id="0" w:name="_Hlk73135837"/>
      <w:r w:rsidR="0058625A" w:rsidRPr="005A77D9">
        <w:rPr>
          <w:rFonts w:ascii="Times New Roman" w:hAnsi="Times New Roman" w:cs="Times New Roman"/>
          <w:b/>
          <w:bCs/>
          <w:sz w:val="24"/>
          <w:szCs w:val="24"/>
        </w:rPr>
        <w:t>(ερώτηση 24)</w:t>
      </w:r>
      <w:bookmarkEnd w:id="0"/>
    </w:p>
    <w:p w14:paraId="05360F04" w14:textId="77777777" w:rsidR="00E17B01" w:rsidRPr="005A77D9" w:rsidRDefault="00E17B01" w:rsidP="00415D2A">
      <w:pPr>
        <w:pStyle w:val="a3"/>
        <w:jc w:val="both"/>
        <w:rPr>
          <w:rFonts w:ascii="Times New Roman" w:hAnsi="Times New Roman" w:cs="Times New Roman"/>
          <w:b/>
          <w:bCs/>
          <w:sz w:val="24"/>
          <w:szCs w:val="24"/>
        </w:rPr>
      </w:pPr>
    </w:p>
    <w:p w14:paraId="39D644F4" w14:textId="05EABBA9" w:rsidR="004D3662" w:rsidRDefault="004D3662" w:rsidP="00415D2A">
      <w:pPr>
        <w:pStyle w:val="a3"/>
        <w:jc w:val="both"/>
        <w:rPr>
          <w:rFonts w:ascii="Times New Roman" w:hAnsi="Times New Roman" w:cs="Times New Roman"/>
          <w:b/>
          <w:bCs/>
          <w:sz w:val="24"/>
          <w:szCs w:val="24"/>
        </w:rPr>
      </w:pPr>
      <w:r w:rsidRPr="005A77D9">
        <w:rPr>
          <w:rFonts w:ascii="Times New Roman" w:hAnsi="Times New Roman" w:cs="Times New Roman"/>
          <w:b/>
          <w:bCs/>
          <w:sz w:val="24"/>
          <w:szCs w:val="24"/>
        </w:rPr>
        <w:t>-Αρχή της δεδηλωμένης</w:t>
      </w:r>
      <w:r w:rsidR="0058625A" w:rsidRPr="005A77D9">
        <w:rPr>
          <w:rFonts w:ascii="Times New Roman" w:hAnsi="Times New Roman" w:cs="Times New Roman"/>
          <w:b/>
          <w:bCs/>
          <w:sz w:val="24"/>
          <w:szCs w:val="24"/>
        </w:rPr>
        <w:t xml:space="preserve"> </w:t>
      </w:r>
      <w:r w:rsidR="0058625A" w:rsidRPr="005A77D9">
        <w:rPr>
          <w:rFonts w:ascii="Times New Roman" w:hAnsi="Times New Roman" w:cs="Times New Roman"/>
          <w:b/>
          <w:bCs/>
          <w:sz w:val="24"/>
          <w:szCs w:val="24"/>
        </w:rPr>
        <w:t xml:space="preserve">(ερώτηση </w:t>
      </w:r>
      <w:r w:rsidR="0058625A" w:rsidRPr="005A77D9">
        <w:rPr>
          <w:rFonts w:ascii="Times New Roman" w:hAnsi="Times New Roman" w:cs="Times New Roman"/>
          <w:b/>
          <w:bCs/>
          <w:sz w:val="24"/>
          <w:szCs w:val="24"/>
        </w:rPr>
        <w:t>36</w:t>
      </w:r>
      <w:r w:rsidR="0058625A" w:rsidRPr="005A77D9">
        <w:rPr>
          <w:rFonts w:ascii="Times New Roman" w:hAnsi="Times New Roman" w:cs="Times New Roman"/>
          <w:b/>
          <w:bCs/>
          <w:sz w:val="24"/>
          <w:szCs w:val="24"/>
        </w:rPr>
        <w:t>)</w:t>
      </w:r>
    </w:p>
    <w:p w14:paraId="192E0682" w14:textId="77777777" w:rsidR="00E17B01" w:rsidRPr="005A77D9" w:rsidRDefault="00E17B01" w:rsidP="00415D2A">
      <w:pPr>
        <w:pStyle w:val="a3"/>
        <w:jc w:val="both"/>
        <w:rPr>
          <w:rFonts w:ascii="Times New Roman" w:hAnsi="Times New Roman" w:cs="Times New Roman"/>
          <w:b/>
          <w:bCs/>
          <w:sz w:val="24"/>
          <w:szCs w:val="24"/>
        </w:rPr>
      </w:pPr>
    </w:p>
    <w:p w14:paraId="3993D317" w14:textId="056AA9F1" w:rsidR="005A77D9" w:rsidRPr="005A77D9" w:rsidRDefault="004D3662" w:rsidP="00415D2A">
      <w:pPr>
        <w:pStyle w:val="a3"/>
        <w:jc w:val="both"/>
        <w:rPr>
          <w:rFonts w:ascii="Verdana" w:hAnsi="Verdana"/>
          <w:b/>
          <w:bCs/>
          <w:color w:val="000000"/>
          <w:sz w:val="17"/>
          <w:szCs w:val="17"/>
          <w:shd w:val="clear" w:color="auto" w:fill="FFFFFF"/>
        </w:rPr>
      </w:pPr>
      <w:r w:rsidRPr="005A77D9">
        <w:rPr>
          <w:rFonts w:ascii="Times New Roman" w:hAnsi="Times New Roman" w:cs="Times New Roman"/>
          <w:b/>
          <w:bCs/>
          <w:sz w:val="24"/>
          <w:szCs w:val="24"/>
        </w:rPr>
        <w:t>-Πρόταση μομφής/δυσπιστίας</w:t>
      </w:r>
      <w:r w:rsidR="005A77D9" w:rsidRPr="005A77D9">
        <w:rPr>
          <w:rFonts w:ascii="Times New Roman" w:hAnsi="Times New Roman" w:cs="Times New Roman"/>
          <w:b/>
          <w:bCs/>
          <w:sz w:val="24"/>
          <w:szCs w:val="24"/>
        </w:rPr>
        <w:t xml:space="preserve"> (παραθέτω το άρθρο 84 Συντάγματος):</w:t>
      </w:r>
    </w:p>
    <w:p w14:paraId="515EFBB2" w14:textId="77777777" w:rsidR="005A77D9" w:rsidRPr="00E17B01" w:rsidRDefault="005A77D9" w:rsidP="00415D2A">
      <w:pPr>
        <w:pStyle w:val="a3"/>
        <w:jc w:val="both"/>
        <w:rPr>
          <w:rFonts w:ascii="Times New Roman" w:hAnsi="Times New Roman" w:cs="Times New Roman"/>
          <w:i/>
          <w:iCs/>
          <w:sz w:val="24"/>
          <w:szCs w:val="24"/>
        </w:rPr>
      </w:pPr>
      <w:r w:rsidRPr="00E17B01">
        <w:rPr>
          <w:rFonts w:ascii="Times New Roman" w:hAnsi="Times New Roman" w:cs="Times New Roman"/>
          <w:i/>
          <w:iCs/>
          <w:sz w:val="24"/>
          <w:szCs w:val="24"/>
        </w:rPr>
        <w:t xml:space="preserve">H </w:t>
      </w:r>
      <w:proofErr w:type="spellStart"/>
      <w:r w:rsidRPr="00E17B01">
        <w:rPr>
          <w:rFonts w:ascii="Times New Roman" w:hAnsi="Times New Roman" w:cs="Times New Roman"/>
          <w:i/>
          <w:iCs/>
          <w:sz w:val="24"/>
          <w:szCs w:val="24"/>
        </w:rPr>
        <w:t>Kυβέρνηση</w:t>
      </w:r>
      <w:proofErr w:type="spellEnd"/>
      <w:r w:rsidRPr="00E17B01">
        <w:rPr>
          <w:rFonts w:ascii="Times New Roman" w:hAnsi="Times New Roman" w:cs="Times New Roman"/>
          <w:i/>
          <w:iCs/>
          <w:sz w:val="24"/>
          <w:szCs w:val="24"/>
        </w:rPr>
        <w:t xml:space="preserve"> οφείλει να έχει την εμπιστοσύνη της </w:t>
      </w:r>
      <w:proofErr w:type="spellStart"/>
      <w:r w:rsidRPr="00E17B01">
        <w:rPr>
          <w:rFonts w:ascii="Times New Roman" w:hAnsi="Times New Roman" w:cs="Times New Roman"/>
          <w:i/>
          <w:iCs/>
          <w:sz w:val="24"/>
          <w:szCs w:val="24"/>
        </w:rPr>
        <w:t>Bουλής</w:t>
      </w:r>
      <w:proofErr w:type="spellEnd"/>
      <w:r w:rsidRPr="00E17B01">
        <w:rPr>
          <w:rFonts w:ascii="Times New Roman" w:hAnsi="Times New Roman" w:cs="Times New Roman"/>
          <w:i/>
          <w:iCs/>
          <w:sz w:val="24"/>
          <w:szCs w:val="24"/>
        </w:rPr>
        <w:t xml:space="preserve">. </w:t>
      </w:r>
      <w:proofErr w:type="spellStart"/>
      <w:r w:rsidRPr="00E17B01">
        <w:rPr>
          <w:rFonts w:ascii="Times New Roman" w:hAnsi="Times New Roman" w:cs="Times New Roman"/>
          <w:i/>
          <w:iCs/>
          <w:sz w:val="24"/>
          <w:szCs w:val="24"/>
        </w:rPr>
        <w:t>Mέσα</w:t>
      </w:r>
      <w:proofErr w:type="spellEnd"/>
      <w:r w:rsidRPr="00E17B01">
        <w:rPr>
          <w:rFonts w:ascii="Times New Roman" w:hAnsi="Times New Roman" w:cs="Times New Roman"/>
          <w:i/>
          <w:iCs/>
          <w:sz w:val="24"/>
          <w:szCs w:val="24"/>
        </w:rPr>
        <w:t xml:space="preserve"> σε δεκαπέντε ημέρες από την ορκωμοσία του Πρωθυπουργού, η </w:t>
      </w:r>
      <w:proofErr w:type="spellStart"/>
      <w:r w:rsidRPr="00E17B01">
        <w:rPr>
          <w:rFonts w:ascii="Times New Roman" w:hAnsi="Times New Roman" w:cs="Times New Roman"/>
          <w:i/>
          <w:iCs/>
          <w:sz w:val="24"/>
          <w:szCs w:val="24"/>
        </w:rPr>
        <w:t>Kυβέρνηση</w:t>
      </w:r>
      <w:proofErr w:type="spellEnd"/>
      <w:r w:rsidRPr="00E17B01">
        <w:rPr>
          <w:rFonts w:ascii="Times New Roman" w:hAnsi="Times New Roman" w:cs="Times New Roman"/>
          <w:i/>
          <w:iCs/>
          <w:sz w:val="24"/>
          <w:szCs w:val="24"/>
        </w:rPr>
        <w:t xml:space="preserve"> υποχρεούται να ζητήσει ψήφο εμπιστοσύνης της </w:t>
      </w:r>
      <w:proofErr w:type="spellStart"/>
      <w:r w:rsidRPr="00E17B01">
        <w:rPr>
          <w:rFonts w:ascii="Times New Roman" w:hAnsi="Times New Roman" w:cs="Times New Roman"/>
          <w:i/>
          <w:iCs/>
          <w:sz w:val="24"/>
          <w:szCs w:val="24"/>
        </w:rPr>
        <w:t>Bουλής</w:t>
      </w:r>
      <w:proofErr w:type="spellEnd"/>
      <w:r w:rsidRPr="00E17B01">
        <w:rPr>
          <w:rFonts w:ascii="Times New Roman" w:hAnsi="Times New Roman" w:cs="Times New Roman"/>
          <w:i/>
          <w:iCs/>
          <w:sz w:val="24"/>
          <w:szCs w:val="24"/>
        </w:rPr>
        <w:t xml:space="preserve"> και μπορεί να τη ζητεί και οποτεδήποτε άλλοτε.</w:t>
      </w:r>
    </w:p>
    <w:p w14:paraId="140698E4" w14:textId="77777777" w:rsidR="005A77D9" w:rsidRPr="00E17B01" w:rsidRDefault="005A77D9" w:rsidP="00415D2A">
      <w:pPr>
        <w:pStyle w:val="a3"/>
        <w:jc w:val="both"/>
        <w:rPr>
          <w:rFonts w:ascii="Times New Roman" w:hAnsi="Times New Roman" w:cs="Times New Roman"/>
          <w:i/>
          <w:iCs/>
          <w:sz w:val="24"/>
          <w:szCs w:val="24"/>
        </w:rPr>
      </w:pPr>
      <w:r w:rsidRPr="00E17B01">
        <w:rPr>
          <w:rFonts w:ascii="Times New Roman" w:hAnsi="Times New Roman" w:cs="Times New Roman"/>
          <w:i/>
          <w:iCs/>
          <w:sz w:val="24"/>
          <w:szCs w:val="24"/>
        </w:rPr>
        <w:t xml:space="preserve"> H B</w:t>
      </w:r>
      <w:proofErr w:type="spellStart"/>
      <w:r w:rsidRPr="00E17B01">
        <w:rPr>
          <w:rFonts w:ascii="Times New Roman" w:hAnsi="Times New Roman" w:cs="Times New Roman"/>
          <w:i/>
          <w:iCs/>
          <w:sz w:val="24"/>
          <w:szCs w:val="24"/>
        </w:rPr>
        <w:t>ουλή</w:t>
      </w:r>
      <w:proofErr w:type="spellEnd"/>
      <w:r w:rsidRPr="00E17B01">
        <w:rPr>
          <w:rFonts w:ascii="Times New Roman" w:hAnsi="Times New Roman" w:cs="Times New Roman"/>
          <w:i/>
          <w:iCs/>
          <w:sz w:val="24"/>
          <w:szCs w:val="24"/>
        </w:rPr>
        <w:t xml:space="preserve"> μπορεί με απόφασή της να αποσύρει την εμπιστοσύνη της από την </w:t>
      </w:r>
      <w:proofErr w:type="spellStart"/>
      <w:r w:rsidRPr="00E17B01">
        <w:rPr>
          <w:rFonts w:ascii="Times New Roman" w:hAnsi="Times New Roman" w:cs="Times New Roman"/>
          <w:i/>
          <w:iCs/>
          <w:sz w:val="24"/>
          <w:szCs w:val="24"/>
        </w:rPr>
        <w:t>Kυβέρνηση</w:t>
      </w:r>
      <w:proofErr w:type="spellEnd"/>
      <w:r w:rsidRPr="00E17B01">
        <w:rPr>
          <w:rFonts w:ascii="Times New Roman" w:hAnsi="Times New Roman" w:cs="Times New Roman"/>
          <w:i/>
          <w:iCs/>
          <w:sz w:val="24"/>
          <w:szCs w:val="24"/>
        </w:rPr>
        <w:t xml:space="preserve"> ή από μέλος της.</w:t>
      </w:r>
    </w:p>
    <w:p w14:paraId="1A6B3E05" w14:textId="77777777" w:rsidR="005A77D9" w:rsidRPr="00E17B01" w:rsidRDefault="005A77D9" w:rsidP="00415D2A">
      <w:pPr>
        <w:pStyle w:val="a3"/>
        <w:jc w:val="both"/>
        <w:rPr>
          <w:rFonts w:ascii="Times New Roman" w:hAnsi="Times New Roman" w:cs="Times New Roman"/>
          <w:i/>
          <w:iCs/>
          <w:sz w:val="24"/>
          <w:szCs w:val="24"/>
        </w:rPr>
      </w:pPr>
      <w:r w:rsidRPr="00E17B01">
        <w:rPr>
          <w:rFonts w:ascii="Times New Roman" w:hAnsi="Times New Roman" w:cs="Times New Roman"/>
          <w:i/>
          <w:iCs/>
          <w:sz w:val="24"/>
          <w:szCs w:val="24"/>
        </w:rPr>
        <w:lastRenderedPageBreak/>
        <w:t xml:space="preserve"> H πρόταση δυσπιστίας πρέπει να είναι υπογραμμένη από το ένα έκτο τουλάχιστον των βουλευτών και να περιλαμβάνει σαφώς τα θέματα για τα οποία θα διεξαχθεί η συζήτηση.</w:t>
      </w:r>
    </w:p>
    <w:p w14:paraId="3C2D8BD2" w14:textId="15BC60FA" w:rsidR="004D3662" w:rsidRDefault="005A77D9" w:rsidP="00415D2A">
      <w:pPr>
        <w:pStyle w:val="a3"/>
        <w:jc w:val="both"/>
        <w:rPr>
          <w:rFonts w:ascii="Times New Roman" w:hAnsi="Times New Roman" w:cs="Times New Roman"/>
          <w:b/>
          <w:bCs/>
          <w:sz w:val="24"/>
          <w:szCs w:val="24"/>
        </w:rPr>
      </w:pPr>
      <w:r w:rsidRPr="00E17B01">
        <w:rPr>
          <w:rFonts w:ascii="Times New Roman" w:hAnsi="Times New Roman" w:cs="Times New Roman"/>
          <w:b/>
          <w:bCs/>
          <w:sz w:val="24"/>
          <w:szCs w:val="24"/>
        </w:rPr>
        <w:t xml:space="preserve">Δηλαδή, </w:t>
      </w:r>
      <w:r w:rsidR="00E17B01">
        <w:rPr>
          <w:rFonts w:ascii="Times New Roman" w:hAnsi="Times New Roman" w:cs="Times New Roman"/>
          <w:b/>
          <w:bCs/>
          <w:sz w:val="24"/>
          <w:szCs w:val="24"/>
        </w:rPr>
        <w:t xml:space="preserve">βάσει του άρθρου, </w:t>
      </w:r>
      <w:r w:rsidRPr="00E17B01">
        <w:rPr>
          <w:rFonts w:ascii="Times New Roman" w:hAnsi="Times New Roman" w:cs="Times New Roman"/>
          <w:b/>
          <w:bCs/>
          <w:sz w:val="24"/>
          <w:szCs w:val="24"/>
        </w:rPr>
        <w:t xml:space="preserve">πρόταση μομφής ή δυσπιστίας είναι όταν το 1/6 του αριθμού των βουλευτών, δεν θεωρεί την κυβέρνηση ικανή να συνεχίσει να ασκεί τα καθήκοντά της, για συγκεκριμένους λόγους, και </w:t>
      </w:r>
      <w:r w:rsidR="008A4863" w:rsidRPr="00E17B01">
        <w:rPr>
          <w:rFonts w:ascii="Times New Roman" w:hAnsi="Times New Roman" w:cs="Times New Roman"/>
          <w:b/>
          <w:bCs/>
          <w:sz w:val="24"/>
          <w:szCs w:val="24"/>
        </w:rPr>
        <w:t xml:space="preserve">ζητά τη διεξαγωγή συζήτησης στη Βουλή, ώστε να αποφασιστεί εάν και οι υπόλοιποι βουλευτές θα αποσύρουν την εμπιστοσύνη τους. Σε περίπτωση που 150 βουλευτές ή και περισσότεροι αποσύρουν την εμπιστοσύνη τους από την κυβέρνηση, τότε αυτή οφείλει να παραιτηθεί. </w:t>
      </w:r>
    </w:p>
    <w:p w14:paraId="76E10FB0" w14:textId="77777777" w:rsidR="00E17B01" w:rsidRPr="00E17B01" w:rsidRDefault="00E17B01" w:rsidP="00415D2A">
      <w:pPr>
        <w:pStyle w:val="a3"/>
        <w:jc w:val="both"/>
        <w:rPr>
          <w:rFonts w:ascii="Times New Roman" w:hAnsi="Times New Roman" w:cs="Times New Roman"/>
          <w:b/>
          <w:bCs/>
          <w:sz w:val="24"/>
          <w:szCs w:val="24"/>
        </w:rPr>
      </w:pPr>
    </w:p>
    <w:p w14:paraId="25B5B29A" w14:textId="2F57ECF5" w:rsidR="00773B14" w:rsidRDefault="00773B14" w:rsidP="00415D2A">
      <w:pPr>
        <w:pStyle w:val="a3"/>
        <w:jc w:val="both"/>
        <w:rPr>
          <w:rFonts w:ascii="Times New Roman" w:hAnsi="Times New Roman" w:cs="Times New Roman"/>
          <w:b/>
          <w:bCs/>
          <w:sz w:val="24"/>
          <w:szCs w:val="24"/>
        </w:rPr>
      </w:pPr>
      <w:r w:rsidRPr="00E17B01">
        <w:rPr>
          <w:rFonts w:ascii="Times New Roman" w:hAnsi="Times New Roman" w:cs="Times New Roman"/>
          <w:b/>
          <w:bCs/>
          <w:sz w:val="24"/>
          <w:szCs w:val="24"/>
        </w:rPr>
        <w:t>-</w:t>
      </w:r>
      <w:r w:rsidRPr="00E17B01">
        <w:rPr>
          <w:rFonts w:ascii="Times New Roman" w:hAnsi="Times New Roman" w:cs="Times New Roman"/>
          <w:b/>
          <w:bCs/>
          <w:sz w:val="24"/>
          <w:szCs w:val="24"/>
        </w:rPr>
        <w:t>Κοινοβουλευτικός έλεγχος</w:t>
      </w:r>
      <w:r w:rsidRPr="00E17B01">
        <w:rPr>
          <w:rFonts w:ascii="Times New Roman" w:hAnsi="Times New Roman" w:cs="Times New Roman"/>
          <w:b/>
          <w:bCs/>
          <w:sz w:val="24"/>
          <w:szCs w:val="24"/>
        </w:rPr>
        <w:t>:</w:t>
      </w:r>
      <w:r w:rsidR="00E17B01">
        <w:rPr>
          <w:rFonts w:ascii="Times New Roman" w:hAnsi="Times New Roman" w:cs="Times New Roman"/>
          <w:b/>
          <w:bCs/>
          <w:sz w:val="24"/>
          <w:szCs w:val="24"/>
        </w:rPr>
        <w:t xml:space="preserve"> </w:t>
      </w:r>
      <w:r w:rsidR="00E17B01" w:rsidRPr="00E17B01">
        <w:rPr>
          <w:rFonts w:ascii="Times New Roman" w:hAnsi="Times New Roman" w:cs="Times New Roman"/>
          <w:sz w:val="24"/>
          <w:szCs w:val="24"/>
        </w:rPr>
        <w:t>Οι βουλευτές ασκούν έλεγχο στα μέλη της κυβέρνησης, υποβάλλοντάς τους ερωτήσεις, τις οποίες οι υπουργοί και ο πρωθυπουργός οφείλουν να απαντήσουν.</w:t>
      </w:r>
      <w:r w:rsidR="00E17B01">
        <w:rPr>
          <w:rFonts w:ascii="Times New Roman" w:hAnsi="Times New Roman" w:cs="Times New Roman"/>
          <w:b/>
          <w:bCs/>
          <w:sz w:val="24"/>
          <w:szCs w:val="24"/>
        </w:rPr>
        <w:t xml:space="preserve"> </w:t>
      </w:r>
    </w:p>
    <w:p w14:paraId="6F41F1DD" w14:textId="4FE89635" w:rsidR="003C16A9" w:rsidRDefault="003C16A9" w:rsidP="00415D2A">
      <w:pPr>
        <w:pStyle w:val="a3"/>
        <w:jc w:val="both"/>
        <w:rPr>
          <w:rFonts w:ascii="Times New Roman" w:hAnsi="Times New Roman" w:cs="Times New Roman"/>
          <w:b/>
          <w:bCs/>
          <w:sz w:val="24"/>
          <w:szCs w:val="24"/>
        </w:rPr>
      </w:pPr>
    </w:p>
    <w:p w14:paraId="28D750E3" w14:textId="7E910622" w:rsidR="003C16A9" w:rsidRPr="003C16A9" w:rsidRDefault="003C16A9" w:rsidP="00415D2A">
      <w:pPr>
        <w:pStyle w:val="a3"/>
        <w:jc w:val="both"/>
        <w:rPr>
          <w:rFonts w:ascii="Times New Roman" w:hAnsi="Times New Roman" w:cs="Times New Roman"/>
          <w:sz w:val="24"/>
          <w:szCs w:val="24"/>
        </w:rPr>
      </w:pPr>
      <w:r>
        <w:rPr>
          <w:rFonts w:ascii="Times New Roman" w:hAnsi="Times New Roman" w:cs="Times New Roman"/>
          <w:b/>
          <w:bCs/>
          <w:sz w:val="24"/>
          <w:szCs w:val="24"/>
        </w:rPr>
        <w:t xml:space="preserve">-Κοινοβουλευτικές επιτροπές: </w:t>
      </w:r>
      <w:r w:rsidRPr="003C16A9">
        <w:rPr>
          <w:rFonts w:ascii="Times New Roman" w:hAnsi="Times New Roman" w:cs="Times New Roman"/>
          <w:sz w:val="24"/>
          <w:szCs w:val="24"/>
        </w:rPr>
        <w:t>Για να προετοιμαστεί ένα νομοσχέδιο και να κατατεθεί προς ψήφιση, περνάει από κάποιες επιτροπές, που τις αποτε</w:t>
      </w:r>
      <w:r w:rsidR="00BF1FA5">
        <w:rPr>
          <w:rFonts w:ascii="Times New Roman" w:hAnsi="Times New Roman" w:cs="Times New Roman"/>
          <w:sz w:val="24"/>
          <w:szCs w:val="24"/>
        </w:rPr>
        <w:t>λ</w:t>
      </w:r>
      <w:r w:rsidRPr="003C16A9">
        <w:rPr>
          <w:rFonts w:ascii="Times New Roman" w:hAnsi="Times New Roman" w:cs="Times New Roman"/>
          <w:sz w:val="24"/>
          <w:szCs w:val="24"/>
        </w:rPr>
        <w:t xml:space="preserve">ούν βουλευτές από όλα τα κόμματα (διακομματικές), οι οποίοι είναι εξειδικευμένοι σε διάφορα θέματα (πχ παιδεία, υγεία, οικονομία </w:t>
      </w:r>
      <w:proofErr w:type="spellStart"/>
      <w:r w:rsidRPr="003C16A9">
        <w:rPr>
          <w:rFonts w:ascii="Times New Roman" w:hAnsi="Times New Roman" w:cs="Times New Roman"/>
          <w:sz w:val="24"/>
          <w:szCs w:val="24"/>
        </w:rPr>
        <w:t>κλπ</w:t>
      </w:r>
      <w:proofErr w:type="spellEnd"/>
      <w:r w:rsidRPr="003C16A9">
        <w:rPr>
          <w:rFonts w:ascii="Times New Roman" w:hAnsi="Times New Roman" w:cs="Times New Roman"/>
          <w:sz w:val="24"/>
          <w:szCs w:val="24"/>
        </w:rPr>
        <w:t xml:space="preserve">). Όταν το νομοσχέδιο το επεξεργαστούν οι επιτροπές, τότε κατατίθεται στην </w:t>
      </w:r>
      <w:r w:rsidRPr="00BF1FA5">
        <w:rPr>
          <w:rFonts w:ascii="Times New Roman" w:hAnsi="Times New Roman" w:cs="Times New Roman"/>
          <w:b/>
          <w:bCs/>
          <w:sz w:val="24"/>
          <w:szCs w:val="24"/>
        </w:rPr>
        <w:t>Ολομέλεια</w:t>
      </w:r>
      <w:r w:rsidRPr="003C16A9">
        <w:rPr>
          <w:rFonts w:ascii="Times New Roman" w:hAnsi="Times New Roman" w:cs="Times New Roman"/>
          <w:sz w:val="24"/>
          <w:szCs w:val="24"/>
        </w:rPr>
        <w:t xml:space="preserve"> της Βουλής (300 βουλευτές) για ψήφιση. </w:t>
      </w:r>
    </w:p>
    <w:p w14:paraId="109A8352" w14:textId="5DD3B81C" w:rsidR="00773B14" w:rsidRDefault="00773B14" w:rsidP="00415D2A">
      <w:pPr>
        <w:pStyle w:val="a3"/>
        <w:jc w:val="both"/>
        <w:rPr>
          <w:rFonts w:ascii="Times New Roman" w:hAnsi="Times New Roman" w:cs="Times New Roman"/>
          <w:sz w:val="24"/>
          <w:szCs w:val="24"/>
        </w:rPr>
      </w:pPr>
    </w:p>
    <w:p w14:paraId="1E4AE85C" w14:textId="5A512A4B" w:rsidR="003C16A9" w:rsidRDefault="007E0E79" w:rsidP="00415D2A">
      <w:pPr>
        <w:pStyle w:val="a3"/>
        <w:jc w:val="both"/>
        <w:rPr>
          <w:rFonts w:ascii="Times New Roman" w:hAnsi="Times New Roman" w:cs="Times New Roman"/>
          <w:sz w:val="24"/>
          <w:szCs w:val="24"/>
        </w:rPr>
      </w:pPr>
      <w:r>
        <w:rPr>
          <w:rFonts w:ascii="Times New Roman" w:hAnsi="Times New Roman" w:cs="Times New Roman"/>
          <w:b/>
          <w:bCs/>
          <w:sz w:val="24"/>
          <w:szCs w:val="24"/>
        </w:rPr>
        <w:t>-</w:t>
      </w:r>
      <w:r w:rsidR="003C16A9" w:rsidRPr="00244BB1">
        <w:rPr>
          <w:rFonts w:ascii="Times New Roman" w:hAnsi="Times New Roman" w:cs="Times New Roman"/>
          <w:b/>
          <w:bCs/>
          <w:sz w:val="24"/>
          <w:szCs w:val="24"/>
        </w:rPr>
        <w:t>Βουλευτές Επικρατείας:</w:t>
      </w:r>
      <w:r w:rsidR="003C16A9">
        <w:rPr>
          <w:rFonts w:ascii="Times New Roman" w:hAnsi="Times New Roman" w:cs="Times New Roman"/>
          <w:sz w:val="24"/>
          <w:szCs w:val="24"/>
        </w:rPr>
        <w:t xml:space="preserve"> Όπως γνωρίζουμε, οι Βουλευτές εκλέγονται από το λαό, ανάλογα με την εκλογική τους περιφέρεια. Για παράδειγμα, υπάρχουν βουλευτές που είναι υποψήφιοι στην Α’ εκλογική περιφέρεια του Πειραιά. Υπάρχουν όμως και κάποιοι βουλευτές που δεν είναι υποψήφιοι, αλλά τους επιλέγει </w:t>
      </w:r>
      <w:r w:rsidR="00244BB1">
        <w:rPr>
          <w:rFonts w:ascii="Times New Roman" w:hAnsi="Times New Roman" w:cs="Times New Roman"/>
          <w:sz w:val="24"/>
          <w:szCs w:val="24"/>
        </w:rPr>
        <w:t>το κόμμα, επειδή τους θεωρεί πολύ σημαντικά πρόσωπα. Αυτοί εκλέγονται για όλη την Επικράτεια, και περιλαμβάνονται στο ψηφοδέλτιο Επικρατείας. Όσες περισσότερες ψήφους πάρει το κόμμα τους γενικά, τόσο περισσότεροι βουλευτές από το ψηφοδέλτιο Επικρατείας του κόμματος αυτού θα εκλεγούν, ανάλογα με τη σειρά τους στη λίστα. Για παράδειγμα, ο 1</w:t>
      </w:r>
      <w:r w:rsidR="00244BB1" w:rsidRPr="00244BB1">
        <w:rPr>
          <w:rFonts w:ascii="Times New Roman" w:hAnsi="Times New Roman" w:cs="Times New Roman"/>
          <w:sz w:val="24"/>
          <w:szCs w:val="24"/>
          <w:vertAlign w:val="superscript"/>
        </w:rPr>
        <w:t>ος</w:t>
      </w:r>
      <w:r w:rsidR="00244BB1">
        <w:rPr>
          <w:rFonts w:ascii="Times New Roman" w:hAnsi="Times New Roman" w:cs="Times New Roman"/>
          <w:sz w:val="24"/>
          <w:szCs w:val="24"/>
        </w:rPr>
        <w:t xml:space="preserve"> στη λίστα του ψηφοδελτίου Επικρατείας ενός μεγάλου κόμματος (πχ. ΝΔ, ΣΥΡΙΖΑ) είναι σίγουρο ότι θα εκλεγεί, γι’ αυτό η πρώτη θέση της λίστας είναι τιμητική, και συνήθως αποδίδεται σε πολύ σημαντικά πρόσωπα για το κόμμα αυτό (πχ πρώην πρωθυπουργούς), που θα ήταν «υποτιμητικό» γι’ αυτούς να περάσουν από τη δοκιμασία της εκλογής τους ή μη από το λαό, μέσω των κοινών ψηφοδελτίων. Καταλαβαίνουμε συνεπώς, ότι μία θέση στο ψηφοδέλτιο Επικρατείας είναι τιμητική, γιατί ο υποψήφιος βουλευτής δεν τίθεται στην κρίση του λαού. Κάποιοι αμφισβητούν τη δημοκρατικότητα του θεσμού αυτού, καθώς θεωρούν ότι ο λαός πρέπει να έχει τον πρώτο λόγο για το ποιοι θα εκλεγούν βουλευτές, και όχι τα κόμματα. </w:t>
      </w:r>
    </w:p>
    <w:p w14:paraId="37CC5E0E" w14:textId="77777777" w:rsidR="003C16A9" w:rsidRDefault="003C16A9" w:rsidP="00415D2A">
      <w:pPr>
        <w:pStyle w:val="a3"/>
        <w:jc w:val="both"/>
        <w:rPr>
          <w:rFonts w:ascii="Times New Roman" w:hAnsi="Times New Roman" w:cs="Times New Roman"/>
          <w:sz w:val="24"/>
          <w:szCs w:val="24"/>
        </w:rPr>
      </w:pPr>
    </w:p>
    <w:p w14:paraId="00C0F1E4" w14:textId="0B88B23C" w:rsidR="00773B14" w:rsidRDefault="00773B14" w:rsidP="00415D2A">
      <w:pPr>
        <w:pStyle w:val="a3"/>
        <w:jc w:val="both"/>
        <w:rPr>
          <w:rFonts w:ascii="Times New Roman" w:hAnsi="Times New Roman" w:cs="Times New Roman"/>
          <w:sz w:val="24"/>
          <w:szCs w:val="24"/>
        </w:rPr>
      </w:pPr>
      <w:r>
        <w:rPr>
          <w:rFonts w:ascii="Times New Roman" w:hAnsi="Times New Roman" w:cs="Times New Roman"/>
          <w:sz w:val="24"/>
          <w:szCs w:val="24"/>
        </w:rPr>
        <w:t>Καλό διάβασμα, καλή προετοιμασία, διαβάστε όχι υπερβολικά, αλλά αποδοτικά!</w:t>
      </w:r>
    </w:p>
    <w:p w14:paraId="162A4DF0" w14:textId="03F7ABAE" w:rsidR="00773B14" w:rsidRDefault="00773B14" w:rsidP="00415D2A">
      <w:pPr>
        <w:pStyle w:val="a3"/>
        <w:jc w:val="both"/>
        <w:rPr>
          <w:rFonts w:ascii="Times New Roman" w:hAnsi="Times New Roman" w:cs="Times New Roman"/>
          <w:sz w:val="24"/>
          <w:szCs w:val="24"/>
        </w:rPr>
      </w:pPr>
    </w:p>
    <w:p w14:paraId="4CBD444C" w14:textId="77777777" w:rsidR="00773B14" w:rsidRPr="00E13F6D" w:rsidRDefault="00773B14" w:rsidP="00415D2A">
      <w:pPr>
        <w:pStyle w:val="a3"/>
        <w:jc w:val="both"/>
        <w:rPr>
          <w:rFonts w:ascii="Times New Roman" w:hAnsi="Times New Roman" w:cs="Times New Roman"/>
          <w:sz w:val="24"/>
          <w:szCs w:val="24"/>
        </w:rPr>
      </w:pPr>
    </w:p>
    <w:p w14:paraId="57C3B5B3" w14:textId="77777777" w:rsidR="00104E63" w:rsidRPr="001C6364" w:rsidRDefault="00104E63" w:rsidP="001C6364">
      <w:pPr>
        <w:jc w:val="both"/>
        <w:rPr>
          <w:rFonts w:ascii="Times New Roman" w:hAnsi="Times New Roman" w:cs="Times New Roman"/>
          <w:sz w:val="24"/>
          <w:szCs w:val="24"/>
        </w:rPr>
      </w:pPr>
    </w:p>
    <w:sectPr w:rsidR="00104E63" w:rsidRPr="001C63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94D3E"/>
    <w:multiLevelType w:val="hybridMultilevel"/>
    <w:tmpl w:val="FA58957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5C"/>
    <w:rsid w:val="000650BD"/>
    <w:rsid w:val="00104E63"/>
    <w:rsid w:val="001A28E2"/>
    <w:rsid w:val="001B21E5"/>
    <w:rsid w:val="001C6364"/>
    <w:rsid w:val="00244BB1"/>
    <w:rsid w:val="00294A4A"/>
    <w:rsid w:val="002B482F"/>
    <w:rsid w:val="002F349B"/>
    <w:rsid w:val="003C16A9"/>
    <w:rsid w:val="003D008B"/>
    <w:rsid w:val="00415D2A"/>
    <w:rsid w:val="004308E9"/>
    <w:rsid w:val="00437F2D"/>
    <w:rsid w:val="00461EE9"/>
    <w:rsid w:val="004D3662"/>
    <w:rsid w:val="004D5D95"/>
    <w:rsid w:val="0058625A"/>
    <w:rsid w:val="005A77D9"/>
    <w:rsid w:val="006E3B15"/>
    <w:rsid w:val="00705571"/>
    <w:rsid w:val="00773B14"/>
    <w:rsid w:val="007E0E79"/>
    <w:rsid w:val="00856D5C"/>
    <w:rsid w:val="008A4863"/>
    <w:rsid w:val="008F4D3B"/>
    <w:rsid w:val="009144A7"/>
    <w:rsid w:val="009C0E8F"/>
    <w:rsid w:val="00A00AA0"/>
    <w:rsid w:val="00A7604B"/>
    <w:rsid w:val="00B07D37"/>
    <w:rsid w:val="00BF1FA5"/>
    <w:rsid w:val="00BF4478"/>
    <w:rsid w:val="00C75F09"/>
    <w:rsid w:val="00CF7D31"/>
    <w:rsid w:val="00D36221"/>
    <w:rsid w:val="00E049B7"/>
    <w:rsid w:val="00E13F6D"/>
    <w:rsid w:val="00E17B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5F0F"/>
  <w15:chartTrackingRefBased/>
  <w15:docId w15:val="{387D8C2D-8452-4262-A4CD-AECB57FD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E8F"/>
    <w:pPr>
      <w:ind w:left="720"/>
      <w:contextualSpacing/>
    </w:pPr>
  </w:style>
  <w:style w:type="character" w:styleId="-">
    <w:name w:val="Hyperlink"/>
    <w:basedOn w:val="a0"/>
    <w:uiPriority w:val="99"/>
    <w:unhideWhenUsed/>
    <w:rsid w:val="00E13F6D"/>
    <w:rPr>
      <w:color w:val="0563C1" w:themeColor="hyperlink"/>
      <w:u w:val="single"/>
    </w:rPr>
  </w:style>
  <w:style w:type="character" w:styleId="a4">
    <w:name w:val="Unresolved Mention"/>
    <w:basedOn w:val="a0"/>
    <w:uiPriority w:val="99"/>
    <w:semiHidden/>
    <w:unhideWhenUsed/>
    <w:rsid w:val="00E13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urancedaily.gr/i%CF%83%CF%84%CE%BF%CF%81%CE%B9%CE%BA%CE%AE-%CE%BA%CE%B1%CF%84%CE%B1%CE%B4%CE%AF%CE%BA%CE%B7-%CF%84%CE%B7%CF%82-%CE%B5%CE%BB%CE%BB%CE%B7%CE%BD%CE%B9%CE%BA%CE%AE%CF%82-%CE%B2%CE%BF%CF%85%CE%BB%CE%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nea.gr/2013/12/13/politics/adikimata-xwris-timwria-i-amartwli-istoria-tis-mi-arsis-boyleytikis-asylia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5</Pages>
  <Words>1602</Words>
  <Characters>8654</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Σοφία Αντωνοπούλου</dc:creator>
  <cp:keywords/>
  <dc:description/>
  <cp:lastModifiedBy>Σοφία Αντωνοπούλου</cp:lastModifiedBy>
  <cp:revision>31</cp:revision>
  <dcterms:created xsi:type="dcterms:W3CDTF">2021-05-28T17:55:00Z</dcterms:created>
  <dcterms:modified xsi:type="dcterms:W3CDTF">2021-05-28T20:55:00Z</dcterms:modified>
</cp:coreProperties>
</file>