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F9168" w14:textId="529BC89E" w:rsidR="005E486E" w:rsidRPr="001717CA" w:rsidRDefault="005E486E" w:rsidP="001717CA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 w:rsidRPr="00DB078C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ΕΛΛΗΝΙΚΟ ΚΡΑΤΟΣ – ΘΕΣΜΙΚΟ ΠΛΑΙΣΙΟ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2615"/>
        <w:gridCol w:w="4473"/>
        <w:gridCol w:w="3827"/>
      </w:tblGrid>
      <w:tr w:rsidR="00160C8B" w14:paraId="4754362A" w14:textId="77777777" w:rsidTr="001C1EC1">
        <w:trPr>
          <w:trHeight w:val="1288"/>
        </w:trPr>
        <w:tc>
          <w:tcPr>
            <w:tcW w:w="2615" w:type="dxa"/>
          </w:tcPr>
          <w:p w14:paraId="0B5B087C" w14:textId="77777777" w:rsidR="00DB078C" w:rsidRDefault="00DB078C">
            <w:pP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</w:p>
          <w:p w14:paraId="16969EF6" w14:textId="4D59DC08" w:rsidR="00160C8B" w:rsidRPr="00DB078C" w:rsidRDefault="00DB078C" w:rsidP="00DB078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078C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ΝΟΜΟΘΕΤΙΚΗ ΕΞΟΥΣΙΑ</w:t>
            </w:r>
          </w:p>
        </w:tc>
        <w:tc>
          <w:tcPr>
            <w:tcW w:w="4473" w:type="dxa"/>
          </w:tcPr>
          <w:p w14:paraId="44B5183A" w14:textId="77777777" w:rsidR="00DB078C" w:rsidRDefault="00DB078C" w:rsidP="001C1EC1">
            <w:pP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</w:p>
          <w:p w14:paraId="2B5D0621" w14:textId="32A6D138" w:rsidR="00160C8B" w:rsidRDefault="00DB078C" w:rsidP="00DB078C">
            <w:pPr>
              <w:jc w:val="center"/>
            </w:pPr>
            <w:r w:rsidRPr="00DB078C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32"/>
                <w:szCs w:val="32"/>
              </w:rPr>
              <w:t>ΕΚΤΕΛΕΣΤΙΚΗ ΕΞΟΥΣΙΑ</w:t>
            </w:r>
          </w:p>
        </w:tc>
        <w:tc>
          <w:tcPr>
            <w:tcW w:w="3827" w:type="dxa"/>
          </w:tcPr>
          <w:p w14:paraId="7507A0B6" w14:textId="77777777" w:rsidR="00DB078C" w:rsidRDefault="00DB078C" w:rsidP="001C1EC1">
            <w:pP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</w:p>
          <w:p w14:paraId="2AC0F3C2" w14:textId="40C58838" w:rsidR="00160C8B" w:rsidRDefault="00DB078C" w:rsidP="00DB078C">
            <w:pPr>
              <w:jc w:val="center"/>
            </w:pPr>
            <w:r w:rsidRPr="00DB078C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ΔΙΚΑΣΤΙΚΗ ΕΞΟΥΣΙΑ</w:t>
            </w:r>
          </w:p>
        </w:tc>
      </w:tr>
      <w:tr w:rsidR="00160C8B" w14:paraId="6337C2D9" w14:textId="77777777" w:rsidTr="001C1EC1">
        <w:trPr>
          <w:trHeight w:val="10477"/>
        </w:trPr>
        <w:tc>
          <w:tcPr>
            <w:tcW w:w="2615" w:type="dxa"/>
          </w:tcPr>
          <w:p w14:paraId="6C0E6135" w14:textId="77777777" w:rsidR="00160C8B" w:rsidRPr="00DB078C" w:rsidRDefault="00160C8B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32"/>
                <w:szCs w:val="32"/>
              </w:rPr>
            </w:pPr>
          </w:p>
          <w:p w14:paraId="6127D318" w14:textId="77777777" w:rsidR="00DB078C" w:rsidRPr="00DB078C" w:rsidRDefault="00DB078C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32"/>
                <w:szCs w:val="32"/>
              </w:rPr>
            </w:pPr>
          </w:p>
          <w:p w14:paraId="04AEB730" w14:textId="4DC7E4D4" w:rsidR="00DB078C" w:rsidRPr="006F16D4" w:rsidRDefault="00DB078C">
            <w:pPr>
              <w:rPr>
                <w:rFonts w:ascii="Times New Roman" w:hAnsi="Times New Roman" w:cs="Times New Roman"/>
                <w:b/>
                <w:bCs/>
                <w:color w:val="0FF155"/>
                <w:sz w:val="32"/>
                <w:szCs w:val="32"/>
              </w:rPr>
            </w:pPr>
            <w:r w:rsidRPr="006F16D4">
              <w:rPr>
                <w:rFonts w:ascii="Times New Roman" w:hAnsi="Times New Roman" w:cs="Times New Roman"/>
                <w:b/>
                <w:bCs/>
                <w:color w:val="0FF155"/>
                <w:sz w:val="32"/>
                <w:szCs w:val="32"/>
              </w:rPr>
              <w:t>ΚΟΙΝΟΒΟΥΛΙΟ</w:t>
            </w:r>
          </w:p>
        </w:tc>
        <w:tc>
          <w:tcPr>
            <w:tcW w:w="4473" w:type="dxa"/>
          </w:tcPr>
          <w:p w14:paraId="0DCF58AE" w14:textId="77777777" w:rsidR="00160C8B" w:rsidRDefault="00160C8B"/>
          <w:p w14:paraId="1D34C800" w14:textId="516A9C15" w:rsidR="006F16D4" w:rsidRDefault="006F16D4" w:rsidP="00E31E4E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</w:pPr>
            <w:r w:rsidRPr="006F16D4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  <w:t>ΔΗΜΟΣΙΟΣ ΤΟΜΕΑΣ</w:t>
            </w:r>
          </w:p>
          <w:p w14:paraId="3C0F7C4C" w14:textId="01F2B0F1" w:rsidR="006F16D4" w:rsidRPr="001D7BF3" w:rsidRDefault="006F16D4" w:rsidP="00E31E4E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1D7BF3">
              <w:rPr>
                <w:rFonts w:ascii="Times New Roman" w:hAnsi="Times New Roman" w:cs="Times New Roman"/>
                <w:b/>
                <w:bCs/>
                <w:color w:val="00B0F0"/>
              </w:rPr>
              <w:t>Κυβέρνηση</w:t>
            </w:r>
          </w:p>
          <w:p w14:paraId="2DB58677" w14:textId="77777777" w:rsidR="006F16D4" w:rsidRPr="001D7BF3" w:rsidRDefault="006F16D4" w:rsidP="00B03B1D">
            <w:pPr>
              <w:pStyle w:val="a4"/>
              <w:numPr>
                <w:ilvl w:val="0"/>
                <w:numId w:val="1"/>
              </w:numPr>
              <w:jc w:val="both"/>
            </w:pPr>
            <w:r w:rsidRPr="001D7BF3">
              <w:rPr>
                <w:rFonts w:ascii="Times New Roman" w:hAnsi="Times New Roman" w:cs="Times New Roman"/>
                <w:b/>
                <w:bCs/>
                <w:color w:val="00B0F0"/>
              </w:rPr>
              <w:t>Κεντρική διοίκηση</w:t>
            </w:r>
          </w:p>
          <w:p w14:paraId="24F95E06" w14:textId="77777777" w:rsidR="006F16D4" w:rsidRPr="001D7BF3" w:rsidRDefault="006F16D4" w:rsidP="00B03B1D">
            <w:pPr>
              <w:jc w:val="both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1D7BF3">
              <w:rPr>
                <w:rFonts w:ascii="Times New Roman" w:hAnsi="Times New Roman" w:cs="Times New Roman"/>
                <w:b/>
                <w:bCs/>
                <w:color w:val="00B0F0"/>
              </w:rPr>
              <w:t>1.Προεδρία της Δημοκρατίας</w:t>
            </w:r>
          </w:p>
          <w:p w14:paraId="73CE05D0" w14:textId="77777777" w:rsidR="006F16D4" w:rsidRPr="001D7BF3" w:rsidRDefault="006F16D4" w:rsidP="00B03B1D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1D7BF3">
              <w:rPr>
                <w:rFonts w:ascii="Times New Roman" w:hAnsi="Times New Roman" w:cs="Times New Roman"/>
                <w:b/>
                <w:bCs/>
                <w:color w:val="00B0F0"/>
              </w:rPr>
              <w:t>2.Υπουργεία</w:t>
            </w:r>
          </w:p>
          <w:p w14:paraId="3F28413E" w14:textId="77777777" w:rsidR="00B03B1D" w:rsidRPr="001D7BF3" w:rsidRDefault="00B03B1D" w:rsidP="00B03B1D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1D7BF3">
              <w:rPr>
                <w:rFonts w:ascii="Times New Roman" w:hAnsi="Times New Roman" w:cs="Times New Roman"/>
                <w:b/>
                <w:bCs/>
                <w:color w:val="00B0F0"/>
              </w:rPr>
              <w:t>3. Ανεξάρτητες Διοικητικές Αρχές</w:t>
            </w:r>
          </w:p>
          <w:p w14:paraId="0FFA8B3E" w14:textId="77777777" w:rsidR="007C2AD4" w:rsidRPr="008A2CBF" w:rsidRDefault="007C2AD4" w:rsidP="007C2A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C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-Αρχή Προστασίας Προσωπικών Δεδομένων </w:t>
            </w:r>
          </w:p>
          <w:p w14:paraId="10F57975" w14:textId="77777777" w:rsidR="008A2CBF" w:rsidRPr="008A2CBF" w:rsidRDefault="008A2CBF" w:rsidP="007C2A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C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-Εθνικό Συμβούλιο Ραδιοτηλεόρασης (ΕΣΡ)</w:t>
            </w:r>
          </w:p>
          <w:p w14:paraId="671606ED" w14:textId="77777777" w:rsidR="008A2CBF" w:rsidRPr="008A2CBF" w:rsidRDefault="008A2CBF" w:rsidP="007C2A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C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-Ανώτατο Συμβούλιο Επιλογής Προσωπικού (ΑΣΕΠ)</w:t>
            </w:r>
          </w:p>
          <w:p w14:paraId="5A274290" w14:textId="77777777" w:rsidR="008A2CBF" w:rsidRPr="008A2CBF" w:rsidRDefault="008A2CBF" w:rsidP="007C2A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C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-Συνήγορος του Πολίτη (ΣτΠ)</w:t>
            </w:r>
          </w:p>
          <w:p w14:paraId="6784A2C7" w14:textId="77777777" w:rsidR="008A2CBF" w:rsidRPr="008A2CBF" w:rsidRDefault="008A2CBF" w:rsidP="007C2A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C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-Επιτροπή Ανταγωνισμού</w:t>
            </w:r>
          </w:p>
          <w:p w14:paraId="6B960312" w14:textId="77777777" w:rsidR="008A2CBF" w:rsidRPr="008A2CBF" w:rsidRDefault="008A2CBF" w:rsidP="007C2A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C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-Ρυθμιστική Αρχή Ενέργειας (ΡΑΕ)</w:t>
            </w:r>
          </w:p>
          <w:p w14:paraId="76B5D6FD" w14:textId="77777777" w:rsidR="008A2CBF" w:rsidRPr="008A2CBF" w:rsidRDefault="008A2CBF" w:rsidP="007C2A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C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-Ελληνική Στατιστική Αρχή (ΕΛΣΤΑΤ)</w:t>
            </w:r>
          </w:p>
          <w:p w14:paraId="1050265B" w14:textId="77777777" w:rsidR="008A2CBF" w:rsidRPr="008A2CBF" w:rsidRDefault="008A2CBF" w:rsidP="007C2A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C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-Ανεξάρτητη Αρχή Δημοσίων Εσόδων (ΑΑΔΕ)</w:t>
            </w:r>
          </w:p>
          <w:p w14:paraId="73C58495" w14:textId="4741AB7D" w:rsidR="008A2CBF" w:rsidRDefault="008A2CBF" w:rsidP="007C2A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C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-Εθνικός Οργανισμός Εξετάσεων</w:t>
            </w:r>
          </w:p>
          <w:p w14:paraId="3D5CAD22" w14:textId="77777777" w:rsidR="006315AE" w:rsidRDefault="006315AE" w:rsidP="007C2A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5E1B41" w14:textId="77777777" w:rsidR="005310BD" w:rsidRPr="001D7BF3" w:rsidRDefault="005310BD" w:rsidP="005310BD">
            <w:pPr>
              <w:pStyle w:val="a4"/>
              <w:numPr>
                <w:ilvl w:val="0"/>
                <w:numId w:val="1"/>
              </w:numPr>
            </w:pPr>
            <w:r w:rsidRPr="001D7BF3">
              <w:rPr>
                <w:rFonts w:ascii="Times New Roman" w:hAnsi="Times New Roman" w:cs="Times New Roman"/>
                <w:b/>
                <w:bCs/>
                <w:color w:val="00B0F0"/>
              </w:rPr>
              <w:t>Αποκεντρωμένη διοίκηση</w:t>
            </w:r>
          </w:p>
          <w:p w14:paraId="15C0D8D4" w14:textId="77777777" w:rsidR="005310BD" w:rsidRPr="001D7BF3" w:rsidRDefault="005310BD" w:rsidP="001D7BF3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1D7BF3">
              <w:rPr>
                <w:rFonts w:ascii="Times New Roman" w:hAnsi="Times New Roman" w:cs="Times New Roman"/>
                <w:b/>
                <w:bCs/>
                <w:color w:val="00B0F0"/>
              </w:rPr>
              <w:t>Οργανισμοί Τοπικής Αυτοδιοίκησης (ΟΤΑ)</w:t>
            </w:r>
          </w:p>
          <w:p w14:paraId="2760315A" w14:textId="486F10A7" w:rsidR="005310BD" w:rsidRPr="001D7BF3" w:rsidRDefault="005310BD" w:rsidP="001D7BF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1D7BF3">
              <w:rPr>
                <w:rFonts w:ascii="Times New Roman" w:hAnsi="Times New Roman" w:cs="Times New Roman"/>
                <w:b/>
                <w:bCs/>
                <w:color w:val="00B0F0"/>
              </w:rPr>
              <w:t>Δήμοι (ΟΤΑ α’ βαθμού)</w:t>
            </w:r>
          </w:p>
          <w:p w14:paraId="4D766DDB" w14:textId="276AB936" w:rsidR="005310BD" w:rsidRPr="006315AE" w:rsidRDefault="005310BD" w:rsidP="001D7BF3">
            <w:pPr>
              <w:pStyle w:val="a4"/>
              <w:numPr>
                <w:ilvl w:val="0"/>
                <w:numId w:val="7"/>
              </w:numPr>
              <w:jc w:val="both"/>
            </w:pPr>
            <w:r w:rsidRPr="001D7BF3">
              <w:rPr>
                <w:rFonts w:ascii="Times New Roman" w:hAnsi="Times New Roman" w:cs="Times New Roman"/>
                <w:b/>
                <w:bCs/>
                <w:color w:val="00B0F0"/>
              </w:rPr>
              <w:t>13 Περιφέρειες (ΟΤΑ β΄ βαθμού)</w:t>
            </w:r>
          </w:p>
          <w:p w14:paraId="44500783" w14:textId="77777777" w:rsidR="006315AE" w:rsidRPr="006315AE" w:rsidRDefault="006315AE" w:rsidP="006315AE">
            <w:pPr>
              <w:pStyle w:val="a4"/>
              <w:jc w:val="both"/>
            </w:pPr>
          </w:p>
          <w:p w14:paraId="56CFA201" w14:textId="77777777" w:rsidR="006315AE" w:rsidRPr="006315AE" w:rsidRDefault="006315AE" w:rsidP="006315AE">
            <w:pPr>
              <w:pStyle w:val="a4"/>
              <w:numPr>
                <w:ilvl w:val="0"/>
                <w:numId w:val="1"/>
              </w:numPr>
              <w:jc w:val="both"/>
            </w:pPr>
            <w:r w:rsidRPr="006315AE">
              <w:rPr>
                <w:rFonts w:ascii="Times New Roman" w:hAnsi="Times New Roman" w:cs="Times New Roman"/>
                <w:b/>
                <w:bCs/>
                <w:color w:val="00B0F0"/>
              </w:rPr>
              <w:t>Οργανισμοί Κοινωνικής Ασφάλισης</w:t>
            </w:r>
          </w:p>
          <w:p w14:paraId="78410F56" w14:textId="14C52F8F" w:rsidR="006315AE" w:rsidRPr="006315AE" w:rsidRDefault="006315AE" w:rsidP="006315AE">
            <w:pPr>
              <w:jc w:val="both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6315AE">
              <w:rPr>
                <w:rFonts w:ascii="Times New Roman" w:hAnsi="Times New Roman" w:cs="Times New Roman"/>
                <w:b/>
                <w:bCs/>
                <w:color w:val="00B0F0"/>
              </w:rPr>
              <w:t>1.Ασφαλιστικά Ταμεία</w:t>
            </w:r>
            <w:r w:rsidR="00167858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(ΙΚΑ κλπ)</w:t>
            </w:r>
          </w:p>
          <w:p w14:paraId="1A1CF37D" w14:textId="0E5CE539" w:rsidR="006315AE" w:rsidRPr="006315AE" w:rsidRDefault="006315AE" w:rsidP="006315AE">
            <w:pPr>
              <w:jc w:val="both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6315AE">
              <w:rPr>
                <w:rFonts w:ascii="Times New Roman" w:hAnsi="Times New Roman" w:cs="Times New Roman"/>
                <w:b/>
                <w:bCs/>
                <w:color w:val="00B0F0"/>
              </w:rPr>
              <w:t>2.Οργανισμοί Απασχόλησης</w:t>
            </w:r>
            <w:r w:rsidR="00167858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(ΟΑΕΔ)</w:t>
            </w:r>
          </w:p>
          <w:p w14:paraId="6A4D5F35" w14:textId="32B67FD8" w:rsidR="006315AE" w:rsidRDefault="006315AE" w:rsidP="006315AE">
            <w:pPr>
              <w:jc w:val="both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6315AE">
              <w:rPr>
                <w:rFonts w:ascii="Times New Roman" w:hAnsi="Times New Roman" w:cs="Times New Roman"/>
                <w:b/>
                <w:bCs/>
                <w:color w:val="00B0F0"/>
              </w:rPr>
              <w:t>3.Οργανισμοί Παροχής Υπηρεσιών Υγείας</w:t>
            </w:r>
            <w:r w:rsidR="00167858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    (ΕΟΠΥΥ)</w:t>
            </w:r>
          </w:p>
          <w:p w14:paraId="0227E7E3" w14:textId="77777777" w:rsidR="001717CA" w:rsidRDefault="001717CA" w:rsidP="00167858">
            <w:pPr>
              <w:jc w:val="center"/>
              <w:rPr>
                <w:color w:val="00B0F0"/>
              </w:rPr>
            </w:pPr>
          </w:p>
          <w:p w14:paraId="007B1440" w14:textId="70DC75BE" w:rsidR="004D6CD3" w:rsidRPr="004D6CD3" w:rsidRDefault="001717CA" w:rsidP="004D6CD3">
            <w:pPr>
              <w:pStyle w:val="a4"/>
              <w:numPr>
                <w:ilvl w:val="0"/>
                <w:numId w:val="1"/>
              </w:numPr>
              <w:jc w:val="center"/>
            </w:pPr>
            <w:r w:rsidRPr="001717CA">
              <w:rPr>
                <w:rFonts w:ascii="Times New Roman" w:hAnsi="Times New Roman" w:cs="Times New Roman"/>
                <w:b/>
                <w:bCs/>
                <w:color w:val="00B0F0"/>
              </w:rPr>
              <w:t>Νομικά Πρόσωπα Δημοσίου Δικαίου (ΝΠΔΔ)</w:t>
            </w:r>
          </w:p>
          <w:p w14:paraId="549E004B" w14:textId="0C995926" w:rsidR="004D6CD3" w:rsidRPr="001C1EC1" w:rsidRDefault="004D6CD3" w:rsidP="004D6CD3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1C1EC1">
              <w:rPr>
                <w:rFonts w:ascii="Times New Roman" w:hAnsi="Times New Roman" w:cs="Times New Roman"/>
                <w:b/>
                <w:bCs/>
                <w:color w:val="00B0F0"/>
              </w:rPr>
              <w:t>1.Ανώτατα Εκπαιδευτικά Ιδρύματα (ΑΕΙ)</w:t>
            </w:r>
          </w:p>
          <w:p w14:paraId="71FDAD77" w14:textId="54814D82" w:rsidR="001C1EC1" w:rsidRPr="001C1EC1" w:rsidRDefault="001C1EC1" w:rsidP="004D6CD3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1C1EC1">
              <w:rPr>
                <w:rFonts w:ascii="Times New Roman" w:hAnsi="Times New Roman" w:cs="Times New Roman"/>
                <w:b/>
                <w:bCs/>
                <w:color w:val="00B0F0"/>
              </w:rPr>
              <w:t>2.Νοσοκομεία</w:t>
            </w:r>
          </w:p>
          <w:p w14:paraId="78E28CBA" w14:textId="0CEE19E5" w:rsidR="004D6CD3" w:rsidRDefault="001C1EC1" w:rsidP="004D6CD3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1C1EC1">
              <w:rPr>
                <w:rFonts w:ascii="Times New Roman" w:hAnsi="Times New Roman" w:cs="Times New Roman"/>
                <w:b/>
                <w:bCs/>
                <w:color w:val="00B0F0"/>
              </w:rPr>
              <w:t>3</w:t>
            </w:r>
            <w:r w:rsidR="00851F08" w:rsidRPr="001C1EC1">
              <w:rPr>
                <w:rFonts w:ascii="Times New Roman" w:hAnsi="Times New Roman" w:cs="Times New Roman"/>
                <w:b/>
                <w:bCs/>
                <w:color w:val="00B0F0"/>
              </w:rPr>
              <w:t>.Εκκλησία της Ελλάδος</w:t>
            </w:r>
          </w:p>
          <w:p w14:paraId="25642E0D" w14:textId="6DFFA335" w:rsidR="008748B5" w:rsidRPr="001C1EC1" w:rsidRDefault="008748B5" w:rsidP="004D6CD3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</w:rPr>
              <w:t>4. Τράπεζα της Ελλάδος</w:t>
            </w:r>
          </w:p>
          <w:p w14:paraId="39101650" w14:textId="77777777" w:rsidR="009A6567" w:rsidRDefault="009A6567" w:rsidP="009A6567">
            <w:pPr>
              <w:pStyle w:val="a4"/>
              <w:rPr>
                <w:rFonts w:ascii="Times New Roman" w:hAnsi="Times New Roman" w:cs="Times New Roman"/>
                <w:b/>
                <w:bCs/>
                <w:color w:val="00B0F0"/>
              </w:rPr>
            </w:pPr>
          </w:p>
          <w:p w14:paraId="3948E5D4" w14:textId="77777777" w:rsidR="009A6567" w:rsidRPr="00650CBC" w:rsidRDefault="009A6567" w:rsidP="009A6567">
            <w:pPr>
              <w:pStyle w:val="a4"/>
              <w:numPr>
                <w:ilvl w:val="0"/>
                <w:numId w:val="1"/>
              </w:numPr>
              <w:jc w:val="center"/>
            </w:pPr>
            <w:r w:rsidRPr="009A6567">
              <w:rPr>
                <w:rFonts w:ascii="Times New Roman" w:hAnsi="Times New Roman" w:cs="Times New Roman"/>
                <w:b/>
                <w:bCs/>
                <w:color w:val="00B0F0"/>
              </w:rPr>
              <w:t>Δημόσιες Επιχειρήσεις και Οργανισμοί (ΔΕΚΟ)</w:t>
            </w:r>
          </w:p>
          <w:p w14:paraId="3DB65C51" w14:textId="76019B6F" w:rsidR="00650CBC" w:rsidRDefault="00650CBC" w:rsidP="00650CBC">
            <w:pPr>
              <w:jc w:val="center"/>
            </w:pPr>
            <w:r w:rsidRPr="00650CBC">
              <w:rPr>
                <w:rFonts w:ascii="Times New Roman" w:hAnsi="Times New Roman" w:cs="Times New Roman"/>
                <w:b/>
                <w:bCs/>
                <w:color w:val="00B0F0"/>
              </w:rPr>
              <w:t>(ΔΕΗ, ΕΥΔΑΠ, ΟΤΕ, ΟΣΕ</w:t>
            </w:r>
            <w:r w:rsidR="00B73CD8">
              <w:rPr>
                <w:rFonts w:ascii="Times New Roman" w:hAnsi="Times New Roman" w:cs="Times New Roman"/>
                <w:b/>
                <w:bCs/>
                <w:color w:val="00B0F0"/>
              </w:rPr>
              <w:t>, ΕΡΤ, ΟΑΣΑ, ΕΛΤΑ</w:t>
            </w:r>
            <w:r w:rsidRPr="00650CBC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κλπ)</w:t>
            </w:r>
          </w:p>
        </w:tc>
        <w:tc>
          <w:tcPr>
            <w:tcW w:w="3827" w:type="dxa"/>
          </w:tcPr>
          <w:p w14:paraId="19E91229" w14:textId="77777777" w:rsidR="00DB078C" w:rsidRDefault="00DB078C">
            <w:pP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</w:p>
          <w:p w14:paraId="14FC2BCF" w14:textId="77777777" w:rsidR="00DB078C" w:rsidRDefault="00DB078C" w:rsidP="00DB078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</w:p>
          <w:p w14:paraId="3DB006C7" w14:textId="77777777" w:rsidR="00160C8B" w:rsidRDefault="00DB078C" w:rsidP="00DB078C">
            <w:pPr>
              <w:jc w:val="center"/>
              <w:rPr>
                <w:rFonts w:ascii="Times New Roman" w:hAnsi="Times New Roman" w:cs="Times New Roman"/>
                <w:b/>
                <w:bCs/>
                <w:color w:val="FFC000"/>
                <w:sz w:val="32"/>
                <w:szCs w:val="32"/>
              </w:rPr>
            </w:pPr>
            <w:r w:rsidRPr="006F16D4">
              <w:rPr>
                <w:rFonts w:ascii="Times New Roman" w:hAnsi="Times New Roman" w:cs="Times New Roman"/>
                <w:b/>
                <w:bCs/>
                <w:color w:val="FFC000"/>
                <w:sz w:val="32"/>
                <w:szCs w:val="32"/>
              </w:rPr>
              <w:t>ΔΙΚΑΣΤΙΚΟ ΣΩΜΑ</w:t>
            </w:r>
          </w:p>
          <w:p w14:paraId="7F80150D" w14:textId="77777777" w:rsidR="006F16D4" w:rsidRPr="00FD143D" w:rsidRDefault="00FD143D" w:rsidP="00FD14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FD143D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Άρειος Πάγος</w:t>
            </w:r>
          </w:p>
          <w:p w14:paraId="03AE91D4" w14:textId="77777777" w:rsidR="00FD143D" w:rsidRPr="00FD143D" w:rsidRDefault="00FD143D" w:rsidP="00FD14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FD143D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Συμβούλιο της Επικρατείας</w:t>
            </w:r>
          </w:p>
          <w:p w14:paraId="18006BE4" w14:textId="19069557" w:rsidR="00FD143D" w:rsidRPr="00FD143D" w:rsidRDefault="00FD143D" w:rsidP="00FD143D">
            <w:pPr>
              <w:pStyle w:val="a4"/>
              <w:numPr>
                <w:ilvl w:val="0"/>
                <w:numId w:val="4"/>
              </w:numPr>
              <w:jc w:val="both"/>
              <w:rPr>
                <w:color w:val="119C9F"/>
              </w:rPr>
            </w:pPr>
            <w:r w:rsidRPr="00FD143D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Ελεγκτικό Συνέδριο</w:t>
            </w:r>
          </w:p>
        </w:tc>
      </w:tr>
    </w:tbl>
    <w:p w14:paraId="3F1119D1" w14:textId="77777777" w:rsidR="001B0AD3" w:rsidRDefault="001B0AD3"/>
    <w:sectPr w:rsidR="001B0A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C5242"/>
    <w:multiLevelType w:val="hybridMultilevel"/>
    <w:tmpl w:val="2728B5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7E79"/>
    <w:multiLevelType w:val="hybridMultilevel"/>
    <w:tmpl w:val="62A00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43021"/>
    <w:multiLevelType w:val="hybridMultilevel"/>
    <w:tmpl w:val="2FBA6C7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05F1F"/>
    <w:multiLevelType w:val="hybridMultilevel"/>
    <w:tmpl w:val="D88AE31C"/>
    <w:lvl w:ilvl="0" w:tplc="E4AC3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B0F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070A7"/>
    <w:multiLevelType w:val="hybridMultilevel"/>
    <w:tmpl w:val="5C3CFC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B4817"/>
    <w:multiLevelType w:val="hybridMultilevel"/>
    <w:tmpl w:val="45FAE19C"/>
    <w:lvl w:ilvl="0" w:tplc="D012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B1680"/>
    <w:multiLevelType w:val="hybridMultilevel"/>
    <w:tmpl w:val="3C389B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2603"/>
    <w:multiLevelType w:val="hybridMultilevel"/>
    <w:tmpl w:val="37DC6E88"/>
    <w:lvl w:ilvl="0" w:tplc="666010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B0F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DD64FD"/>
    <w:multiLevelType w:val="hybridMultilevel"/>
    <w:tmpl w:val="30E4EC6C"/>
    <w:lvl w:ilvl="0" w:tplc="94CE11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B0F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D3"/>
    <w:rsid w:val="00080C2C"/>
    <w:rsid w:val="00160C8B"/>
    <w:rsid w:val="00167858"/>
    <w:rsid w:val="001717CA"/>
    <w:rsid w:val="001B0AD3"/>
    <w:rsid w:val="001C1EC1"/>
    <w:rsid w:val="001D7BF3"/>
    <w:rsid w:val="003812AD"/>
    <w:rsid w:val="004B370C"/>
    <w:rsid w:val="004D6CD3"/>
    <w:rsid w:val="005310BD"/>
    <w:rsid w:val="005E486E"/>
    <w:rsid w:val="006315AE"/>
    <w:rsid w:val="00650CBC"/>
    <w:rsid w:val="006F16D4"/>
    <w:rsid w:val="007C2AD4"/>
    <w:rsid w:val="00851F08"/>
    <w:rsid w:val="008748B5"/>
    <w:rsid w:val="008A2CBF"/>
    <w:rsid w:val="009A6567"/>
    <w:rsid w:val="00A61B0B"/>
    <w:rsid w:val="00B03B1D"/>
    <w:rsid w:val="00B73CD8"/>
    <w:rsid w:val="00DB078C"/>
    <w:rsid w:val="00E31E4E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C5E2"/>
  <w15:chartTrackingRefBased/>
  <w15:docId w15:val="{CE1F4783-1DDD-4F10-AA76-C4957B7E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Αντωνοπούλου</dc:creator>
  <cp:keywords/>
  <dc:description/>
  <cp:lastModifiedBy>Σοφία Αντωνοπούλου</cp:lastModifiedBy>
  <cp:revision>22</cp:revision>
  <dcterms:created xsi:type="dcterms:W3CDTF">2021-03-07T07:04:00Z</dcterms:created>
  <dcterms:modified xsi:type="dcterms:W3CDTF">2021-03-07T09:01:00Z</dcterms:modified>
</cp:coreProperties>
</file>