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8F" w:rsidRDefault="00013366">
      <w:r>
        <w:t>Ζ 503-529</w:t>
      </w:r>
    </w:p>
    <w:p w:rsidR="00330DA0" w:rsidRDefault="0041646E" w:rsidP="0041646E">
      <w:pPr>
        <w:jc w:val="both"/>
      </w:pPr>
      <w:r>
        <w:t xml:space="preserve">Η σκηνή αλλάζει και μεταφερόμαστε στο δωμάτιο του </w:t>
      </w:r>
      <w:proofErr w:type="spellStart"/>
      <w:r>
        <w:t>Πάρη</w:t>
      </w:r>
      <w:proofErr w:type="spellEnd"/>
      <w:r>
        <w:t>, όπου ο ήρωας βιαστικός φοράει την πανοπλία του με όπλα εντυπωσιακά που ο ποιητής τα χαρακτηρίζει με δύο επίθετα (504) ……………………………………………………………………. και διασχίζει γρήγορα την πόλη για να φτάσει στο πεδίο της μάχης.</w:t>
      </w:r>
      <w:r w:rsidR="00330DA0">
        <w:t xml:space="preserve"> Ακολουθεί μια εκτεταμένη παρομοίωση για να αποδοθεί η ομορφιά, η περηφάνια και η ορμητικότητα του </w:t>
      </w:r>
      <w:proofErr w:type="spellStart"/>
      <w:r w:rsidR="00330DA0">
        <w:t>Πάρη</w:t>
      </w:r>
      <w:proofErr w:type="spellEnd"/>
      <w:r w:rsidR="00330DA0">
        <w:t xml:space="preserve"> στους στίχους ……………. </w:t>
      </w:r>
    </w:p>
    <w:tbl>
      <w:tblPr>
        <w:tblStyle w:val="a3"/>
        <w:tblW w:w="8717" w:type="dxa"/>
        <w:tblLook w:val="04A0"/>
      </w:tblPr>
      <w:tblGrid>
        <w:gridCol w:w="8717"/>
      </w:tblGrid>
      <w:tr w:rsidR="00330DA0" w:rsidTr="002A5D7E">
        <w:trPr>
          <w:trHeight w:val="3021"/>
        </w:trPr>
        <w:tc>
          <w:tcPr>
            <w:tcW w:w="8717" w:type="dxa"/>
          </w:tcPr>
          <w:p w:rsidR="00330DA0" w:rsidRDefault="00330DA0" w:rsidP="0041646E">
            <w:pPr>
              <w:jc w:val="both"/>
            </w:pPr>
            <w:r>
              <w:t>Αναφορικό μέρος:</w:t>
            </w:r>
          </w:p>
          <w:p w:rsidR="00330DA0" w:rsidRDefault="00330DA0" w:rsidP="0041646E">
            <w:pPr>
              <w:jc w:val="both"/>
            </w:pPr>
          </w:p>
          <w:p w:rsidR="00330DA0" w:rsidRDefault="00330DA0" w:rsidP="0041646E">
            <w:pPr>
              <w:jc w:val="both"/>
            </w:pPr>
          </w:p>
          <w:p w:rsidR="00330DA0" w:rsidRDefault="00330DA0" w:rsidP="0041646E">
            <w:pPr>
              <w:jc w:val="both"/>
            </w:pPr>
          </w:p>
          <w:p w:rsidR="00330DA0" w:rsidRDefault="00330DA0" w:rsidP="0041646E">
            <w:pPr>
              <w:jc w:val="both"/>
            </w:pPr>
          </w:p>
          <w:p w:rsidR="00330DA0" w:rsidRDefault="00330DA0" w:rsidP="0041646E">
            <w:pPr>
              <w:jc w:val="both"/>
            </w:pPr>
            <w:r>
              <w:t>Δεικτικό μέρος:</w:t>
            </w:r>
          </w:p>
          <w:p w:rsidR="002A5D7E" w:rsidRDefault="002A5D7E" w:rsidP="0041646E">
            <w:pPr>
              <w:jc w:val="both"/>
            </w:pPr>
          </w:p>
          <w:p w:rsidR="002A5D7E" w:rsidRDefault="002A5D7E" w:rsidP="0041646E">
            <w:pPr>
              <w:jc w:val="both"/>
            </w:pPr>
          </w:p>
          <w:p w:rsidR="002A5D7E" w:rsidRDefault="002A5D7E" w:rsidP="0041646E">
            <w:pPr>
              <w:jc w:val="both"/>
            </w:pPr>
          </w:p>
          <w:p w:rsidR="002A5D7E" w:rsidRDefault="002A5D7E" w:rsidP="0041646E">
            <w:pPr>
              <w:jc w:val="both"/>
            </w:pPr>
            <w:r>
              <w:t>Κοινός όρος:</w:t>
            </w:r>
          </w:p>
        </w:tc>
      </w:tr>
    </w:tbl>
    <w:p w:rsidR="006668B8" w:rsidRDefault="006668B8" w:rsidP="0041646E">
      <w:pPr>
        <w:jc w:val="both"/>
      </w:pPr>
    </w:p>
    <w:p w:rsidR="006668B8" w:rsidRPr="00275509" w:rsidRDefault="006668B8" w:rsidP="0041646E">
      <w:pPr>
        <w:jc w:val="both"/>
      </w:pPr>
      <w:r>
        <w:t xml:space="preserve">Φτάνοντας στο τείχος ο </w:t>
      </w:r>
      <w:proofErr w:type="spellStart"/>
      <w:r>
        <w:t>Πάρης</w:t>
      </w:r>
      <w:proofErr w:type="spellEnd"/>
      <w:r>
        <w:t xml:space="preserve"> συναντά τον Έκτορα με την Ανδρομάχη και απολογείται για το γεγονός ότι καθυστέρησε να εμφανιστεί στη μάχη. Χρησιμοποιεί για τον αδελφό του την προσφώνηση ……………………… που δείχνει το σεβασμό του προς τον μεγαλύτερο αδελφό. Ο Έκτορας του απαντά με φιλικό τόνο αποκαλώντας τον ……………………………………… και τονίζει τη γενναιότητά του λέγοντας ότι αν κάποιος είναι δίκαιος …………………………………………………. …………………………………… (521-522). </w:t>
      </w:r>
      <w:r w:rsidR="00866951">
        <w:t>Στη συνέχεια τον μαλώνει λέγοντας ότι ηθελημένα τεμπελιάζει, πράγμα που του προκαλεί μεγάλη λύπη (523), αφού δίνει δικαίωμα στους Τρώες να τον κατηγορούν δεδομένου ότι εξαιτίας του έχουν εμπλακεί σε αυτόν τον μακροχρόνιο πόλεμο.</w:t>
      </w:r>
      <w:r w:rsidR="00275509">
        <w:t xml:space="preserve"> Οι τελευταίοι στίχοι (526-529) είναι αισιόδοξοι, πράγμα που αποτελεί </w:t>
      </w:r>
      <w:r w:rsidR="00275509" w:rsidRPr="00275509">
        <w:rPr>
          <w:b/>
        </w:rPr>
        <w:t>επική ειρωνεία</w:t>
      </w:r>
      <w:r w:rsidR="00275509">
        <w:rPr>
          <w:b/>
        </w:rPr>
        <w:t xml:space="preserve">, </w:t>
      </w:r>
      <w:r w:rsidR="00275509">
        <w:t xml:space="preserve">επειδή ………………………………………………………………………………………………………… Συγκεκριμένα στους στίχους αυτούς ο Έκτορας λέει ότι όλα θα διορθωθούν με τη βοήθεια του Δία </w:t>
      </w:r>
      <w:r w:rsidR="00275509" w:rsidRPr="00275509">
        <w:rPr>
          <w:b/>
        </w:rPr>
        <w:t>(ιδεολογικό πολιτιστικό στοιχείο</w:t>
      </w:r>
      <w:r w:rsidR="00275509">
        <w:t>) και φαντάζεται την προσφορά που θα κάνουν οι Τρώες στους θεούς όταν διώξουν τους Αχαιούς από την πόλη τους.</w:t>
      </w:r>
    </w:p>
    <w:p w:rsidR="006668B8" w:rsidRDefault="006668B8" w:rsidP="0041646E">
      <w:pPr>
        <w:jc w:val="both"/>
      </w:pPr>
    </w:p>
    <w:sectPr w:rsidR="006668B8" w:rsidSect="00B62B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366"/>
    <w:rsid w:val="00013366"/>
    <w:rsid w:val="00275509"/>
    <w:rsid w:val="002A5D7E"/>
    <w:rsid w:val="00330DA0"/>
    <w:rsid w:val="0041646E"/>
    <w:rsid w:val="006668B8"/>
    <w:rsid w:val="00866951"/>
    <w:rsid w:val="00B62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232</Words>
  <Characters>1256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2022-03-10T07:09:00Z</dcterms:created>
  <dcterms:modified xsi:type="dcterms:W3CDTF">2022-03-10T07:40:00Z</dcterms:modified>
</cp:coreProperties>
</file>