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1CE" w:rsidRPr="00C018A9" w:rsidRDefault="00390283">
      <w:pPr>
        <w:rPr>
          <w:b/>
          <w:lang w:val="el-GR"/>
        </w:rPr>
      </w:pPr>
      <w:proofErr w:type="spellStart"/>
      <w:r w:rsidRPr="00C018A9">
        <w:rPr>
          <w:b/>
          <w:lang w:val="el-GR"/>
        </w:rPr>
        <w:t>Ίταλο</w:t>
      </w:r>
      <w:proofErr w:type="spellEnd"/>
      <w:r w:rsidRPr="00C018A9">
        <w:rPr>
          <w:b/>
          <w:lang w:val="el-GR"/>
        </w:rPr>
        <w:t xml:space="preserve"> Καλβίνο, Μανιτάρια στην πόλη</w:t>
      </w:r>
    </w:p>
    <w:tbl>
      <w:tblPr>
        <w:tblStyle w:val="a3"/>
        <w:tblW w:w="0" w:type="auto"/>
        <w:tblLook w:val="04A0"/>
      </w:tblPr>
      <w:tblGrid>
        <w:gridCol w:w="8856"/>
      </w:tblGrid>
      <w:tr w:rsidR="00390283" w:rsidTr="00390283">
        <w:tc>
          <w:tcPr>
            <w:tcW w:w="8856" w:type="dxa"/>
          </w:tcPr>
          <w:p w:rsidR="00390283" w:rsidRPr="0076767D" w:rsidRDefault="00390283" w:rsidP="00390283">
            <w:pPr>
              <w:jc w:val="both"/>
              <w:rPr>
                <w:rFonts w:ascii="Verdana" w:hAnsi="Verdana"/>
                <w:lang w:val="el-GR"/>
              </w:rPr>
            </w:pPr>
            <w:r w:rsidRPr="00C018A9">
              <w:rPr>
                <w:b/>
                <w:lang w:val="el-GR"/>
              </w:rPr>
              <w:t>ΤΟ ΚΕΙΜΕΝΟ</w:t>
            </w:r>
            <w:r>
              <w:rPr>
                <w:lang w:val="el-GR"/>
              </w:rPr>
              <w:t xml:space="preserve">: </w:t>
            </w:r>
            <w:r>
              <w:rPr>
                <w:rFonts w:cstheme="minorHAnsi"/>
                <w:lang w:val="el-GR"/>
              </w:rPr>
              <w:t xml:space="preserve">Το απόσπασμα </w:t>
            </w:r>
            <w:r w:rsidRPr="00390283">
              <w:rPr>
                <w:rFonts w:cstheme="minorHAnsi"/>
                <w:lang w:val="el-GR"/>
              </w:rPr>
              <w:t xml:space="preserve"> προέρχεται από το μυθιστόρημα «</w:t>
            </w:r>
            <w:proofErr w:type="spellStart"/>
            <w:r w:rsidRPr="00390283">
              <w:rPr>
                <w:rFonts w:cstheme="minorHAnsi"/>
                <w:lang w:val="el-GR"/>
              </w:rPr>
              <w:t>Μαρκοβάλντο</w:t>
            </w:r>
            <w:proofErr w:type="spellEnd"/>
            <w:r w:rsidRPr="00390283">
              <w:rPr>
                <w:rFonts w:cstheme="minorHAnsi"/>
                <w:lang w:val="el-GR"/>
              </w:rPr>
              <w:t>» ή «Οι εποχές στην πόλη», που εκδόθηκε το 1963 στο Τορίνο της Ιταλίας. Τα «Μανιτάρια» είναι η πρώτη από τις είκοσι ιστορίες του βιβλίου και πραγματεύεται την πολυπλοκότητα της σύγχρονης ζωής, δίνοντας έμφαση στις επιπτώσεις που έχει η εκβιομηχάνιση στη ζωή των ανθρώπων</w:t>
            </w:r>
            <w:r w:rsidRPr="0076767D">
              <w:rPr>
                <w:rFonts w:ascii="Verdana" w:hAnsi="Verdana"/>
                <w:lang w:val="el-GR"/>
              </w:rPr>
              <w:t>.</w:t>
            </w:r>
          </w:p>
          <w:p w:rsidR="00390283" w:rsidRDefault="00390283">
            <w:pPr>
              <w:rPr>
                <w:lang w:val="el-GR"/>
              </w:rPr>
            </w:pPr>
          </w:p>
        </w:tc>
      </w:tr>
    </w:tbl>
    <w:p w:rsidR="00390283" w:rsidRDefault="00390283">
      <w:pPr>
        <w:rPr>
          <w:lang w:val="el-GR"/>
        </w:rPr>
      </w:pPr>
    </w:p>
    <w:p w:rsidR="00AE6E31" w:rsidRPr="00C018A9" w:rsidRDefault="00AE6E31">
      <w:pPr>
        <w:rPr>
          <w:b/>
          <w:lang w:val="el-GR"/>
        </w:rPr>
      </w:pPr>
      <w:r w:rsidRPr="00C018A9">
        <w:rPr>
          <w:b/>
          <w:lang w:val="el-GR"/>
        </w:rPr>
        <w:t>ΔΟΜΗ</w:t>
      </w:r>
    </w:p>
    <w:p w:rsidR="00AE6E31" w:rsidRDefault="00AE6E31" w:rsidP="00AE6E31">
      <w:pPr>
        <w:pStyle w:val="a4"/>
        <w:rPr>
          <w:rFonts w:asciiTheme="minorHAnsi" w:hAnsiTheme="minorHAnsi" w:cstheme="minorHAnsi"/>
          <w:sz w:val="22"/>
          <w:szCs w:val="22"/>
        </w:rPr>
      </w:pPr>
      <w:r w:rsidRPr="00AE6E31">
        <w:rPr>
          <w:rFonts w:asciiTheme="minorHAnsi" w:hAnsiTheme="minorHAnsi" w:cstheme="minorHAnsi"/>
          <w:sz w:val="22"/>
          <w:szCs w:val="22"/>
        </w:rPr>
        <w:sym w:font="Wingdings" w:char="0021"/>
      </w:r>
      <w:r w:rsidRPr="00AE6E31">
        <w:rPr>
          <w:rFonts w:asciiTheme="minorHAnsi" w:hAnsiTheme="minorHAnsi" w:cstheme="minorHAnsi"/>
          <w:sz w:val="22"/>
          <w:szCs w:val="22"/>
        </w:rPr>
        <w:t xml:space="preserve"> Α΄ ενότητα: «</w:t>
      </w:r>
      <w:r w:rsidR="00E24DEA">
        <w:rPr>
          <w:rFonts w:asciiTheme="minorHAnsi" w:hAnsiTheme="minorHAnsi" w:cstheme="minorHAnsi"/>
          <w:sz w:val="22"/>
          <w:szCs w:val="22"/>
        </w:rPr>
        <w:t>………………………………………………</w:t>
      </w:r>
      <w:r w:rsidRPr="00AE6E31">
        <w:rPr>
          <w:rFonts w:asciiTheme="minorHAnsi" w:hAnsiTheme="minorHAnsi" w:cstheme="minorHAnsi"/>
          <w:sz w:val="22"/>
          <w:szCs w:val="22"/>
        </w:rPr>
        <w:t xml:space="preserve">». Πλαγιότιτλος: «Ο </w:t>
      </w:r>
      <w:proofErr w:type="spellStart"/>
      <w:r w:rsidRPr="00AE6E31">
        <w:rPr>
          <w:rFonts w:asciiTheme="minorHAnsi" w:hAnsiTheme="minorHAnsi" w:cstheme="minorHAnsi"/>
          <w:sz w:val="22"/>
          <w:szCs w:val="22"/>
        </w:rPr>
        <w:t>Μαρκοβάλντο</w:t>
      </w:r>
      <w:proofErr w:type="spellEnd"/>
      <w:r w:rsidRPr="00AE6E31">
        <w:rPr>
          <w:rFonts w:asciiTheme="minorHAnsi" w:hAnsiTheme="minorHAnsi" w:cstheme="minorHAnsi"/>
          <w:sz w:val="22"/>
          <w:szCs w:val="22"/>
        </w:rPr>
        <w:t xml:space="preserve"> αναζητά τη φύση σε </w:t>
      </w:r>
      <w:r w:rsidR="0075508D">
        <w:rPr>
          <w:rFonts w:asciiTheme="minorHAnsi" w:hAnsiTheme="minorHAnsi" w:cstheme="minorHAnsi"/>
          <w:sz w:val="22"/>
          <w:szCs w:val="22"/>
        </w:rPr>
        <w:t xml:space="preserve">μια τσιμεντένια πόλη» </w:t>
      </w:r>
    </w:p>
    <w:p w:rsidR="00AE6E31" w:rsidRPr="00AE6E31" w:rsidRDefault="00AE6E31" w:rsidP="00AE6E31">
      <w:pPr>
        <w:pStyle w:val="a4"/>
        <w:rPr>
          <w:rFonts w:asciiTheme="minorHAnsi" w:hAnsiTheme="minorHAnsi" w:cstheme="minorHAnsi"/>
          <w:sz w:val="22"/>
          <w:szCs w:val="22"/>
        </w:rPr>
      </w:pPr>
    </w:p>
    <w:p w:rsidR="00AE6E31" w:rsidRPr="00AE6E31" w:rsidRDefault="00AE6E31" w:rsidP="00AE6E31">
      <w:pPr>
        <w:jc w:val="both"/>
        <w:rPr>
          <w:rFonts w:cstheme="minorHAnsi"/>
          <w:lang w:val="el-GR"/>
        </w:rPr>
      </w:pPr>
      <w:r w:rsidRPr="00AE6E31">
        <w:rPr>
          <w:rFonts w:cstheme="minorHAnsi"/>
          <w:lang w:val="el-GR"/>
        </w:rPr>
        <w:sym w:font="Wingdings" w:char="0021"/>
      </w:r>
      <w:r w:rsidRPr="00AE6E31">
        <w:rPr>
          <w:rFonts w:cstheme="minorHAnsi"/>
          <w:lang w:val="el-GR"/>
        </w:rPr>
        <w:t xml:space="preserve"> Β΄ ενότητα: «</w:t>
      </w:r>
      <w:r w:rsidR="00E24DEA">
        <w:rPr>
          <w:rFonts w:cstheme="minorHAnsi"/>
          <w:lang w:val="el-GR"/>
        </w:rPr>
        <w:t>………………………………………………</w:t>
      </w:r>
      <w:r w:rsidRPr="00AE6E31">
        <w:rPr>
          <w:rFonts w:cstheme="minorHAnsi"/>
          <w:lang w:val="el-GR"/>
        </w:rPr>
        <w:t>». Πλαγιότιτλος: «Η ανακάλυψη των μανιταριών: χαρά και ανησυχί</w:t>
      </w:r>
      <w:r w:rsidR="0075508D">
        <w:rPr>
          <w:rFonts w:cstheme="minorHAnsi"/>
          <w:lang w:val="el-GR"/>
        </w:rPr>
        <w:t xml:space="preserve">α από μέρους του </w:t>
      </w:r>
      <w:proofErr w:type="spellStart"/>
      <w:r w:rsidR="0075508D">
        <w:rPr>
          <w:rFonts w:cstheme="minorHAnsi"/>
          <w:lang w:val="el-GR"/>
        </w:rPr>
        <w:t>Μαρκοβάλντο</w:t>
      </w:r>
      <w:proofErr w:type="spellEnd"/>
      <w:r w:rsidR="0075508D">
        <w:rPr>
          <w:rFonts w:cstheme="minorHAnsi"/>
          <w:lang w:val="el-GR"/>
        </w:rPr>
        <w:t xml:space="preserve">» </w:t>
      </w:r>
    </w:p>
    <w:p w:rsidR="00AE6E31" w:rsidRPr="00AE6E31" w:rsidRDefault="00AE6E31" w:rsidP="00AE6E31">
      <w:pPr>
        <w:jc w:val="both"/>
        <w:rPr>
          <w:rFonts w:cstheme="minorHAnsi"/>
          <w:lang w:val="el-GR"/>
        </w:rPr>
      </w:pPr>
      <w:r w:rsidRPr="00AE6E31">
        <w:rPr>
          <w:rFonts w:cstheme="minorHAnsi"/>
          <w:lang w:val="el-GR"/>
        </w:rPr>
        <w:sym w:font="Wingdings" w:char="0021"/>
      </w:r>
      <w:r w:rsidRPr="00AE6E31">
        <w:rPr>
          <w:rFonts w:cstheme="minorHAnsi"/>
          <w:lang w:val="el-GR"/>
        </w:rPr>
        <w:t xml:space="preserve"> Γ΄ ενότητα: «</w:t>
      </w:r>
      <w:r w:rsidR="00E24DEA">
        <w:rPr>
          <w:rFonts w:cstheme="minorHAnsi"/>
          <w:lang w:val="el-GR"/>
        </w:rPr>
        <w:t>……………………………………………………..</w:t>
      </w:r>
      <w:r w:rsidRPr="00AE6E31">
        <w:rPr>
          <w:rFonts w:cstheme="minorHAnsi"/>
          <w:lang w:val="el-GR"/>
        </w:rPr>
        <w:t xml:space="preserve">». Πλαγιότιτλος: «Ο </w:t>
      </w:r>
      <w:proofErr w:type="spellStart"/>
      <w:r w:rsidRPr="00AE6E31">
        <w:rPr>
          <w:rFonts w:cstheme="minorHAnsi"/>
          <w:lang w:val="el-GR"/>
        </w:rPr>
        <w:t>Μαρκοβάλντο</w:t>
      </w:r>
      <w:proofErr w:type="spellEnd"/>
      <w:r w:rsidRPr="00AE6E31">
        <w:rPr>
          <w:rFonts w:cstheme="minorHAnsi"/>
          <w:lang w:val="el-GR"/>
        </w:rPr>
        <w:t xml:space="preserve"> αντιλαμβάνεται ένα επικίνδυνο</w:t>
      </w:r>
      <w:r w:rsidR="0075508D">
        <w:rPr>
          <w:rFonts w:cstheme="minorHAnsi"/>
          <w:lang w:val="el-GR"/>
        </w:rPr>
        <w:t xml:space="preserve"> ανταγωνιστή της σοδειάς του» </w:t>
      </w:r>
    </w:p>
    <w:p w:rsidR="00AE6E31" w:rsidRPr="00AE6E31" w:rsidRDefault="00AE6E31" w:rsidP="00AE6E31">
      <w:pPr>
        <w:jc w:val="both"/>
        <w:rPr>
          <w:rFonts w:cstheme="minorHAnsi"/>
          <w:lang w:val="el-GR"/>
        </w:rPr>
      </w:pPr>
      <w:r w:rsidRPr="00AE6E31">
        <w:rPr>
          <w:rFonts w:cstheme="minorHAnsi"/>
          <w:lang w:val="el-GR"/>
        </w:rPr>
        <w:sym w:font="Wingdings" w:char="0021"/>
      </w:r>
      <w:r w:rsidRPr="00AE6E31">
        <w:rPr>
          <w:rFonts w:cstheme="minorHAnsi"/>
          <w:lang w:val="el-GR"/>
        </w:rPr>
        <w:t xml:space="preserve"> Δ΄ ενότητα: «</w:t>
      </w:r>
      <w:r w:rsidR="00E24DEA">
        <w:rPr>
          <w:rFonts w:cstheme="minorHAnsi"/>
          <w:lang w:val="el-GR"/>
        </w:rPr>
        <w:t>…………………………………………………………………..</w:t>
      </w:r>
      <w:r w:rsidRPr="00AE6E31">
        <w:rPr>
          <w:rFonts w:cstheme="minorHAnsi"/>
          <w:lang w:val="el-GR"/>
        </w:rPr>
        <w:t>». Πλαγιότιτλο</w:t>
      </w:r>
      <w:r w:rsidR="0075508D">
        <w:rPr>
          <w:rFonts w:cstheme="minorHAnsi"/>
          <w:lang w:val="el-GR"/>
        </w:rPr>
        <w:t xml:space="preserve">ς: «Το μάζεμα των μανιταριών» </w:t>
      </w:r>
    </w:p>
    <w:p w:rsidR="00AE6E31" w:rsidRDefault="00AE6E31" w:rsidP="00AE6E31">
      <w:pPr>
        <w:rPr>
          <w:rFonts w:cstheme="minorHAnsi"/>
          <w:lang w:val="el-GR"/>
        </w:rPr>
      </w:pPr>
      <w:r w:rsidRPr="00AE6E31">
        <w:rPr>
          <w:rFonts w:cstheme="minorHAnsi"/>
          <w:lang w:val="el-GR"/>
        </w:rPr>
        <w:sym w:font="Wingdings" w:char="0021"/>
      </w:r>
      <w:r w:rsidRPr="00AE6E31">
        <w:rPr>
          <w:rFonts w:cstheme="minorHAnsi"/>
          <w:lang w:val="el-GR"/>
        </w:rPr>
        <w:t xml:space="preserve"> Ε΄ ενότητα: «</w:t>
      </w:r>
      <w:r w:rsidR="00E24DEA">
        <w:rPr>
          <w:rFonts w:cstheme="minorHAnsi"/>
          <w:lang w:val="el-GR"/>
        </w:rPr>
        <w:t>……………………………………………</w:t>
      </w:r>
      <w:r w:rsidRPr="00AE6E31">
        <w:rPr>
          <w:rFonts w:cstheme="minorHAnsi"/>
          <w:lang w:val="el-GR"/>
        </w:rPr>
        <w:t>». Πλαγιότιτλος: «Η συνάντηση των αν</w:t>
      </w:r>
      <w:r w:rsidR="0075508D">
        <w:rPr>
          <w:rFonts w:cstheme="minorHAnsi"/>
          <w:lang w:val="el-GR"/>
        </w:rPr>
        <w:t xml:space="preserve">ταγωνιστών στο νοσοκομείο» </w:t>
      </w:r>
    </w:p>
    <w:p w:rsidR="0075508D" w:rsidRPr="00C018A9" w:rsidRDefault="0075508D" w:rsidP="00AE6E31">
      <w:pPr>
        <w:rPr>
          <w:rFonts w:cstheme="minorHAnsi"/>
          <w:b/>
          <w:lang w:val="el-GR"/>
        </w:rPr>
      </w:pPr>
      <w:r w:rsidRPr="00C018A9">
        <w:rPr>
          <w:rFonts w:cstheme="minorHAnsi"/>
          <w:b/>
          <w:lang w:val="el-GR"/>
        </w:rPr>
        <w:t>ΒΑΣΙΚΑ ΣΤΟΙΧΕΙΑ ΤΗΣ ΑΦΗΓΗΣΗΣ</w:t>
      </w:r>
    </w:p>
    <w:tbl>
      <w:tblPr>
        <w:tblStyle w:val="a3"/>
        <w:tblW w:w="0" w:type="auto"/>
        <w:tblLook w:val="04A0"/>
      </w:tblPr>
      <w:tblGrid>
        <w:gridCol w:w="2358"/>
        <w:gridCol w:w="6498"/>
      </w:tblGrid>
      <w:tr w:rsidR="0075508D" w:rsidTr="0075508D">
        <w:trPr>
          <w:trHeight w:val="413"/>
        </w:trPr>
        <w:tc>
          <w:tcPr>
            <w:tcW w:w="2358" w:type="dxa"/>
          </w:tcPr>
          <w:p w:rsidR="0075508D" w:rsidRDefault="0075508D" w:rsidP="00AE6E31">
            <w:pPr>
              <w:rPr>
                <w:rFonts w:cstheme="minorHAnsi"/>
                <w:lang w:val="el-GR"/>
              </w:rPr>
            </w:pPr>
            <w:r>
              <w:rPr>
                <w:rFonts w:cstheme="minorHAnsi"/>
                <w:lang w:val="el-GR"/>
              </w:rPr>
              <w:t>ΤΟΠΟΣ</w:t>
            </w:r>
          </w:p>
        </w:tc>
        <w:tc>
          <w:tcPr>
            <w:tcW w:w="6498" w:type="dxa"/>
          </w:tcPr>
          <w:p w:rsidR="0075508D" w:rsidRDefault="0075508D" w:rsidP="00AE6E31">
            <w:pPr>
              <w:rPr>
                <w:rFonts w:cstheme="minorHAnsi"/>
                <w:lang w:val="el-GR"/>
              </w:rPr>
            </w:pPr>
          </w:p>
        </w:tc>
      </w:tr>
      <w:tr w:rsidR="0075508D" w:rsidTr="0075508D">
        <w:trPr>
          <w:trHeight w:val="413"/>
        </w:trPr>
        <w:tc>
          <w:tcPr>
            <w:tcW w:w="2358" w:type="dxa"/>
          </w:tcPr>
          <w:p w:rsidR="0075508D" w:rsidRDefault="0075508D" w:rsidP="00AE6E31">
            <w:pPr>
              <w:rPr>
                <w:rFonts w:cstheme="minorHAnsi"/>
                <w:lang w:val="el-GR"/>
              </w:rPr>
            </w:pPr>
            <w:r>
              <w:rPr>
                <w:rFonts w:cstheme="minorHAnsi"/>
                <w:lang w:val="el-GR"/>
              </w:rPr>
              <w:t>ΒΑΣΙΚΟ ΠΡΟΣΩΠΟ</w:t>
            </w:r>
          </w:p>
        </w:tc>
        <w:tc>
          <w:tcPr>
            <w:tcW w:w="6498" w:type="dxa"/>
          </w:tcPr>
          <w:p w:rsidR="0075508D" w:rsidRDefault="0075508D" w:rsidP="00AE6E31">
            <w:pPr>
              <w:rPr>
                <w:rFonts w:cstheme="minorHAnsi"/>
                <w:lang w:val="el-GR"/>
              </w:rPr>
            </w:pPr>
          </w:p>
        </w:tc>
      </w:tr>
      <w:tr w:rsidR="0075508D" w:rsidTr="0075508D">
        <w:trPr>
          <w:trHeight w:val="413"/>
        </w:trPr>
        <w:tc>
          <w:tcPr>
            <w:tcW w:w="2358" w:type="dxa"/>
          </w:tcPr>
          <w:p w:rsidR="0075508D" w:rsidRDefault="0075508D" w:rsidP="00AE6E31">
            <w:pPr>
              <w:rPr>
                <w:rFonts w:cstheme="minorHAnsi"/>
                <w:lang w:val="el-GR"/>
              </w:rPr>
            </w:pPr>
            <w:r>
              <w:rPr>
                <w:rFonts w:cstheme="minorHAnsi"/>
                <w:lang w:val="el-GR"/>
              </w:rPr>
              <w:t>1</w:t>
            </w:r>
            <w:r w:rsidRPr="0075508D">
              <w:rPr>
                <w:rFonts w:cstheme="minorHAnsi"/>
                <w:vertAlign w:val="superscript"/>
                <w:lang w:val="el-GR"/>
              </w:rPr>
              <w:t>ο</w:t>
            </w:r>
            <w:r>
              <w:rPr>
                <w:rFonts w:cstheme="minorHAnsi"/>
                <w:lang w:val="el-GR"/>
              </w:rPr>
              <w:t xml:space="preserve"> ΕΠΕΙΣΟΔΙΟ</w:t>
            </w:r>
          </w:p>
        </w:tc>
        <w:tc>
          <w:tcPr>
            <w:tcW w:w="6498" w:type="dxa"/>
          </w:tcPr>
          <w:p w:rsidR="0075508D" w:rsidRDefault="0075508D" w:rsidP="00AE6E31">
            <w:pPr>
              <w:rPr>
                <w:rFonts w:cstheme="minorHAnsi"/>
                <w:lang w:val="el-GR"/>
              </w:rPr>
            </w:pPr>
          </w:p>
        </w:tc>
      </w:tr>
      <w:tr w:rsidR="0075508D" w:rsidTr="0075508D">
        <w:trPr>
          <w:trHeight w:val="390"/>
        </w:trPr>
        <w:tc>
          <w:tcPr>
            <w:tcW w:w="2358" w:type="dxa"/>
          </w:tcPr>
          <w:p w:rsidR="0075508D" w:rsidRDefault="0075508D" w:rsidP="00AE6E31">
            <w:pPr>
              <w:rPr>
                <w:rFonts w:cstheme="minorHAnsi"/>
                <w:lang w:val="el-GR"/>
              </w:rPr>
            </w:pPr>
            <w:r>
              <w:rPr>
                <w:rFonts w:cstheme="minorHAnsi"/>
                <w:lang w:val="el-GR"/>
              </w:rPr>
              <w:t>2</w:t>
            </w:r>
            <w:r w:rsidRPr="0075508D">
              <w:rPr>
                <w:rFonts w:cstheme="minorHAnsi"/>
                <w:vertAlign w:val="superscript"/>
                <w:lang w:val="el-GR"/>
              </w:rPr>
              <w:t>ο</w:t>
            </w:r>
            <w:r>
              <w:rPr>
                <w:rFonts w:cstheme="minorHAnsi"/>
                <w:lang w:val="el-GR"/>
              </w:rPr>
              <w:t xml:space="preserve"> ΕΠΕΙΣΟΔΙΟ</w:t>
            </w:r>
          </w:p>
        </w:tc>
        <w:tc>
          <w:tcPr>
            <w:tcW w:w="6498" w:type="dxa"/>
          </w:tcPr>
          <w:p w:rsidR="0075508D" w:rsidRDefault="0075508D" w:rsidP="00AE6E31">
            <w:pPr>
              <w:rPr>
                <w:rFonts w:cstheme="minorHAnsi"/>
                <w:lang w:val="el-GR"/>
              </w:rPr>
            </w:pPr>
          </w:p>
        </w:tc>
      </w:tr>
      <w:tr w:rsidR="0075508D" w:rsidTr="0075508D">
        <w:trPr>
          <w:trHeight w:val="413"/>
        </w:trPr>
        <w:tc>
          <w:tcPr>
            <w:tcW w:w="2358" w:type="dxa"/>
          </w:tcPr>
          <w:p w:rsidR="0075508D" w:rsidRDefault="0075508D" w:rsidP="00AE6E31">
            <w:pPr>
              <w:rPr>
                <w:rFonts w:cstheme="minorHAnsi"/>
                <w:lang w:val="el-GR"/>
              </w:rPr>
            </w:pPr>
            <w:r>
              <w:rPr>
                <w:rFonts w:cstheme="minorHAnsi"/>
                <w:lang w:val="el-GR"/>
              </w:rPr>
              <w:t>3</w:t>
            </w:r>
            <w:r w:rsidRPr="0075508D">
              <w:rPr>
                <w:rFonts w:cstheme="minorHAnsi"/>
                <w:vertAlign w:val="superscript"/>
                <w:lang w:val="el-GR"/>
              </w:rPr>
              <w:t>ο</w:t>
            </w:r>
            <w:r>
              <w:rPr>
                <w:rFonts w:cstheme="minorHAnsi"/>
                <w:lang w:val="el-GR"/>
              </w:rPr>
              <w:t xml:space="preserve"> ΕΠΕΙΣΟΔΙΟ</w:t>
            </w:r>
          </w:p>
        </w:tc>
        <w:tc>
          <w:tcPr>
            <w:tcW w:w="6498" w:type="dxa"/>
          </w:tcPr>
          <w:p w:rsidR="0075508D" w:rsidRDefault="0075508D" w:rsidP="00AE6E31">
            <w:pPr>
              <w:rPr>
                <w:rFonts w:cstheme="minorHAnsi"/>
                <w:lang w:val="el-GR"/>
              </w:rPr>
            </w:pPr>
          </w:p>
        </w:tc>
      </w:tr>
      <w:tr w:rsidR="0075508D" w:rsidTr="0075508D">
        <w:trPr>
          <w:trHeight w:val="413"/>
        </w:trPr>
        <w:tc>
          <w:tcPr>
            <w:tcW w:w="2358" w:type="dxa"/>
          </w:tcPr>
          <w:p w:rsidR="0075508D" w:rsidRDefault="0075508D" w:rsidP="00AE6E31">
            <w:pPr>
              <w:rPr>
                <w:rFonts w:cstheme="minorHAnsi"/>
                <w:lang w:val="el-GR"/>
              </w:rPr>
            </w:pPr>
            <w:r>
              <w:rPr>
                <w:rFonts w:cstheme="minorHAnsi"/>
                <w:lang w:val="el-GR"/>
              </w:rPr>
              <w:t>ΛΥΣΗ</w:t>
            </w:r>
          </w:p>
        </w:tc>
        <w:tc>
          <w:tcPr>
            <w:tcW w:w="6498" w:type="dxa"/>
          </w:tcPr>
          <w:p w:rsidR="0075508D" w:rsidRDefault="0075508D" w:rsidP="00AE6E31">
            <w:pPr>
              <w:rPr>
                <w:rFonts w:cstheme="minorHAnsi"/>
                <w:lang w:val="el-GR"/>
              </w:rPr>
            </w:pPr>
          </w:p>
        </w:tc>
      </w:tr>
    </w:tbl>
    <w:p w:rsidR="0075508D" w:rsidRDefault="0075508D" w:rsidP="00AE6E31">
      <w:pPr>
        <w:rPr>
          <w:rFonts w:cstheme="minorHAnsi"/>
          <w:lang w:val="el-GR"/>
        </w:rPr>
      </w:pPr>
    </w:p>
    <w:p w:rsidR="009F312D" w:rsidRPr="00C018A9" w:rsidRDefault="009F312D" w:rsidP="00AE6E31">
      <w:pPr>
        <w:rPr>
          <w:rFonts w:cstheme="minorHAnsi"/>
          <w:b/>
          <w:lang w:val="el-GR"/>
        </w:rPr>
      </w:pPr>
      <w:r w:rsidRPr="00C018A9">
        <w:rPr>
          <w:rFonts w:cstheme="minorHAnsi"/>
          <w:b/>
          <w:lang w:val="el-GR"/>
        </w:rPr>
        <w:t>ΠΛΗΡΟΦΟΡΙΕΣ ΓΙΑ ΤΟΝ ΗΡΩΑ- ΗΘΟΓΡΑΦΗΣΗ</w:t>
      </w:r>
    </w:p>
    <w:p w:rsidR="009F312D" w:rsidRPr="008E2BC8" w:rsidRDefault="009F312D" w:rsidP="009F312D">
      <w:pPr>
        <w:jc w:val="both"/>
        <w:rPr>
          <w:rFonts w:cstheme="minorHAnsi"/>
          <w:lang w:val="el-GR"/>
        </w:rPr>
      </w:pPr>
      <w:r w:rsidRPr="008E2BC8">
        <w:rPr>
          <w:rFonts w:cstheme="minorHAnsi"/>
          <w:lang w:val="el-GR"/>
        </w:rPr>
        <w:t xml:space="preserve">Ο </w:t>
      </w:r>
      <w:proofErr w:type="spellStart"/>
      <w:r w:rsidRPr="008E2BC8">
        <w:rPr>
          <w:rFonts w:cstheme="minorHAnsi"/>
          <w:lang w:val="el-GR"/>
        </w:rPr>
        <w:t>Μαρκοβάλντο</w:t>
      </w:r>
      <w:proofErr w:type="spellEnd"/>
      <w:r w:rsidRPr="008E2BC8">
        <w:rPr>
          <w:rFonts w:cstheme="minorHAnsi"/>
          <w:lang w:val="el-GR"/>
        </w:rPr>
        <w:t xml:space="preserve"> είναι ένας επαρχιώτης που, λόγω ανέχειας και ανεργίας, εγκαταστάθηκε σε μια μεγαλούπολη, ώστε να εξασφαλίσει τα υποτυπώδη βιοποριστικά μέσα. Άνθρωπος της φύσης, απροσάρμοστος στο περιβάλλον της πόλης, ασφυκτιά και πνίγεται από τη μονότονη εργασία του και την κακόγουστη, απρόσωπη, αφιλόξενη πόλη. Είναι ένας εξόριστος από τον παράδεισο της φύσης που αναζητά διαρκώς ανάμεσα στα τσιμεντένια κτίρια ένα ίχνος</w:t>
      </w:r>
      <w:r w:rsidRPr="0076767D">
        <w:rPr>
          <w:rFonts w:ascii="Verdana" w:hAnsi="Verdana"/>
          <w:lang w:val="el-GR"/>
        </w:rPr>
        <w:t xml:space="preserve"> </w:t>
      </w:r>
      <w:r w:rsidRPr="008E2BC8">
        <w:rPr>
          <w:rFonts w:cstheme="minorHAnsi"/>
          <w:lang w:val="el-GR"/>
        </w:rPr>
        <w:t>φυσικής ζωής</w:t>
      </w:r>
      <w:r w:rsidR="005A4680" w:rsidRPr="008E2BC8">
        <w:rPr>
          <w:rFonts w:cstheme="minorHAnsi"/>
          <w:lang w:val="el-GR"/>
        </w:rPr>
        <w:t xml:space="preserve">. </w:t>
      </w:r>
      <w:r w:rsidRPr="008E2BC8">
        <w:rPr>
          <w:rFonts w:cstheme="minorHAnsi"/>
          <w:lang w:val="el-GR"/>
        </w:rPr>
        <w:t>Γενικότερα, είναι ένας απλοϊκός, αστείος και μελαγχολικός ήρωας.</w:t>
      </w:r>
    </w:p>
    <w:p w:rsidR="008E2BC8" w:rsidRPr="008E2BC8" w:rsidRDefault="008E2BC8" w:rsidP="009F312D">
      <w:pPr>
        <w:jc w:val="both"/>
        <w:rPr>
          <w:rFonts w:cstheme="minorHAnsi"/>
          <w:bCs/>
          <w:lang w:val="el-GR"/>
        </w:rPr>
      </w:pPr>
      <w:r w:rsidRPr="008E2BC8">
        <w:rPr>
          <w:rFonts w:cstheme="minorHAnsi"/>
          <w:bCs/>
          <w:lang w:val="el-GR"/>
        </w:rPr>
        <w:lastRenderedPageBreak/>
        <w:t>Συ</w:t>
      </w:r>
      <w:r>
        <w:rPr>
          <w:rFonts w:cstheme="minorHAnsi"/>
          <w:bCs/>
          <w:lang w:val="el-GR"/>
        </w:rPr>
        <w:t>μπληρώστε τα αποσπάσματα του κειμένου στα οποία διακρίνονται τα παρακάτω συναισθήματα:</w:t>
      </w:r>
    </w:p>
    <w:p w:rsidR="008E2BC8" w:rsidRDefault="008E2BC8" w:rsidP="009F312D">
      <w:pPr>
        <w:jc w:val="both"/>
        <w:rPr>
          <w:rFonts w:cstheme="minorHAnsi"/>
          <w:sz w:val="24"/>
          <w:szCs w:val="24"/>
          <w:lang w:val="el-GR"/>
        </w:rPr>
      </w:pPr>
      <w:r w:rsidRPr="008E2BC8">
        <w:rPr>
          <w:rFonts w:cstheme="minorHAnsi"/>
          <w:b/>
          <w:bCs/>
          <w:u w:val="single"/>
          <w:lang w:val="el-GR"/>
        </w:rPr>
        <w:t xml:space="preserve">Συναισθήματα του </w:t>
      </w:r>
      <w:proofErr w:type="spellStart"/>
      <w:r w:rsidRPr="008E2BC8">
        <w:rPr>
          <w:rFonts w:cstheme="minorHAnsi"/>
          <w:b/>
          <w:bCs/>
          <w:u w:val="single"/>
          <w:lang w:val="el-GR"/>
        </w:rPr>
        <w:t>Μαρκοβάλντο</w:t>
      </w:r>
      <w:proofErr w:type="spellEnd"/>
      <w:r w:rsidRPr="008E2BC8">
        <w:rPr>
          <w:rFonts w:cstheme="minorHAnsi"/>
          <w:b/>
          <w:bCs/>
          <w:u w:val="single"/>
          <w:lang w:val="el-GR"/>
        </w:rPr>
        <w:t>:</w:t>
      </w:r>
      <w:r w:rsidRPr="008E2BC8">
        <w:rPr>
          <w:rFonts w:cstheme="minorHAnsi"/>
          <w:lang w:val="el-GR"/>
        </w:rPr>
        <w:t xml:space="preserve"> Τα μανιτάρια που ανακαλύπτει ο </w:t>
      </w:r>
      <w:proofErr w:type="spellStart"/>
      <w:r w:rsidRPr="008E2BC8">
        <w:rPr>
          <w:rFonts w:cstheme="minorHAnsi"/>
          <w:lang w:val="el-GR"/>
        </w:rPr>
        <w:t>Μαρκοβάλντο</w:t>
      </w:r>
      <w:proofErr w:type="spellEnd"/>
      <w:r w:rsidRPr="008E2BC8">
        <w:rPr>
          <w:rFonts w:cstheme="minorHAnsi"/>
          <w:lang w:val="el-GR"/>
        </w:rPr>
        <w:t xml:space="preserve"> επενεργούν </w:t>
      </w:r>
      <w:r w:rsidRPr="008E2BC8">
        <w:rPr>
          <w:rFonts w:cstheme="minorHAnsi"/>
          <w:sz w:val="24"/>
          <w:szCs w:val="24"/>
          <w:lang w:val="el-GR"/>
        </w:rPr>
        <w:t xml:space="preserve">θετικά στον ψυχισμό του. Η ζωή του αποκτά νόημα, νιώθει ανείπωτη χαρά και ικανοποίηση από τη φυσική όαση μέσα στον άχαρο κόσμο που τον περιβάλλει. </w:t>
      </w:r>
    </w:p>
    <w:p w:rsidR="008E2BC8" w:rsidRDefault="008E2BC8" w:rsidP="009F312D">
      <w:pPr>
        <w:jc w:val="both"/>
        <w:rPr>
          <w:rFonts w:cstheme="minorHAnsi"/>
          <w:sz w:val="24"/>
          <w:szCs w:val="24"/>
          <w:lang w:val="el-GR"/>
        </w:rPr>
      </w:pPr>
      <w:r>
        <w:rPr>
          <w:rFonts w:cstheme="minorHAnsi"/>
          <w:sz w:val="24"/>
          <w:szCs w:val="24"/>
          <w:lang w:val="el-GR"/>
        </w:rPr>
        <w:t>……………………………………………………………………………………………………………………………………………………………………………………………………………………………………………………………………………………</w:t>
      </w:r>
    </w:p>
    <w:p w:rsidR="004C225D" w:rsidRDefault="008E2BC8" w:rsidP="009F312D">
      <w:pPr>
        <w:jc w:val="both"/>
        <w:rPr>
          <w:rFonts w:cstheme="minorHAnsi"/>
          <w:sz w:val="24"/>
          <w:szCs w:val="24"/>
          <w:lang w:val="el-GR"/>
        </w:rPr>
      </w:pPr>
      <w:r w:rsidRPr="008E2BC8">
        <w:rPr>
          <w:rFonts w:cstheme="minorHAnsi"/>
          <w:sz w:val="24"/>
          <w:szCs w:val="24"/>
          <w:lang w:val="el-GR"/>
        </w:rPr>
        <w:t xml:space="preserve">Μυαλό και ψυχή βρίσκονται στα μανιτάρια, αφού η εργασία του τον αφήνει αδιάφορο. </w:t>
      </w:r>
    </w:p>
    <w:p w:rsidR="004C225D" w:rsidRDefault="004C225D" w:rsidP="009F312D">
      <w:pPr>
        <w:jc w:val="both"/>
        <w:rPr>
          <w:rFonts w:cstheme="minorHAnsi"/>
          <w:sz w:val="24"/>
          <w:szCs w:val="24"/>
          <w:lang w:val="el-GR"/>
        </w:rPr>
      </w:pPr>
      <w:r>
        <w:rPr>
          <w:rFonts w:cstheme="minorHAnsi"/>
          <w:sz w:val="24"/>
          <w:szCs w:val="24"/>
          <w:lang w:val="el-GR"/>
        </w:rPr>
        <w:t>………………………………………………………………………………………………………………………………………..</w:t>
      </w:r>
    </w:p>
    <w:p w:rsidR="004C225D" w:rsidRDefault="008E2BC8" w:rsidP="009F312D">
      <w:pPr>
        <w:jc w:val="both"/>
        <w:rPr>
          <w:rFonts w:cstheme="minorHAnsi"/>
          <w:sz w:val="24"/>
          <w:szCs w:val="24"/>
          <w:lang w:val="el-GR"/>
        </w:rPr>
      </w:pPr>
      <w:r w:rsidRPr="008E2BC8">
        <w:rPr>
          <w:rFonts w:cstheme="minorHAnsi"/>
          <w:sz w:val="24"/>
          <w:szCs w:val="24"/>
          <w:lang w:val="el-GR"/>
        </w:rPr>
        <w:t>Αδημονεί και λαχταρά να μοιραστεί τη χαρά του με κάποιον και έτσι ανακοινώνει με ενθουσιασμό στην οικογένειά του πως το φτωχικό τους τραπέζι θα στολιστεί από μια σπάνια λιχουδιά. Μιλά με έξαψη, περηφάνια και νιώθει ξεχωριστός και σπουδαίος.</w:t>
      </w:r>
    </w:p>
    <w:p w:rsidR="004C225D" w:rsidRDefault="004C225D" w:rsidP="009F312D">
      <w:pPr>
        <w:jc w:val="both"/>
        <w:rPr>
          <w:rFonts w:cstheme="minorHAnsi"/>
          <w:sz w:val="24"/>
          <w:szCs w:val="24"/>
          <w:lang w:val="el-GR"/>
        </w:rPr>
      </w:pPr>
      <w:r>
        <w:rPr>
          <w:rFonts w:cstheme="minorHAnsi"/>
          <w:sz w:val="24"/>
          <w:szCs w:val="24"/>
          <w:lang w:val="el-GR"/>
        </w:rPr>
        <w:t>…………………………………………………………………………………………………………………………………………</w:t>
      </w:r>
    </w:p>
    <w:p w:rsidR="00557457" w:rsidRDefault="008E2BC8" w:rsidP="009F312D">
      <w:pPr>
        <w:jc w:val="both"/>
        <w:rPr>
          <w:rFonts w:cstheme="minorHAnsi"/>
          <w:sz w:val="24"/>
          <w:szCs w:val="24"/>
          <w:lang w:val="el-GR"/>
        </w:rPr>
      </w:pPr>
      <w:r w:rsidRPr="008E2BC8">
        <w:rPr>
          <w:rFonts w:cstheme="minorHAnsi"/>
          <w:sz w:val="24"/>
          <w:szCs w:val="24"/>
          <w:lang w:val="el-GR"/>
        </w:rPr>
        <w:t xml:space="preserve"> Η γυναίκα του δεν πείθεται, γιατί έχει συνηθίσει τις μεγαλοστομίες - αποτυχίες του. Η χαρά του γρήγορα μετατρέπεται σε καχυποψία, άγχος, μανία ιδιοκτησίας, ζηλοφθονία. Φοβάται μη χάσει τη φυσική ομορφιά που ανακάλυψε. Νιώθει προνομιούχος και έτσι βλέπει γύρω το</w:t>
      </w:r>
      <w:r w:rsidR="00557457">
        <w:rPr>
          <w:rFonts w:cstheme="minorHAnsi"/>
          <w:sz w:val="24"/>
          <w:szCs w:val="24"/>
          <w:lang w:val="el-GR"/>
        </w:rPr>
        <w:t>υ μόνο ανταγωνιστές</w:t>
      </w:r>
      <w:r w:rsidRPr="008E2BC8">
        <w:rPr>
          <w:rFonts w:cstheme="minorHAnsi"/>
          <w:sz w:val="24"/>
          <w:szCs w:val="24"/>
          <w:lang w:val="el-GR"/>
        </w:rPr>
        <w:t>.</w:t>
      </w:r>
    </w:p>
    <w:p w:rsidR="00557457" w:rsidRDefault="00557457" w:rsidP="009F312D">
      <w:pPr>
        <w:jc w:val="both"/>
        <w:rPr>
          <w:rFonts w:cstheme="minorHAnsi"/>
          <w:sz w:val="24"/>
          <w:szCs w:val="24"/>
          <w:lang w:val="el-GR"/>
        </w:rPr>
      </w:pPr>
      <w:r>
        <w:rPr>
          <w:rFonts w:cstheme="minorHAnsi"/>
          <w:sz w:val="24"/>
          <w:szCs w:val="24"/>
          <w:lang w:val="el-GR"/>
        </w:rPr>
        <w:t>………………………………………………………………………………………………………………………………………..</w:t>
      </w:r>
    </w:p>
    <w:p w:rsidR="00557457" w:rsidRDefault="008E2BC8" w:rsidP="009F312D">
      <w:pPr>
        <w:jc w:val="both"/>
        <w:rPr>
          <w:rFonts w:cstheme="minorHAnsi"/>
          <w:sz w:val="24"/>
          <w:szCs w:val="24"/>
          <w:lang w:val="el-GR"/>
        </w:rPr>
      </w:pPr>
      <w:r w:rsidRPr="008E2BC8">
        <w:rPr>
          <w:rFonts w:cstheme="minorHAnsi"/>
          <w:sz w:val="24"/>
          <w:szCs w:val="24"/>
          <w:lang w:val="el-GR"/>
        </w:rPr>
        <w:t xml:space="preserve"> Ανήσυχος επιτηρεί την όασή του και με ανακούφιση διαπιστώνει την αρτιότητά της. Ανακαλύπτει όμως</w:t>
      </w:r>
      <w:r w:rsidR="00557457">
        <w:rPr>
          <w:rFonts w:cstheme="minorHAnsi"/>
          <w:sz w:val="24"/>
          <w:szCs w:val="24"/>
          <w:lang w:val="el-GR"/>
        </w:rPr>
        <w:t xml:space="preserve"> νέο ανταγωνιστή </w:t>
      </w:r>
      <w:r w:rsidRPr="008E2BC8">
        <w:rPr>
          <w:rFonts w:cstheme="minorHAnsi"/>
          <w:sz w:val="24"/>
          <w:szCs w:val="24"/>
          <w:lang w:val="el-GR"/>
        </w:rPr>
        <w:t xml:space="preserve"> και η ευτυχία του και πάλι ανακόπτεται. Ωστόσο, δεν δείχνει την ανησυχία του και, αδιάφορος δήθεν, κάνει περιπολίες γεμάτος άγχος, νευρικότητα, για να επιβλέπει τα μανιτάρια. </w:t>
      </w:r>
    </w:p>
    <w:p w:rsidR="00557457" w:rsidRDefault="00557457" w:rsidP="009F312D">
      <w:pPr>
        <w:jc w:val="both"/>
        <w:rPr>
          <w:rFonts w:cstheme="minorHAnsi"/>
          <w:sz w:val="24"/>
          <w:szCs w:val="24"/>
          <w:lang w:val="el-GR"/>
        </w:rPr>
      </w:pPr>
      <w:r>
        <w:rPr>
          <w:rFonts w:cstheme="minorHAnsi"/>
          <w:sz w:val="24"/>
          <w:szCs w:val="24"/>
          <w:lang w:val="el-GR"/>
        </w:rPr>
        <w:t>…………………………………………………………………………………………………………………………………………</w:t>
      </w:r>
    </w:p>
    <w:p w:rsidR="0006337B" w:rsidRDefault="008E2BC8" w:rsidP="009F312D">
      <w:pPr>
        <w:jc w:val="both"/>
        <w:rPr>
          <w:rFonts w:cstheme="minorHAnsi"/>
          <w:sz w:val="24"/>
          <w:szCs w:val="24"/>
          <w:lang w:val="el-GR"/>
        </w:rPr>
      </w:pPr>
      <w:r w:rsidRPr="008E2BC8">
        <w:rPr>
          <w:rFonts w:cstheme="minorHAnsi"/>
          <w:sz w:val="24"/>
          <w:szCs w:val="24"/>
          <w:lang w:val="el-GR"/>
        </w:rPr>
        <w:t xml:space="preserve">Μετά τη βροχή με ανήσυχη προσμονή τρέχει να τα κόψει. Στη θέα όμως του οδοκαθαριστή, που είχε μαζέψει μεγαλύτερα και περισσότερα, κοκαλώνει από οργή και νιώθει απογοήτευση και μίσος. </w:t>
      </w:r>
    </w:p>
    <w:p w:rsidR="0006337B" w:rsidRDefault="0006337B" w:rsidP="009F312D">
      <w:pPr>
        <w:jc w:val="both"/>
        <w:rPr>
          <w:rFonts w:cstheme="minorHAnsi"/>
          <w:sz w:val="24"/>
          <w:szCs w:val="24"/>
          <w:lang w:val="el-GR"/>
        </w:rPr>
      </w:pPr>
      <w:r>
        <w:rPr>
          <w:rFonts w:cstheme="minorHAnsi"/>
          <w:sz w:val="24"/>
          <w:szCs w:val="24"/>
          <w:lang w:val="el-GR"/>
        </w:rPr>
        <w:t>………………………………………………………………………………………………………………………………………..</w:t>
      </w:r>
    </w:p>
    <w:p w:rsidR="008E2BC8" w:rsidRDefault="008E2BC8" w:rsidP="009F312D">
      <w:pPr>
        <w:jc w:val="both"/>
        <w:rPr>
          <w:rFonts w:cstheme="minorHAnsi"/>
          <w:sz w:val="24"/>
          <w:szCs w:val="24"/>
          <w:lang w:val="el-GR"/>
        </w:rPr>
      </w:pPr>
      <w:r w:rsidRPr="008E2BC8">
        <w:rPr>
          <w:rFonts w:cstheme="minorHAnsi"/>
          <w:sz w:val="24"/>
          <w:szCs w:val="24"/>
          <w:lang w:val="el-GR"/>
        </w:rPr>
        <w:t>Όταν κατανοεί πως δεν μπορεί να κάνει τίποτα, ώστε να καρπωθεί μόνος του τα μανιτάρια, εκδικείται τον ανταγωνιστή του, μειώνοντας το μέγεθος της επιτυχίας του</w:t>
      </w:r>
    </w:p>
    <w:p w:rsidR="0006337B" w:rsidRPr="008E2BC8" w:rsidRDefault="0006337B" w:rsidP="009F312D">
      <w:pPr>
        <w:jc w:val="both"/>
        <w:rPr>
          <w:rFonts w:cstheme="minorHAnsi"/>
          <w:sz w:val="24"/>
          <w:szCs w:val="24"/>
          <w:lang w:val="el-GR"/>
        </w:rPr>
      </w:pPr>
      <w:r>
        <w:rPr>
          <w:rFonts w:cstheme="minorHAnsi"/>
          <w:sz w:val="24"/>
          <w:szCs w:val="24"/>
          <w:lang w:val="el-GR"/>
        </w:rPr>
        <w:t>…………………………………………………………………………………………………………………………………………</w:t>
      </w:r>
    </w:p>
    <w:p w:rsidR="009F312D" w:rsidRDefault="009F312D" w:rsidP="00AE6E31">
      <w:pPr>
        <w:rPr>
          <w:rFonts w:cstheme="minorHAnsi"/>
          <w:sz w:val="24"/>
          <w:szCs w:val="24"/>
          <w:lang w:val="el-GR"/>
        </w:rPr>
      </w:pPr>
    </w:p>
    <w:p w:rsidR="00655781" w:rsidRPr="00A20904" w:rsidRDefault="00655781" w:rsidP="00AE6E31">
      <w:pPr>
        <w:rPr>
          <w:rFonts w:cstheme="minorHAnsi"/>
          <w:b/>
          <w:sz w:val="24"/>
          <w:szCs w:val="24"/>
          <w:lang w:val="el-GR"/>
        </w:rPr>
      </w:pPr>
      <w:r w:rsidRPr="00A20904">
        <w:rPr>
          <w:rFonts w:cstheme="minorHAnsi"/>
          <w:b/>
          <w:sz w:val="24"/>
          <w:szCs w:val="24"/>
          <w:lang w:val="el-GR"/>
        </w:rPr>
        <w:t>ΤΕΧΝΙΚΗ</w:t>
      </w:r>
    </w:p>
    <w:tbl>
      <w:tblPr>
        <w:tblStyle w:val="a3"/>
        <w:tblW w:w="9078" w:type="dxa"/>
        <w:tblInd w:w="-162" w:type="dxa"/>
        <w:tblLook w:val="04A0"/>
      </w:tblPr>
      <w:tblGrid>
        <w:gridCol w:w="2790"/>
        <w:gridCol w:w="6288"/>
      </w:tblGrid>
      <w:tr w:rsidR="00655781" w:rsidTr="00655781">
        <w:trPr>
          <w:trHeight w:val="890"/>
        </w:trPr>
        <w:tc>
          <w:tcPr>
            <w:tcW w:w="2790" w:type="dxa"/>
          </w:tcPr>
          <w:p w:rsidR="00655781" w:rsidRDefault="00655781" w:rsidP="00AE6E31">
            <w:pPr>
              <w:rPr>
                <w:rFonts w:cstheme="minorHAnsi"/>
                <w:sz w:val="24"/>
                <w:szCs w:val="24"/>
                <w:lang w:val="el-GR"/>
              </w:rPr>
            </w:pPr>
            <w:r>
              <w:rPr>
                <w:rFonts w:cstheme="minorHAnsi"/>
                <w:sz w:val="24"/>
                <w:szCs w:val="24"/>
                <w:lang w:val="el-GR"/>
              </w:rPr>
              <w:t>ΓΛΩΣΣΑ</w:t>
            </w:r>
          </w:p>
        </w:tc>
        <w:tc>
          <w:tcPr>
            <w:tcW w:w="6288" w:type="dxa"/>
          </w:tcPr>
          <w:p w:rsidR="00655781" w:rsidRDefault="00655781" w:rsidP="00AE6E31">
            <w:pPr>
              <w:rPr>
                <w:rFonts w:cstheme="minorHAnsi"/>
                <w:sz w:val="24"/>
                <w:szCs w:val="24"/>
                <w:lang w:val="el-GR"/>
              </w:rPr>
            </w:pPr>
          </w:p>
        </w:tc>
      </w:tr>
      <w:tr w:rsidR="00655781" w:rsidTr="00655781">
        <w:trPr>
          <w:trHeight w:val="1296"/>
        </w:trPr>
        <w:tc>
          <w:tcPr>
            <w:tcW w:w="2790" w:type="dxa"/>
          </w:tcPr>
          <w:p w:rsidR="00655781" w:rsidRDefault="00655781" w:rsidP="00AE6E31">
            <w:pPr>
              <w:rPr>
                <w:rFonts w:cstheme="minorHAnsi"/>
                <w:sz w:val="24"/>
                <w:szCs w:val="24"/>
                <w:lang w:val="el-GR"/>
              </w:rPr>
            </w:pPr>
            <w:r>
              <w:rPr>
                <w:rFonts w:cstheme="minorHAnsi"/>
                <w:sz w:val="24"/>
                <w:szCs w:val="24"/>
                <w:lang w:val="el-GR"/>
              </w:rPr>
              <w:t>ΥΦΟΣ</w:t>
            </w:r>
          </w:p>
        </w:tc>
        <w:tc>
          <w:tcPr>
            <w:tcW w:w="6288" w:type="dxa"/>
          </w:tcPr>
          <w:p w:rsidR="00655781" w:rsidRDefault="00655781" w:rsidP="00AE6E31">
            <w:pPr>
              <w:rPr>
                <w:rFonts w:cstheme="minorHAnsi"/>
                <w:sz w:val="24"/>
                <w:szCs w:val="24"/>
                <w:lang w:val="el-GR"/>
              </w:rPr>
            </w:pPr>
          </w:p>
        </w:tc>
      </w:tr>
      <w:tr w:rsidR="00655781" w:rsidTr="00655781">
        <w:trPr>
          <w:trHeight w:val="1296"/>
        </w:trPr>
        <w:tc>
          <w:tcPr>
            <w:tcW w:w="2790" w:type="dxa"/>
          </w:tcPr>
          <w:p w:rsidR="00655781" w:rsidRDefault="00655781" w:rsidP="00AE6E31">
            <w:pPr>
              <w:rPr>
                <w:rFonts w:cstheme="minorHAnsi"/>
                <w:sz w:val="24"/>
                <w:szCs w:val="24"/>
                <w:lang w:val="el-GR"/>
              </w:rPr>
            </w:pPr>
            <w:r>
              <w:rPr>
                <w:rFonts w:cstheme="minorHAnsi"/>
                <w:sz w:val="24"/>
                <w:szCs w:val="24"/>
                <w:lang w:val="el-GR"/>
              </w:rPr>
              <w:t>ΑΦΗΓΗΜΑΤΙΚΟΙ ΤΡΟΠΟΙ</w:t>
            </w:r>
          </w:p>
        </w:tc>
        <w:tc>
          <w:tcPr>
            <w:tcW w:w="6288" w:type="dxa"/>
          </w:tcPr>
          <w:p w:rsidR="00655781" w:rsidRDefault="00655781" w:rsidP="00AE6E31">
            <w:pPr>
              <w:rPr>
                <w:rFonts w:cstheme="minorHAnsi"/>
                <w:sz w:val="24"/>
                <w:szCs w:val="24"/>
                <w:lang w:val="el-GR"/>
              </w:rPr>
            </w:pPr>
          </w:p>
        </w:tc>
      </w:tr>
    </w:tbl>
    <w:p w:rsidR="00C166F7" w:rsidRDefault="00C166F7" w:rsidP="00AE6E31">
      <w:pPr>
        <w:rPr>
          <w:rFonts w:cstheme="minorHAnsi"/>
          <w:sz w:val="24"/>
          <w:szCs w:val="24"/>
          <w:lang w:val="el-GR"/>
        </w:rPr>
      </w:pPr>
    </w:p>
    <w:tbl>
      <w:tblPr>
        <w:tblStyle w:val="a3"/>
        <w:tblW w:w="9393" w:type="dxa"/>
        <w:tblInd w:w="-162" w:type="dxa"/>
        <w:tblLook w:val="04A0"/>
      </w:tblPr>
      <w:tblGrid>
        <w:gridCol w:w="4795"/>
        <w:gridCol w:w="4598"/>
      </w:tblGrid>
      <w:tr w:rsidR="00C166F7" w:rsidTr="00DA2DCF">
        <w:trPr>
          <w:trHeight w:val="710"/>
        </w:trPr>
        <w:tc>
          <w:tcPr>
            <w:tcW w:w="4795" w:type="dxa"/>
          </w:tcPr>
          <w:p w:rsidR="00C166F7" w:rsidRDefault="00C166F7" w:rsidP="00AE6E31">
            <w:pPr>
              <w:rPr>
                <w:rFonts w:cstheme="minorHAnsi"/>
                <w:sz w:val="24"/>
                <w:szCs w:val="24"/>
                <w:lang w:val="el-GR"/>
              </w:rPr>
            </w:pPr>
            <w:r>
              <w:rPr>
                <w:rFonts w:cstheme="minorHAnsi"/>
                <w:sz w:val="24"/>
                <w:szCs w:val="24"/>
                <w:lang w:val="el-GR"/>
              </w:rPr>
              <w:t>ΣΧΗΜΑΤΑ ΛΟΓΟΥ</w:t>
            </w:r>
          </w:p>
        </w:tc>
        <w:tc>
          <w:tcPr>
            <w:tcW w:w="4598" w:type="dxa"/>
          </w:tcPr>
          <w:p w:rsidR="00C166F7" w:rsidRDefault="00C166F7" w:rsidP="00AE6E31">
            <w:pPr>
              <w:rPr>
                <w:rFonts w:cstheme="minorHAnsi"/>
                <w:sz w:val="24"/>
                <w:szCs w:val="24"/>
                <w:lang w:val="el-GR"/>
              </w:rPr>
            </w:pPr>
            <w:r>
              <w:rPr>
                <w:rFonts w:cstheme="minorHAnsi"/>
                <w:sz w:val="24"/>
                <w:szCs w:val="24"/>
                <w:lang w:val="el-GR"/>
              </w:rPr>
              <w:t>ΛΕΙΤΟΥΡΓΙΑ</w:t>
            </w:r>
          </w:p>
        </w:tc>
      </w:tr>
      <w:tr w:rsidR="00C166F7" w:rsidTr="00DA2DCF">
        <w:trPr>
          <w:trHeight w:val="2318"/>
        </w:trPr>
        <w:tc>
          <w:tcPr>
            <w:tcW w:w="4795" w:type="dxa"/>
          </w:tcPr>
          <w:p w:rsidR="00C166F7" w:rsidRDefault="00C166F7" w:rsidP="00AE6E31">
            <w:pPr>
              <w:rPr>
                <w:rFonts w:cstheme="minorHAnsi"/>
                <w:sz w:val="24"/>
                <w:szCs w:val="24"/>
                <w:lang w:val="el-GR"/>
              </w:rPr>
            </w:pPr>
          </w:p>
        </w:tc>
        <w:tc>
          <w:tcPr>
            <w:tcW w:w="4598" w:type="dxa"/>
          </w:tcPr>
          <w:p w:rsidR="00C166F7" w:rsidRDefault="00C166F7" w:rsidP="00AE6E31">
            <w:pPr>
              <w:rPr>
                <w:rFonts w:cstheme="minorHAnsi"/>
                <w:sz w:val="24"/>
                <w:szCs w:val="24"/>
                <w:lang w:val="el-GR"/>
              </w:rPr>
            </w:pPr>
          </w:p>
        </w:tc>
      </w:tr>
    </w:tbl>
    <w:p w:rsidR="00C166F7" w:rsidRPr="008E2BC8" w:rsidRDefault="00C166F7" w:rsidP="00AE6E31">
      <w:pPr>
        <w:rPr>
          <w:rFonts w:cstheme="minorHAnsi"/>
          <w:sz w:val="24"/>
          <w:szCs w:val="24"/>
          <w:lang w:val="el-GR"/>
        </w:rPr>
      </w:pPr>
    </w:p>
    <w:p w:rsidR="00655781" w:rsidRDefault="00A20904">
      <w:pPr>
        <w:rPr>
          <w:rFonts w:cstheme="minorHAnsi"/>
          <w:b/>
          <w:sz w:val="24"/>
          <w:szCs w:val="24"/>
          <w:lang w:val="el-GR"/>
        </w:rPr>
      </w:pPr>
      <w:r>
        <w:rPr>
          <w:rFonts w:cstheme="minorHAnsi"/>
          <w:b/>
          <w:sz w:val="24"/>
          <w:szCs w:val="24"/>
          <w:lang w:val="el-GR"/>
        </w:rPr>
        <w:t>ΕΡΩΤΗΣΗ</w:t>
      </w:r>
    </w:p>
    <w:p w:rsidR="00A20904" w:rsidRPr="00A20904" w:rsidRDefault="00A20904" w:rsidP="00A20904">
      <w:pPr>
        <w:pStyle w:val="a5"/>
        <w:numPr>
          <w:ilvl w:val="0"/>
          <w:numId w:val="1"/>
        </w:numPr>
        <w:rPr>
          <w:rFonts w:cstheme="minorHAnsi"/>
          <w:sz w:val="24"/>
          <w:szCs w:val="24"/>
          <w:lang w:val="el-GR"/>
        </w:rPr>
      </w:pPr>
      <w:r>
        <w:rPr>
          <w:rFonts w:cstheme="minorHAnsi"/>
          <w:sz w:val="24"/>
          <w:szCs w:val="24"/>
          <w:lang w:val="el-GR"/>
        </w:rPr>
        <w:t xml:space="preserve">Αντικαταστήστε την τελευταία ενότητα του κειμένου («Ωστόσο…. άλλο.») με μία δική σας παράγραφο στην οποία θα δίνετε ένα διαφορετικό τέλος στην ιστορία του </w:t>
      </w:r>
      <w:proofErr w:type="spellStart"/>
      <w:r>
        <w:rPr>
          <w:rFonts w:cstheme="minorHAnsi"/>
          <w:sz w:val="24"/>
          <w:szCs w:val="24"/>
          <w:lang w:val="el-GR"/>
        </w:rPr>
        <w:t>Μαρκοβάλντο</w:t>
      </w:r>
      <w:proofErr w:type="spellEnd"/>
      <w:r>
        <w:rPr>
          <w:rFonts w:cstheme="minorHAnsi"/>
          <w:sz w:val="24"/>
          <w:szCs w:val="24"/>
          <w:lang w:val="el-GR"/>
        </w:rPr>
        <w:t>.</w:t>
      </w:r>
    </w:p>
    <w:sectPr w:rsidR="00A20904" w:rsidRPr="00A20904" w:rsidSect="008705F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27B97"/>
    <w:multiLevelType w:val="hybridMultilevel"/>
    <w:tmpl w:val="6B421B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0283"/>
    <w:rsid w:val="0006337B"/>
    <w:rsid w:val="00311D03"/>
    <w:rsid w:val="00373192"/>
    <w:rsid w:val="00390283"/>
    <w:rsid w:val="004C225D"/>
    <w:rsid w:val="00557457"/>
    <w:rsid w:val="005A4680"/>
    <w:rsid w:val="005B30B4"/>
    <w:rsid w:val="00655781"/>
    <w:rsid w:val="0075508D"/>
    <w:rsid w:val="008705F7"/>
    <w:rsid w:val="008E2BC8"/>
    <w:rsid w:val="008F5719"/>
    <w:rsid w:val="009F312D"/>
    <w:rsid w:val="00A20904"/>
    <w:rsid w:val="00AA3B49"/>
    <w:rsid w:val="00AE6E31"/>
    <w:rsid w:val="00C018A9"/>
    <w:rsid w:val="00C166F7"/>
    <w:rsid w:val="00D373E5"/>
    <w:rsid w:val="00DA2DCF"/>
    <w:rsid w:val="00E24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5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02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Char"/>
    <w:semiHidden/>
    <w:unhideWhenUsed/>
    <w:rsid w:val="00AE6E31"/>
    <w:pPr>
      <w:spacing w:after="0" w:line="240" w:lineRule="auto"/>
      <w:jc w:val="both"/>
    </w:pPr>
    <w:rPr>
      <w:rFonts w:ascii="Verdana" w:eastAsia="Times New Roman" w:hAnsi="Verdana" w:cs="Times New Roman"/>
      <w:sz w:val="24"/>
      <w:szCs w:val="24"/>
      <w:lang w:val="el-GR"/>
    </w:rPr>
  </w:style>
  <w:style w:type="character" w:customStyle="1" w:styleId="Char">
    <w:name w:val="Σώμα κειμένου Char"/>
    <w:basedOn w:val="a0"/>
    <w:link w:val="a4"/>
    <w:semiHidden/>
    <w:rsid w:val="00AE6E31"/>
    <w:rPr>
      <w:rFonts w:ascii="Verdana" w:eastAsia="Times New Roman" w:hAnsi="Verdana" w:cs="Times New Roman"/>
      <w:sz w:val="24"/>
      <w:szCs w:val="24"/>
      <w:lang w:val="el-GR"/>
    </w:rPr>
  </w:style>
  <w:style w:type="paragraph" w:styleId="a5">
    <w:name w:val="List Paragraph"/>
    <w:basedOn w:val="a"/>
    <w:uiPriority w:val="34"/>
    <w:qFormat/>
    <w:rsid w:val="00A209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gym</dc:creator>
  <cp:lastModifiedBy>gym</cp:lastModifiedBy>
  <cp:revision>15</cp:revision>
  <dcterms:created xsi:type="dcterms:W3CDTF">2022-10-06T08:22:00Z</dcterms:created>
  <dcterms:modified xsi:type="dcterms:W3CDTF">2022-10-06T09:07:00Z</dcterms:modified>
</cp:coreProperties>
</file>