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DD" w:rsidRDefault="00AD6252">
      <w:pPr>
        <w:rPr>
          <w:lang w:val="fr-FR"/>
        </w:rPr>
      </w:pPr>
      <w:r>
        <w:rPr>
          <w:lang w:val="fr-FR"/>
        </w:rPr>
        <w:t>Photocopie 10 A</w:t>
      </w:r>
    </w:p>
    <w:p w:rsidR="00AD6252" w:rsidRPr="00AD6252" w:rsidRDefault="00AD6252">
      <w:pPr>
        <w:rPr>
          <w:rFonts w:ascii="Ink Free" w:hAnsi="Ink Free"/>
          <w:color w:val="00B0F0"/>
          <w:sz w:val="36"/>
          <w:lang w:val="fr-FR"/>
        </w:rPr>
      </w:pPr>
      <w:r w:rsidRPr="00AD6252">
        <w:rPr>
          <w:rFonts w:ascii="Ink Free" w:hAnsi="Ink Free"/>
          <w:color w:val="00B0F0"/>
          <w:sz w:val="36"/>
          <w:lang w:val="fr-FR"/>
        </w:rPr>
        <w:t>Les adjectifs possessifs (un possesseur)</w:t>
      </w:r>
    </w:p>
    <w:p w:rsidR="00AD6252" w:rsidRPr="00AD6252" w:rsidRDefault="00AD6252">
      <w:pPr>
        <w:rPr>
          <w:b/>
          <w:u w:val="single"/>
          <w:lang w:val="fr-FR"/>
        </w:rPr>
      </w:pPr>
      <w:r w:rsidRPr="00AD6252">
        <w:rPr>
          <w:b/>
          <w:u w:val="single"/>
          <w:lang w:val="fr-FR"/>
        </w:rPr>
        <w:t>Récrivez les phrases suivantes, comme dans l’exemple.</w:t>
      </w:r>
    </w:p>
    <w:p w:rsidR="00AD6252" w:rsidRDefault="00AD6252" w:rsidP="00AD6252">
      <w:pPr>
        <w:pStyle w:val="a3"/>
        <w:rPr>
          <w:lang w:val="fr-FR"/>
        </w:rPr>
      </w:pPr>
      <w:r>
        <w:rPr>
          <w:lang w:val="fr-FR"/>
        </w:rPr>
        <w:t>Exemple : Tu as un livre : c’est ton livre.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Il a un cousin.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as des parents.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Elle a une tante.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J’ai un stylo.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as une sœur.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Il a des grands-parents.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J’ai des livres.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Elle a des cahiers.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as un stylo.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J’ai une règle.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as une feuille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Il a une gomme.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Elle a un feutre.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J’ai des stylos.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as des cousins.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J’ai une grand-mère.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Paul a un cahier.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Nathalie a des parents.</w:t>
      </w:r>
    </w:p>
    <w:p w:rsidR="00AD6252" w:rsidRDefault="00AD6252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J’ai des </w:t>
      </w:r>
      <w:r w:rsidR="00FE7173">
        <w:rPr>
          <w:lang w:val="fr-FR"/>
        </w:rPr>
        <w:t>voitures.</w:t>
      </w:r>
    </w:p>
    <w:p w:rsidR="00FE7173" w:rsidRDefault="00FE7173" w:rsidP="00AD625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as une cousine.</w:t>
      </w:r>
    </w:p>
    <w:p w:rsidR="00AD6252" w:rsidRPr="00AD6252" w:rsidRDefault="00AD6252" w:rsidP="00AD6252">
      <w:pPr>
        <w:pStyle w:val="a3"/>
        <w:rPr>
          <w:lang w:val="fr-FR"/>
        </w:rPr>
      </w:pPr>
    </w:p>
    <w:sectPr w:rsidR="00AD6252" w:rsidRPr="00AD6252" w:rsidSect="00B81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201"/>
    <w:multiLevelType w:val="hybridMultilevel"/>
    <w:tmpl w:val="CEB21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C24DA"/>
    <w:multiLevelType w:val="hybridMultilevel"/>
    <w:tmpl w:val="E1F8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D6252"/>
    <w:rsid w:val="00062EE1"/>
    <w:rsid w:val="00242BCB"/>
    <w:rsid w:val="00AD6252"/>
    <w:rsid w:val="00B81DDD"/>
    <w:rsid w:val="00FE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Irene</cp:lastModifiedBy>
  <cp:revision>2</cp:revision>
  <dcterms:created xsi:type="dcterms:W3CDTF">2023-01-09T09:09:00Z</dcterms:created>
  <dcterms:modified xsi:type="dcterms:W3CDTF">2023-01-09T09:09:00Z</dcterms:modified>
</cp:coreProperties>
</file>