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9A4" w:rsidRDefault="002439A4" w:rsidP="002439A4">
      <w:pPr>
        <w:spacing w:after="0"/>
        <w:rPr>
          <w:sz w:val="18"/>
          <w:szCs w:val="18"/>
          <w:lang w:val="fr-FR"/>
        </w:rPr>
      </w:pPr>
      <w:r>
        <w:rPr>
          <w:sz w:val="18"/>
          <w:szCs w:val="18"/>
        </w:rPr>
        <w:t>Γ</w:t>
      </w:r>
      <w:r>
        <w:rPr>
          <w:sz w:val="18"/>
          <w:szCs w:val="18"/>
          <w:lang w:val="fr-FR"/>
        </w:rPr>
        <w:t xml:space="preserve"> </w:t>
      </w:r>
      <w:r>
        <w:rPr>
          <w:sz w:val="18"/>
          <w:szCs w:val="18"/>
        </w:rPr>
        <w:t>ΓΥΜΝΑΣΙΟΥ</w:t>
      </w:r>
    </w:p>
    <w:p w:rsidR="002439A4" w:rsidRDefault="002439A4" w:rsidP="002439A4">
      <w:pPr>
        <w:spacing w:after="0"/>
        <w:rPr>
          <w:sz w:val="18"/>
          <w:szCs w:val="18"/>
          <w:lang w:val="fr-FR"/>
        </w:rPr>
      </w:pPr>
      <w:r>
        <w:rPr>
          <w:sz w:val="18"/>
          <w:szCs w:val="18"/>
        </w:rPr>
        <w:t>ΕΝΟΤΗΤΑ</w:t>
      </w:r>
      <w:r>
        <w:rPr>
          <w:sz w:val="18"/>
          <w:szCs w:val="18"/>
          <w:lang w:val="fr-FR"/>
        </w:rPr>
        <w:t xml:space="preserve"> 5</w:t>
      </w:r>
    </w:p>
    <w:p w:rsidR="002439A4" w:rsidRPr="00652A41" w:rsidRDefault="002439A4" w:rsidP="002439A4">
      <w:pPr>
        <w:rPr>
          <w:sz w:val="18"/>
          <w:szCs w:val="18"/>
          <w:lang w:val="fr-FR"/>
        </w:rPr>
      </w:pPr>
      <w:r>
        <w:rPr>
          <w:sz w:val="18"/>
          <w:szCs w:val="18"/>
        </w:rPr>
        <w:t>ΕΓΓΡΑΦΟ</w:t>
      </w:r>
      <w:r w:rsidRPr="00652A41">
        <w:rPr>
          <w:sz w:val="18"/>
          <w:szCs w:val="18"/>
          <w:lang w:val="fr-FR"/>
        </w:rPr>
        <w:t xml:space="preserve"> </w:t>
      </w:r>
      <w:r w:rsidR="00161C8A">
        <w:rPr>
          <w:sz w:val="18"/>
          <w:szCs w:val="18"/>
          <w:lang w:val="fr-FR"/>
        </w:rPr>
        <w:t>8</w:t>
      </w:r>
    </w:p>
    <w:p w:rsidR="002439A4" w:rsidRPr="00652A41" w:rsidRDefault="002439A4" w:rsidP="002439A4">
      <w:pPr>
        <w:jc w:val="center"/>
        <w:rPr>
          <w:rFonts w:ascii="Ink Free" w:hAnsi="Ink Free"/>
          <w:b/>
          <w:color w:val="0070C0"/>
          <w:sz w:val="40"/>
          <w:szCs w:val="40"/>
          <w:lang w:val="fr-FR"/>
        </w:rPr>
      </w:pPr>
      <w:r w:rsidRPr="00652A41">
        <w:rPr>
          <w:rFonts w:ascii="Ink Free" w:hAnsi="Ink Free"/>
          <w:b/>
          <w:color w:val="0070C0"/>
          <w:sz w:val="40"/>
          <w:szCs w:val="40"/>
          <w:lang w:val="fr-FR"/>
        </w:rPr>
        <w:t xml:space="preserve">COURS </w:t>
      </w:r>
      <w:r w:rsidR="00161C8A">
        <w:rPr>
          <w:rFonts w:ascii="Ink Free" w:hAnsi="Ink Free"/>
          <w:b/>
          <w:color w:val="0070C0"/>
          <w:sz w:val="40"/>
          <w:szCs w:val="40"/>
          <w:lang w:val="fr-FR"/>
        </w:rPr>
        <w:t>7</w:t>
      </w:r>
      <w:r w:rsidRPr="00652A41">
        <w:rPr>
          <w:rFonts w:ascii="Ink Free" w:hAnsi="Ink Free"/>
          <w:b/>
          <w:color w:val="0070C0"/>
          <w:sz w:val="40"/>
          <w:szCs w:val="40"/>
          <w:lang w:val="fr-FR"/>
        </w:rPr>
        <w:t> : Les pièces de la maison – Le futur proche</w:t>
      </w:r>
    </w:p>
    <w:p w:rsidR="002439A4" w:rsidRDefault="002439A4" w:rsidP="002439A4">
      <w:pPr>
        <w:rPr>
          <w:rFonts w:ascii="Ink Free" w:hAnsi="Ink Free"/>
          <w:b/>
          <w:color w:val="0070C0"/>
          <w:sz w:val="28"/>
          <w:szCs w:val="28"/>
          <w:lang w:val="fr-FR"/>
        </w:rPr>
      </w:pPr>
    </w:p>
    <w:p w:rsidR="002439A4" w:rsidRDefault="002439A4" w:rsidP="002439A4">
      <w:pPr>
        <w:ind w:hanging="630"/>
        <w:rPr>
          <w:color w:val="365F91" w:themeColor="accent1" w:themeShade="BF"/>
          <w:sz w:val="32"/>
          <w:szCs w:val="32"/>
          <w:lang w:val="fr-FR"/>
        </w:rPr>
      </w:pPr>
      <w:r w:rsidRPr="00652A41">
        <w:rPr>
          <w:color w:val="365F91" w:themeColor="accent1" w:themeShade="BF"/>
          <w:sz w:val="32"/>
          <w:szCs w:val="32"/>
          <w:lang w:val="fr-FR"/>
        </w:rPr>
        <w:t>A : Les pièces de la maison. VOCA</w:t>
      </w:r>
    </w:p>
    <w:p w:rsidR="002439A4" w:rsidRDefault="002439A4" w:rsidP="002439A4">
      <w:pPr>
        <w:pStyle w:val="a3"/>
        <w:numPr>
          <w:ilvl w:val="0"/>
          <w:numId w:val="1"/>
        </w:numPr>
        <w:rPr>
          <w:sz w:val="24"/>
          <w:szCs w:val="24"/>
          <w:lang w:val="fr-FR"/>
        </w:rPr>
      </w:pPr>
      <w:r w:rsidRPr="00F50E86">
        <w:rPr>
          <w:b/>
          <w:bCs/>
          <w:sz w:val="24"/>
          <w:szCs w:val="24"/>
          <w:lang w:val="fr-FR"/>
        </w:rPr>
        <w:t>Exercices en ligne de consolidation</w:t>
      </w:r>
      <w:r w:rsidRPr="00631A54">
        <w:rPr>
          <w:sz w:val="24"/>
          <w:szCs w:val="24"/>
          <w:lang w:val="fr-FR"/>
        </w:rPr>
        <w:t xml:space="preserve">   (</w:t>
      </w:r>
      <w:proofErr w:type="spellStart"/>
      <w:r w:rsidRPr="00631A54">
        <w:rPr>
          <w:sz w:val="24"/>
          <w:szCs w:val="24"/>
          <w:lang w:val="fr-FR"/>
        </w:rPr>
        <w:t>learning</w:t>
      </w:r>
      <w:proofErr w:type="spellEnd"/>
      <w:r w:rsidRPr="00631A54">
        <w:rPr>
          <w:sz w:val="24"/>
          <w:szCs w:val="24"/>
          <w:lang w:val="fr-FR"/>
        </w:rPr>
        <w:t xml:space="preserve"> </w:t>
      </w:r>
      <w:proofErr w:type="spellStart"/>
      <w:r w:rsidRPr="00631A54">
        <w:rPr>
          <w:sz w:val="24"/>
          <w:szCs w:val="24"/>
          <w:lang w:val="fr-FR"/>
        </w:rPr>
        <w:t>apps</w:t>
      </w:r>
      <w:proofErr w:type="spellEnd"/>
      <w:r w:rsidRPr="00631A54">
        <w:rPr>
          <w:sz w:val="24"/>
          <w:szCs w:val="24"/>
          <w:lang w:val="fr-FR"/>
        </w:rPr>
        <w:t xml:space="preserve">)    </w:t>
      </w:r>
      <w:hyperlink r:id="rId5" w:history="1">
        <w:r w:rsidRPr="00631A54">
          <w:rPr>
            <w:rStyle w:val="-"/>
            <w:sz w:val="24"/>
            <w:szCs w:val="24"/>
            <w:lang w:val="fr-FR"/>
          </w:rPr>
          <w:t>ex1</w:t>
        </w:r>
      </w:hyperlink>
      <w:r w:rsidRPr="00631A54">
        <w:rPr>
          <w:sz w:val="24"/>
          <w:szCs w:val="24"/>
          <w:lang w:val="fr-FR"/>
        </w:rPr>
        <w:t xml:space="preserve">         </w:t>
      </w:r>
      <w:hyperlink r:id="rId6" w:history="1">
        <w:r w:rsidRPr="007C4D7D">
          <w:rPr>
            <w:rStyle w:val="-"/>
            <w:sz w:val="24"/>
            <w:szCs w:val="24"/>
            <w:lang w:val="fr-FR"/>
          </w:rPr>
          <w:t>ex2</w:t>
        </w:r>
      </w:hyperlink>
      <w:r w:rsidRPr="00631A54">
        <w:rPr>
          <w:sz w:val="24"/>
          <w:szCs w:val="24"/>
          <w:lang w:val="fr-FR"/>
        </w:rPr>
        <w:t xml:space="preserve"> (CO)</w:t>
      </w:r>
    </w:p>
    <w:p w:rsidR="002439A4" w:rsidRDefault="002439A4" w:rsidP="002439A4">
      <w:pPr>
        <w:pStyle w:val="a3"/>
        <w:numPr>
          <w:ilvl w:val="0"/>
          <w:numId w:val="1"/>
        </w:numPr>
        <w:rPr>
          <w:sz w:val="24"/>
          <w:szCs w:val="24"/>
          <w:lang w:val="fr-FR"/>
        </w:rPr>
      </w:pPr>
      <w:proofErr w:type="spellStart"/>
      <w:r w:rsidRPr="00F50E86">
        <w:rPr>
          <w:b/>
          <w:bCs/>
          <w:sz w:val="24"/>
          <w:szCs w:val="24"/>
          <w:lang w:val="fr-FR"/>
        </w:rPr>
        <w:t>Flashcards</w:t>
      </w:r>
      <w:proofErr w:type="spellEnd"/>
      <w:r>
        <w:rPr>
          <w:sz w:val="24"/>
          <w:szCs w:val="24"/>
          <w:lang w:val="fr-FR"/>
        </w:rPr>
        <w:t xml:space="preserve">  </w:t>
      </w:r>
      <w:hyperlink r:id="rId7" w:history="1">
        <w:r w:rsidRPr="00F50E86">
          <w:rPr>
            <w:rStyle w:val="-"/>
            <w:sz w:val="24"/>
            <w:szCs w:val="24"/>
            <w:lang w:val="fr-FR"/>
          </w:rPr>
          <w:t>ici</w:t>
        </w:r>
      </w:hyperlink>
    </w:p>
    <w:p w:rsidR="002439A4" w:rsidRPr="00D714EC" w:rsidRDefault="002439A4" w:rsidP="002439A4">
      <w:pPr>
        <w:rPr>
          <w:sz w:val="24"/>
          <w:szCs w:val="24"/>
          <w:lang w:val="fr-FR"/>
        </w:rPr>
      </w:pPr>
    </w:p>
    <w:p w:rsidR="002439A4" w:rsidRDefault="002439A4" w:rsidP="002439A4">
      <w:pPr>
        <w:ind w:hanging="720"/>
        <w:rPr>
          <w:color w:val="365F91" w:themeColor="accent1" w:themeShade="BF"/>
          <w:sz w:val="32"/>
          <w:szCs w:val="32"/>
          <w:lang w:val="fr-FR"/>
        </w:rPr>
      </w:pPr>
      <w:r w:rsidRPr="00F50E86">
        <w:rPr>
          <w:color w:val="365F91" w:themeColor="accent1" w:themeShade="BF"/>
          <w:sz w:val="32"/>
          <w:szCs w:val="32"/>
          <w:lang w:val="fr-FR"/>
        </w:rPr>
        <w:t>B : LE VERBE ALLER</w:t>
      </w:r>
    </w:p>
    <w:p w:rsidR="002439A4" w:rsidRPr="00D714EC" w:rsidRDefault="002439A4" w:rsidP="002439A4">
      <w:pPr>
        <w:pStyle w:val="a3"/>
        <w:numPr>
          <w:ilvl w:val="0"/>
          <w:numId w:val="4"/>
        </w:numPr>
        <w:ind w:hanging="720"/>
        <w:rPr>
          <w:sz w:val="24"/>
          <w:szCs w:val="24"/>
          <w:lang w:val="fr-FR"/>
        </w:rPr>
      </w:pPr>
      <w:r w:rsidRPr="00B46808">
        <w:rPr>
          <w:b/>
          <w:bCs/>
          <w:sz w:val="24"/>
          <w:szCs w:val="24"/>
          <w:lang w:val="fr-FR"/>
        </w:rPr>
        <w:t>Présentation</w:t>
      </w:r>
      <w:r w:rsidRPr="00D714EC">
        <w:rPr>
          <w:sz w:val="24"/>
          <w:szCs w:val="24"/>
          <w:lang w:val="fr-FR"/>
        </w:rPr>
        <w:t xml:space="preserve"> du verbe</w:t>
      </w:r>
      <w:r w:rsidRPr="00D714EC">
        <w:rPr>
          <w:color w:val="365F91" w:themeColor="accent1" w:themeShade="BF"/>
          <w:sz w:val="32"/>
          <w:szCs w:val="32"/>
          <w:lang w:val="fr-FR"/>
        </w:rPr>
        <w:t xml:space="preserve"> </w:t>
      </w:r>
      <w:hyperlink r:id="rId8" w:history="1">
        <w:r w:rsidRPr="00D714EC">
          <w:rPr>
            <w:rStyle w:val="-"/>
            <w:sz w:val="32"/>
            <w:szCs w:val="32"/>
            <w:lang w:val="fr-FR"/>
          </w:rPr>
          <w:t>ici</w:t>
        </w:r>
      </w:hyperlink>
    </w:p>
    <w:p w:rsidR="002439A4" w:rsidRDefault="002439A4" w:rsidP="002439A4">
      <w:pPr>
        <w:pStyle w:val="a3"/>
        <w:numPr>
          <w:ilvl w:val="0"/>
          <w:numId w:val="4"/>
        </w:numPr>
        <w:ind w:hanging="720"/>
        <w:rPr>
          <w:sz w:val="24"/>
          <w:szCs w:val="24"/>
          <w:lang w:val="fr-FR"/>
        </w:rPr>
      </w:pPr>
      <w:r w:rsidRPr="00B46808">
        <w:rPr>
          <w:b/>
          <w:bCs/>
          <w:sz w:val="24"/>
          <w:szCs w:val="24"/>
          <w:lang w:val="fr-FR"/>
        </w:rPr>
        <w:t>Exercices de consolidation</w:t>
      </w:r>
      <w:r>
        <w:rPr>
          <w:sz w:val="24"/>
          <w:szCs w:val="24"/>
          <w:lang w:val="fr-FR"/>
        </w:rPr>
        <w:t xml:space="preserve">   </w:t>
      </w:r>
      <w:hyperlink r:id="rId9" w:history="1">
        <w:r w:rsidRPr="00D714EC">
          <w:rPr>
            <w:rStyle w:val="-"/>
            <w:sz w:val="24"/>
            <w:szCs w:val="24"/>
            <w:lang w:val="fr-FR"/>
          </w:rPr>
          <w:t>ex1</w:t>
        </w:r>
      </w:hyperlink>
      <w:r>
        <w:rPr>
          <w:sz w:val="24"/>
          <w:szCs w:val="24"/>
          <w:lang w:val="fr-FR"/>
        </w:rPr>
        <w:t xml:space="preserve">      </w:t>
      </w:r>
      <w:hyperlink r:id="rId10" w:history="1">
        <w:r w:rsidRPr="00D714EC">
          <w:rPr>
            <w:rStyle w:val="-"/>
            <w:sz w:val="24"/>
            <w:szCs w:val="24"/>
            <w:lang w:val="fr-FR"/>
          </w:rPr>
          <w:t>ex2</w:t>
        </w:r>
      </w:hyperlink>
      <w:r>
        <w:rPr>
          <w:sz w:val="24"/>
          <w:szCs w:val="24"/>
          <w:lang w:val="fr-FR"/>
        </w:rPr>
        <w:t xml:space="preserve">      </w:t>
      </w:r>
      <w:hyperlink r:id="rId11" w:history="1">
        <w:r w:rsidRPr="00D714EC">
          <w:rPr>
            <w:rStyle w:val="-"/>
            <w:sz w:val="24"/>
            <w:szCs w:val="24"/>
            <w:lang w:val="fr-FR"/>
          </w:rPr>
          <w:t>ex3</w:t>
        </w:r>
      </w:hyperlink>
    </w:p>
    <w:p w:rsidR="002439A4" w:rsidRPr="00D714EC" w:rsidRDefault="002439A4" w:rsidP="002439A4">
      <w:pPr>
        <w:rPr>
          <w:sz w:val="24"/>
          <w:szCs w:val="24"/>
          <w:lang w:val="fr-FR"/>
        </w:rPr>
      </w:pPr>
    </w:p>
    <w:p w:rsidR="002439A4" w:rsidRPr="00D714EC" w:rsidRDefault="002439A4" w:rsidP="002439A4">
      <w:pPr>
        <w:ind w:left="-540" w:hanging="180"/>
        <w:rPr>
          <w:color w:val="365F91" w:themeColor="accent1" w:themeShade="BF"/>
          <w:sz w:val="32"/>
          <w:szCs w:val="32"/>
          <w:lang w:val="fr-FR"/>
        </w:rPr>
      </w:pPr>
      <w:r w:rsidRPr="00D714EC">
        <w:rPr>
          <w:color w:val="365F91" w:themeColor="accent1" w:themeShade="BF"/>
          <w:sz w:val="32"/>
          <w:szCs w:val="32"/>
          <w:lang w:val="fr-FR"/>
        </w:rPr>
        <w:t>C : LE FUTUR PROCHE</w:t>
      </w:r>
    </w:p>
    <w:p w:rsidR="002439A4" w:rsidRDefault="002439A4" w:rsidP="002439A4">
      <w:pPr>
        <w:pStyle w:val="a3"/>
        <w:numPr>
          <w:ilvl w:val="0"/>
          <w:numId w:val="5"/>
        </w:numPr>
        <w:ind w:left="720" w:hanging="720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Visionner la </w:t>
      </w:r>
      <w:r w:rsidRPr="00B46808">
        <w:rPr>
          <w:b/>
          <w:bCs/>
          <w:sz w:val="24"/>
          <w:szCs w:val="24"/>
          <w:lang w:val="fr-FR"/>
        </w:rPr>
        <w:t>présentation</w:t>
      </w:r>
      <w:r>
        <w:rPr>
          <w:sz w:val="24"/>
          <w:szCs w:val="24"/>
          <w:lang w:val="fr-FR"/>
        </w:rPr>
        <w:t xml:space="preserve"> </w:t>
      </w:r>
      <w:hyperlink r:id="rId12" w:history="1">
        <w:r w:rsidRPr="00B46808">
          <w:rPr>
            <w:rStyle w:val="-"/>
            <w:sz w:val="24"/>
            <w:szCs w:val="24"/>
            <w:lang w:val="fr-FR"/>
          </w:rPr>
          <w:t>ici</w:t>
        </w:r>
      </w:hyperlink>
    </w:p>
    <w:p w:rsidR="002439A4" w:rsidRDefault="002439A4" w:rsidP="002439A4">
      <w:pPr>
        <w:pStyle w:val="a3"/>
        <w:numPr>
          <w:ilvl w:val="0"/>
          <w:numId w:val="5"/>
        </w:numPr>
        <w:ind w:left="720" w:hanging="720"/>
        <w:rPr>
          <w:sz w:val="24"/>
          <w:szCs w:val="24"/>
          <w:lang w:val="fr-FR"/>
        </w:rPr>
      </w:pPr>
      <w:r w:rsidRPr="00B46808">
        <w:rPr>
          <w:b/>
          <w:bCs/>
          <w:sz w:val="24"/>
          <w:szCs w:val="24"/>
          <w:lang w:val="fr-FR"/>
        </w:rPr>
        <w:t xml:space="preserve">Exercices de consolidation       </w:t>
      </w:r>
      <w:hyperlink r:id="rId13" w:history="1">
        <w:r w:rsidRPr="00B46808">
          <w:rPr>
            <w:rStyle w:val="-"/>
            <w:sz w:val="24"/>
            <w:szCs w:val="24"/>
            <w:lang w:val="fr-FR"/>
          </w:rPr>
          <w:t>ex1</w:t>
        </w:r>
      </w:hyperlink>
      <w:r>
        <w:rPr>
          <w:sz w:val="24"/>
          <w:szCs w:val="24"/>
          <w:lang w:val="fr-FR"/>
        </w:rPr>
        <w:t xml:space="preserve">      </w:t>
      </w:r>
      <w:hyperlink r:id="rId14" w:history="1">
        <w:r w:rsidRPr="00B46808">
          <w:rPr>
            <w:rStyle w:val="-"/>
            <w:sz w:val="24"/>
            <w:szCs w:val="24"/>
            <w:lang w:val="fr-FR"/>
          </w:rPr>
          <w:t>ex2</w:t>
        </w:r>
      </w:hyperlink>
      <w:r>
        <w:rPr>
          <w:sz w:val="24"/>
          <w:szCs w:val="24"/>
          <w:lang w:val="fr-FR"/>
        </w:rPr>
        <w:t xml:space="preserve">     </w:t>
      </w:r>
      <w:hyperlink r:id="rId15" w:history="1">
        <w:r w:rsidRPr="00B46808">
          <w:rPr>
            <w:rStyle w:val="-"/>
            <w:sz w:val="24"/>
            <w:szCs w:val="24"/>
            <w:lang w:val="fr-FR"/>
          </w:rPr>
          <w:t>ex3</w:t>
        </w:r>
      </w:hyperlink>
    </w:p>
    <w:p w:rsidR="002439A4" w:rsidRDefault="002439A4" w:rsidP="002439A4">
      <w:pPr>
        <w:pStyle w:val="a3"/>
        <w:numPr>
          <w:ilvl w:val="0"/>
          <w:numId w:val="5"/>
        </w:num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La négation du futur proche </w:t>
      </w:r>
      <w:hyperlink r:id="rId16" w:history="1">
        <w:r w:rsidRPr="00F15389">
          <w:rPr>
            <w:rStyle w:val="-"/>
            <w:sz w:val="24"/>
            <w:szCs w:val="24"/>
            <w:lang w:val="fr-FR"/>
          </w:rPr>
          <w:t>ici</w:t>
        </w:r>
      </w:hyperlink>
    </w:p>
    <w:p w:rsidR="002439A4" w:rsidRPr="00B46808" w:rsidRDefault="002439A4" w:rsidP="002439A4">
      <w:pPr>
        <w:rPr>
          <w:sz w:val="24"/>
          <w:szCs w:val="24"/>
          <w:lang w:val="fr-FR"/>
        </w:rPr>
      </w:pPr>
    </w:p>
    <w:p w:rsidR="00B9631B" w:rsidRPr="002439A4" w:rsidRDefault="00B9631B">
      <w:pPr>
        <w:rPr>
          <w:lang w:val="fr-FR"/>
        </w:rPr>
      </w:pPr>
    </w:p>
    <w:sectPr w:rsidR="00B9631B" w:rsidRPr="002439A4" w:rsidSect="0044488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nk Free">
    <w:panose1 w:val="03080402000500000000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574B3"/>
    <w:multiLevelType w:val="hybridMultilevel"/>
    <w:tmpl w:val="9800BF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11114C"/>
    <w:multiLevelType w:val="hybridMultilevel"/>
    <w:tmpl w:val="F5F680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FF6EE8"/>
    <w:multiLevelType w:val="hybridMultilevel"/>
    <w:tmpl w:val="3E12880E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>
    <w:nsid w:val="4D2009A0"/>
    <w:multiLevelType w:val="hybridMultilevel"/>
    <w:tmpl w:val="ABEAE43C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53204CD4"/>
    <w:multiLevelType w:val="hybridMultilevel"/>
    <w:tmpl w:val="DEB69D7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E67917"/>
    <w:multiLevelType w:val="hybridMultilevel"/>
    <w:tmpl w:val="882698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/>
  <w:rsids>
    <w:rsidRoot w:val="002439A4"/>
    <w:rsid w:val="00161C8A"/>
    <w:rsid w:val="002439A4"/>
    <w:rsid w:val="003A492A"/>
    <w:rsid w:val="00491CA7"/>
    <w:rsid w:val="007325C2"/>
    <w:rsid w:val="00A07E9C"/>
    <w:rsid w:val="00B9631B"/>
    <w:rsid w:val="00CB547D"/>
    <w:rsid w:val="00EB69B9"/>
    <w:rsid w:val="00F10009"/>
    <w:rsid w:val="00FA1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9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39A4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2439A4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2439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2439A4"/>
    <w:rPr>
      <w:rFonts w:ascii="Tahoma" w:hAnsi="Tahoma" w:cs="Tahoma"/>
      <w:sz w:val="16"/>
      <w:szCs w:val="16"/>
    </w:rPr>
  </w:style>
  <w:style w:type="character" w:styleId="-0">
    <w:name w:val="FollowedHyperlink"/>
    <w:basedOn w:val="a0"/>
    <w:uiPriority w:val="99"/>
    <w:semiHidden/>
    <w:unhideWhenUsed/>
    <w:rsid w:val="007325C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wtoon.com/s/dNkx9nSVqLq/1/m" TargetMode="External"/><Relationship Id="rId13" Type="http://schemas.openxmlformats.org/officeDocument/2006/relationships/hyperlink" Target="https://www.languagesonline.org.uk/French/Grammar/Aller_Infinitif/1009.ht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content.e-me.edu.gr/wp-admin/admin-ajax.php?action=h5p_embed&amp;id=705839" TargetMode="External"/><Relationship Id="rId12" Type="http://schemas.openxmlformats.org/officeDocument/2006/relationships/hyperlink" Target="https://www.powtoon.com/s/eIj9rEY5mQI/1/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powtoon.com/w/enjb7xBzpUS/1/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estudiodefrances.com/fle-html5/appartement/appartement.html" TargetMode="External"/><Relationship Id="rId11" Type="http://schemas.openxmlformats.org/officeDocument/2006/relationships/hyperlink" Target="https://www.francaisfacile.com/exercices/exercice-francais-2/exercice-francais-46976.php" TargetMode="External"/><Relationship Id="rId5" Type="http://schemas.openxmlformats.org/officeDocument/2006/relationships/hyperlink" Target="https://learningapps.org/116429" TargetMode="External"/><Relationship Id="rId15" Type="http://schemas.openxmlformats.org/officeDocument/2006/relationships/hyperlink" Target="https://www.languagesonline.org.uk/French/Grammar/Aller_Infinitif/1011.htm" TargetMode="External"/><Relationship Id="rId10" Type="http://schemas.openxmlformats.org/officeDocument/2006/relationships/hyperlink" Target="https://www.lepointdufle.net/ressources_fle/present_aller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ortholud.com/conjugue-le-verbe-aller-present.html" TargetMode="External"/><Relationship Id="rId14" Type="http://schemas.openxmlformats.org/officeDocument/2006/relationships/hyperlink" Target="https://www.languagesonline.org.uk/French/Grammar/Aller_Infinitif/1010.htm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Irene</cp:lastModifiedBy>
  <cp:revision>2</cp:revision>
  <dcterms:created xsi:type="dcterms:W3CDTF">2023-04-26T06:27:00Z</dcterms:created>
  <dcterms:modified xsi:type="dcterms:W3CDTF">2023-04-26T06:27:00Z</dcterms:modified>
</cp:coreProperties>
</file>